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C6780" w14:textId="2660224D" w:rsidR="001B7D72" w:rsidRPr="00D22952" w:rsidRDefault="001B7D72" w:rsidP="001B7D72">
      <w:pPr>
        <w:jc w:val="center"/>
        <w:rPr>
          <w:b/>
          <w:bCs/>
        </w:rPr>
      </w:pPr>
      <w:r>
        <w:rPr>
          <w:b/>
          <w:bCs/>
        </w:rPr>
        <w:t xml:space="preserve">WZÓR </w:t>
      </w:r>
      <w:r w:rsidRPr="00D22952">
        <w:rPr>
          <w:b/>
          <w:bCs/>
        </w:rPr>
        <w:t>UMOW</w:t>
      </w:r>
      <w:r>
        <w:rPr>
          <w:b/>
          <w:bCs/>
        </w:rPr>
        <w:t>Y</w:t>
      </w:r>
      <w:r w:rsidRPr="00D22952">
        <w:rPr>
          <w:b/>
          <w:bCs/>
        </w:rPr>
        <w:t xml:space="preserve">  X</w:t>
      </w:r>
      <w:r w:rsidR="00732DD0">
        <w:rPr>
          <w:b/>
          <w:bCs/>
        </w:rPr>
        <w:t>II</w:t>
      </w:r>
      <w:r w:rsidRPr="00D22952">
        <w:rPr>
          <w:b/>
          <w:bCs/>
        </w:rPr>
        <w:t>/VI/2026</w:t>
      </w:r>
    </w:p>
    <w:p w14:paraId="285B41BD" w14:textId="373D92B6" w:rsidR="001B7D72" w:rsidRPr="00D22952" w:rsidRDefault="001B7D72" w:rsidP="001B7D72">
      <w:pPr>
        <w:jc w:val="center"/>
        <w:rPr>
          <w:rFonts w:eastAsia="Arial"/>
          <w:sz w:val="18"/>
          <w:szCs w:val="18"/>
        </w:rPr>
      </w:pPr>
      <w:r w:rsidRPr="00D22952">
        <w:rPr>
          <w:b/>
          <w:bCs/>
        </w:rPr>
        <w:t xml:space="preserve">Z dnia </w:t>
      </w:r>
      <w:r>
        <w:rPr>
          <w:b/>
          <w:bCs/>
        </w:rPr>
        <w:t>…………………</w:t>
      </w:r>
    </w:p>
    <w:p w14:paraId="4FF5B7E4" w14:textId="77777777" w:rsidR="001B7D72" w:rsidRPr="00D22952" w:rsidRDefault="001B7D72" w:rsidP="001B7D72">
      <w:pPr>
        <w:jc w:val="center"/>
        <w:rPr>
          <w:sz w:val="16"/>
          <w:szCs w:val="16"/>
        </w:rPr>
      </w:pPr>
      <w:r w:rsidRPr="00D22952">
        <w:rPr>
          <w:sz w:val="16"/>
          <w:szCs w:val="16"/>
        </w:rPr>
        <w:t>(umowa zawarta zgodnie z postanowieniami art. 2 ust. 1 pkt 1 Ustawy z dnia 11 września 2019 r. – Prawo zamówień publicznych)</w:t>
      </w:r>
    </w:p>
    <w:p w14:paraId="209C91F4" w14:textId="77777777" w:rsidR="001B7D72" w:rsidRPr="00D22952" w:rsidRDefault="001B7D72" w:rsidP="001B7D72">
      <w:pPr>
        <w:jc w:val="center"/>
        <w:rPr>
          <w:rFonts w:eastAsia="Arial"/>
          <w:sz w:val="16"/>
          <w:szCs w:val="16"/>
        </w:rPr>
      </w:pPr>
    </w:p>
    <w:p w14:paraId="3197F53D" w14:textId="77777777" w:rsidR="001B7D72" w:rsidRPr="00D22952" w:rsidRDefault="001B7D72" w:rsidP="001B7D72">
      <w:pPr>
        <w:jc w:val="both"/>
      </w:pPr>
      <w:r w:rsidRPr="00D22952">
        <w:t>zawarta w Katowicach pomiędzy:</w:t>
      </w:r>
    </w:p>
    <w:p w14:paraId="2DA7F675" w14:textId="77777777" w:rsidR="001B7D72" w:rsidRPr="00D22952" w:rsidRDefault="001B7D72" w:rsidP="001B7D72">
      <w:pPr>
        <w:jc w:val="both"/>
        <w:rPr>
          <w:rFonts w:eastAsia="Arial"/>
        </w:rPr>
      </w:pPr>
    </w:p>
    <w:p w14:paraId="1FA6C36B" w14:textId="77777777" w:rsidR="001B7D72" w:rsidRPr="00D22952" w:rsidRDefault="001B7D72" w:rsidP="001B7D72">
      <w:pPr>
        <w:spacing w:line="276" w:lineRule="auto"/>
        <w:rPr>
          <w:rFonts w:eastAsia="Arial"/>
          <w:b/>
          <w:bCs/>
        </w:rPr>
      </w:pPr>
      <w:r w:rsidRPr="00D22952">
        <w:rPr>
          <w:b/>
          <w:bCs/>
        </w:rPr>
        <w:t>Uniwersytetem Śląskim w Katowicach,</w:t>
      </w:r>
      <w:r w:rsidRPr="00D22952">
        <w:rPr>
          <w:rFonts w:eastAsia="Arial"/>
          <w:b/>
          <w:bCs/>
        </w:rPr>
        <w:br/>
      </w:r>
      <w:r w:rsidRPr="00D22952">
        <w:t>z siedzibą w Katowicach, adres: 40-007 Katowice ul. Bankowa 12,</w:t>
      </w:r>
      <w:r w:rsidRPr="00D22952">
        <w:rPr>
          <w:rFonts w:eastAsia="Arial"/>
          <w:b/>
          <w:bCs/>
        </w:rPr>
        <w:br/>
      </w:r>
      <w:r w:rsidRPr="00D22952">
        <w:t>NIP: 634-019-71-34,</w:t>
      </w:r>
      <w:r w:rsidRPr="00D22952">
        <w:rPr>
          <w:rFonts w:eastAsia="Arial"/>
          <w:b/>
          <w:bCs/>
        </w:rPr>
        <w:br/>
      </w:r>
      <w:r w:rsidRPr="00D22952">
        <w:t xml:space="preserve">który reprezentuje: </w:t>
      </w:r>
    </w:p>
    <w:p w14:paraId="5BA39C56" w14:textId="77777777" w:rsidR="001B7D72" w:rsidRPr="00D22952" w:rsidRDefault="001B7D72" w:rsidP="001B7D72">
      <w:pPr>
        <w:spacing w:line="276" w:lineRule="auto"/>
        <w:rPr>
          <w:rFonts w:eastAsia="Arial"/>
          <w:b/>
          <w:bCs/>
        </w:rPr>
      </w:pPr>
      <w:r w:rsidRPr="00D22952">
        <w:rPr>
          <w:rFonts w:eastAsia="Arial"/>
          <w:b/>
          <w:bCs/>
        </w:rPr>
        <w:t>mgr Dariusz Laska</w:t>
      </w:r>
    </w:p>
    <w:p w14:paraId="2EB17F7C" w14:textId="77777777" w:rsidR="001B7D72" w:rsidRPr="00D22952" w:rsidRDefault="001B7D72" w:rsidP="001B7D72">
      <w:pPr>
        <w:spacing w:line="276" w:lineRule="auto"/>
        <w:rPr>
          <w:rFonts w:eastAsia="Arial"/>
          <w:b/>
          <w:bCs/>
        </w:rPr>
      </w:pPr>
      <w:r w:rsidRPr="00D22952">
        <w:rPr>
          <w:rFonts w:eastAsia="Arial"/>
          <w:b/>
          <w:bCs/>
        </w:rPr>
        <w:t>Kanclerz</w:t>
      </w:r>
    </w:p>
    <w:p w14:paraId="6A7495A1" w14:textId="50322695" w:rsidR="001B7D72" w:rsidRPr="00D22952" w:rsidRDefault="001B7D72" w:rsidP="001B7D72">
      <w:pPr>
        <w:pStyle w:val="NormalnyWeb"/>
        <w:spacing w:line="276" w:lineRule="auto"/>
        <w:jc w:val="both"/>
      </w:pPr>
      <w:r w:rsidRPr="00D22952">
        <w:t>Zwanym</w:t>
      </w:r>
      <w:r>
        <w:t> </w:t>
      </w:r>
      <w:r w:rsidRPr="00D22952">
        <w:t>dalej</w:t>
      </w:r>
      <w:r>
        <w:t> </w:t>
      </w:r>
      <w:r w:rsidRPr="00D22952">
        <w:t>„Zamawiającym</w:t>
      </w:r>
      <w:r>
        <w:t>” </w:t>
      </w:r>
      <w:r>
        <w:br/>
      </w:r>
      <w:r w:rsidRPr="00D22952">
        <w:br/>
        <w:t>zwanym dalej „</w:t>
      </w:r>
      <w:r w:rsidRPr="00D22952">
        <w:rPr>
          <w:i/>
          <w:iCs/>
        </w:rPr>
        <w:t>Wykonawcą”</w:t>
      </w:r>
    </w:p>
    <w:p w14:paraId="159D3CAC" w14:textId="77777777" w:rsidR="001B7D72" w:rsidRPr="00D22952" w:rsidRDefault="001B7D72" w:rsidP="001B7D72">
      <w:pPr>
        <w:pStyle w:val="NormalnyWeb"/>
        <w:ind w:firstLine="708"/>
        <w:jc w:val="both"/>
        <w:rPr>
          <w:sz w:val="22"/>
          <w:szCs w:val="22"/>
        </w:rPr>
      </w:pPr>
      <w:r w:rsidRPr="0071289A">
        <w:rPr>
          <w:sz w:val="22"/>
          <w:szCs w:val="22"/>
        </w:rPr>
        <w:t xml:space="preserve">Umowa została zawarta w wyniku przeprowadzenia postępowania o udzielenie zamówienia zgodnie z zasadą konkurencyjności, zakończonego wyborem oferty Wykonawcy złożonej w odpowiedzi na Zapytanie ofertowe nr </w:t>
      </w:r>
      <w:r w:rsidRPr="001B7D72">
        <w:rPr>
          <w:b/>
          <w:bCs/>
          <w:sz w:val="22"/>
          <w:szCs w:val="22"/>
        </w:rPr>
        <w:t>X/VI/2026</w:t>
      </w:r>
      <w:r w:rsidRPr="0071289A">
        <w:rPr>
          <w:sz w:val="22"/>
          <w:szCs w:val="22"/>
        </w:rPr>
        <w:t xml:space="preserve"> opublikowane na stronie internetowej Uniwersytetu Śląskiego w Katowicach w zakładce „Zamówienia publiczne – Dostawy o wartości poniżej 170 000 zł</w:t>
      </w:r>
      <w:r>
        <w:rPr>
          <w:sz w:val="22"/>
          <w:szCs w:val="22"/>
        </w:rPr>
        <w:t>”</w:t>
      </w:r>
      <w:r w:rsidRPr="00D22952">
        <w:rPr>
          <w:sz w:val="22"/>
          <w:szCs w:val="22"/>
        </w:rPr>
        <w:t>.</w:t>
      </w:r>
    </w:p>
    <w:p w14:paraId="4C2D5DA3" w14:textId="77777777" w:rsidR="001B7D72" w:rsidRPr="00D22952" w:rsidRDefault="001B7D72" w:rsidP="001B7D72">
      <w:pPr>
        <w:jc w:val="center"/>
        <w:rPr>
          <w:rFonts w:eastAsia="Arial"/>
          <w:b/>
          <w:bCs/>
        </w:rPr>
      </w:pPr>
      <w:r w:rsidRPr="00D22952">
        <w:rPr>
          <w:b/>
          <w:bCs/>
        </w:rPr>
        <w:t>§ 1</w:t>
      </w:r>
    </w:p>
    <w:p w14:paraId="036E172D" w14:textId="77777777" w:rsidR="001B7D72" w:rsidRPr="00D22952" w:rsidRDefault="001B7D72" w:rsidP="001B7D72">
      <w:pPr>
        <w:pStyle w:val="NormalnyWeb"/>
        <w:ind w:left="708"/>
        <w:jc w:val="both"/>
        <w:rPr>
          <w:sz w:val="22"/>
          <w:szCs w:val="22"/>
        </w:rPr>
      </w:pPr>
      <w:r w:rsidRPr="0071289A">
        <w:rPr>
          <w:rStyle w:val="Pogrubienie"/>
          <w:sz w:val="22"/>
          <w:szCs w:val="22"/>
        </w:rPr>
        <w:t>Na podstawie niniejszej Umowy Zamawiający nabywa, a Wykonawca sprzedaje i zobowiązuje się dostarczyć Zamawiającemu:</w:t>
      </w:r>
      <w:r w:rsidRPr="00D22952">
        <w:rPr>
          <w:rStyle w:val="Pogrubienie"/>
          <w:sz w:val="22"/>
          <w:szCs w:val="22"/>
        </w:rPr>
        <w:t>:</w:t>
      </w:r>
    </w:p>
    <w:p w14:paraId="317BCE79" w14:textId="60267846" w:rsidR="001B7D72" w:rsidRPr="00D22952" w:rsidRDefault="001B7D72" w:rsidP="001B7D72">
      <w:pPr>
        <w:pStyle w:val="Akapitzlist"/>
        <w:numPr>
          <w:ilvl w:val="1"/>
          <w:numId w:val="46"/>
        </w:numPr>
        <w:spacing w:before="0" w:after="160" w:line="25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…………………………………………………………………………..</w:t>
      </w:r>
    </w:p>
    <w:p w14:paraId="75ACC97A" w14:textId="77777777" w:rsidR="001B7D72" w:rsidRPr="00D22952" w:rsidRDefault="001B7D72" w:rsidP="001B7D72">
      <w:pPr>
        <w:pStyle w:val="NormalnyWeb"/>
        <w:ind w:left="708"/>
        <w:jc w:val="both"/>
        <w:rPr>
          <w:sz w:val="22"/>
          <w:szCs w:val="22"/>
        </w:rPr>
      </w:pPr>
      <w:r w:rsidRPr="00D22952">
        <w:rPr>
          <w:sz w:val="22"/>
          <w:szCs w:val="22"/>
        </w:rPr>
        <w:t>zwane dalej „Przedmiotem Umowy”, zgodnie z opisem zawartym w Zapytaniu ofertowym oraz ofertą Wykonawcy z dnia 18.06.2026, ( dalej zwanej „Ofertą”) stanowiącą integralną część niniejszej Umowy.</w:t>
      </w:r>
    </w:p>
    <w:p w14:paraId="00BA3F24" w14:textId="77777777" w:rsidR="001B7D72" w:rsidRPr="00D22952" w:rsidRDefault="001B7D72" w:rsidP="001B7D72">
      <w:pPr>
        <w:pStyle w:val="NormalnyWeb"/>
        <w:numPr>
          <w:ilvl w:val="0"/>
          <w:numId w:val="25"/>
        </w:numPr>
        <w:spacing w:line="240" w:lineRule="auto"/>
        <w:jc w:val="both"/>
        <w:rPr>
          <w:sz w:val="22"/>
          <w:szCs w:val="22"/>
        </w:rPr>
      </w:pPr>
      <w:r w:rsidRPr="00D22952">
        <w:rPr>
          <w:sz w:val="22"/>
          <w:szCs w:val="22"/>
        </w:rPr>
        <w:t xml:space="preserve">Wykonawca realizuje Umowę z należytą starannością, zgodnie z określonymi w niej warunkami  oraz warunkami wynikającymi z właściwych przepisów prawa. Wykonawca oświadcza, iż przedmiot  umowy jest fabrycznie nowy i pochodzi z bieżącej produkcji  </w:t>
      </w:r>
      <w:r w:rsidRPr="00D22952">
        <w:rPr>
          <w:sz w:val="22"/>
          <w:szCs w:val="22"/>
        </w:rPr>
        <w:br/>
        <w:t>( wyprodukowany nie wcześniej niż w 2025 r.).</w:t>
      </w:r>
    </w:p>
    <w:p w14:paraId="0414F843" w14:textId="77777777" w:rsidR="001B7D72" w:rsidRPr="00D22952" w:rsidRDefault="001B7D72" w:rsidP="001B7D72">
      <w:pPr>
        <w:pStyle w:val="NormalnyWeb"/>
        <w:numPr>
          <w:ilvl w:val="0"/>
          <w:numId w:val="25"/>
        </w:numPr>
        <w:spacing w:line="240" w:lineRule="auto"/>
        <w:jc w:val="both"/>
        <w:rPr>
          <w:sz w:val="22"/>
          <w:szCs w:val="22"/>
        </w:rPr>
      </w:pPr>
      <w:r w:rsidRPr="00D22952">
        <w:rPr>
          <w:sz w:val="22"/>
          <w:szCs w:val="22"/>
        </w:rPr>
        <w:t xml:space="preserve">Integralną część Umowy stanowią: </w:t>
      </w:r>
    </w:p>
    <w:p w14:paraId="3384CDF3" w14:textId="07F8C123" w:rsidR="001B7D72" w:rsidRPr="00D22952" w:rsidRDefault="001B7D72" w:rsidP="001B7D72">
      <w:pPr>
        <w:pStyle w:val="NormalnyWeb"/>
        <w:ind w:left="360" w:firstLine="348"/>
        <w:jc w:val="both"/>
        <w:rPr>
          <w:sz w:val="22"/>
          <w:szCs w:val="22"/>
        </w:rPr>
      </w:pPr>
      <w:r w:rsidRPr="00D22952">
        <w:rPr>
          <w:sz w:val="22"/>
          <w:szCs w:val="22"/>
        </w:rPr>
        <w:t xml:space="preserve">a) zapytanie ofertowe nr </w:t>
      </w:r>
      <w:r w:rsidRPr="00D22952">
        <w:rPr>
          <w:b/>
          <w:bCs/>
        </w:rPr>
        <w:t>X</w:t>
      </w:r>
      <w:r w:rsidR="00732DD0">
        <w:rPr>
          <w:b/>
          <w:bCs/>
        </w:rPr>
        <w:t>II</w:t>
      </w:r>
      <w:r w:rsidRPr="00D22952">
        <w:rPr>
          <w:b/>
          <w:bCs/>
        </w:rPr>
        <w:t>/VI/2026</w:t>
      </w:r>
      <w:r w:rsidRPr="00D22952">
        <w:rPr>
          <w:sz w:val="22"/>
          <w:szCs w:val="22"/>
        </w:rPr>
        <w:t xml:space="preserve"> wraz z załącznikami; </w:t>
      </w:r>
    </w:p>
    <w:p w14:paraId="08DDBDAD" w14:textId="45657043" w:rsidR="001B7D72" w:rsidRPr="00D22952" w:rsidRDefault="001B7D72" w:rsidP="001B7D72">
      <w:pPr>
        <w:pStyle w:val="NormalnyWeb"/>
        <w:ind w:left="360" w:firstLine="348"/>
        <w:jc w:val="both"/>
        <w:rPr>
          <w:sz w:val="22"/>
          <w:szCs w:val="22"/>
        </w:rPr>
      </w:pPr>
      <w:r w:rsidRPr="00D22952">
        <w:rPr>
          <w:sz w:val="22"/>
          <w:szCs w:val="22"/>
        </w:rPr>
        <w:lastRenderedPageBreak/>
        <w:t xml:space="preserve">b) Oferta Wykonawcy z dnia </w:t>
      </w:r>
      <w:r>
        <w:rPr>
          <w:sz w:val="22"/>
          <w:szCs w:val="22"/>
        </w:rPr>
        <w:t>…………………………………………………</w:t>
      </w:r>
      <w:r w:rsidRPr="00D22952">
        <w:rPr>
          <w:sz w:val="22"/>
          <w:szCs w:val="22"/>
        </w:rPr>
        <w:t xml:space="preserve">  </w:t>
      </w:r>
    </w:p>
    <w:p w14:paraId="3DC25A98" w14:textId="77777777" w:rsidR="001B7D72" w:rsidRPr="00D22952" w:rsidRDefault="001B7D72" w:rsidP="001B7D72">
      <w:pPr>
        <w:pStyle w:val="NormalnyWeb"/>
        <w:ind w:left="708"/>
        <w:jc w:val="both"/>
        <w:rPr>
          <w:sz w:val="22"/>
          <w:szCs w:val="22"/>
        </w:rPr>
      </w:pPr>
      <w:r w:rsidRPr="00D22952">
        <w:rPr>
          <w:sz w:val="22"/>
          <w:szCs w:val="22"/>
        </w:rPr>
        <w:t>c) wyjaśnienia treści Zapytania ofertowego oraz odpowiedzi udzielone w toku postępowania – o ile miały wpływ na treść oferty lub sposób realizacji zamówienia,</w:t>
      </w:r>
    </w:p>
    <w:p w14:paraId="641A5903" w14:textId="77777777" w:rsidR="001B7D72" w:rsidRPr="00D22952" w:rsidRDefault="001B7D72" w:rsidP="001B7D72">
      <w:pPr>
        <w:pStyle w:val="NormalnyWeb"/>
        <w:ind w:left="708"/>
        <w:jc w:val="both"/>
        <w:rPr>
          <w:color w:val="EE0000"/>
          <w:sz w:val="22"/>
          <w:szCs w:val="22"/>
        </w:rPr>
      </w:pPr>
      <w:r w:rsidRPr="00D22952">
        <w:rPr>
          <w:sz w:val="22"/>
          <w:szCs w:val="22"/>
        </w:rPr>
        <w:t>d) Szczegółowy Opis Przedmiotu Umowy stanowiący załącznik nr 2 do umowy.</w:t>
      </w:r>
    </w:p>
    <w:p w14:paraId="61D5BDE0" w14:textId="77777777" w:rsidR="001B7D72" w:rsidRPr="00D22952" w:rsidRDefault="001B7D72" w:rsidP="001B7D72">
      <w:pPr>
        <w:pStyle w:val="Akapitzlist"/>
        <w:jc w:val="center"/>
      </w:pPr>
    </w:p>
    <w:p w14:paraId="5FE228E5" w14:textId="77777777" w:rsidR="001B7D72" w:rsidRPr="00D22952" w:rsidRDefault="001B7D72" w:rsidP="001B7D72">
      <w:pPr>
        <w:pStyle w:val="Akapitzlist"/>
        <w:jc w:val="both"/>
        <w:rPr>
          <w:rFonts w:eastAsia="Arial"/>
          <w:b/>
          <w:bCs/>
        </w:rPr>
      </w:pPr>
      <w:r w:rsidRPr="00D22952">
        <w:t xml:space="preserve">                                                                     </w:t>
      </w:r>
      <w:r w:rsidRPr="00D22952">
        <w:rPr>
          <w:b/>
          <w:bCs/>
        </w:rPr>
        <w:t>§ 2</w:t>
      </w:r>
    </w:p>
    <w:p w14:paraId="133630E2" w14:textId="64878F40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  <w:rPr>
          <w:rFonts w:eastAsia="Arial Unicode MS"/>
        </w:rPr>
      </w:pPr>
      <w:r w:rsidRPr="00D22952">
        <w:t xml:space="preserve">Wykonawca dostarczy przedmiot umowy do miejsca wskazanego przez  Zamawiającego na adres: Dział Zarządzania Dostawami ul. </w:t>
      </w:r>
      <w:r>
        <w:t>Uniwersytecka 4</w:t>
      </w:r>
      <w:r w:rsidRPr="00D22952">
        <w:t xml:space="preserve">, 40-007 Katowice, w terminie do </w:t>
      </w:r>
      <w:r w:rsidRPr="00D22952">
        <w:rPr>
          <w:b/>
          <w:bCs/>
        </w:rPr>
        <w:t xml:space="preserve">14 dni </w:t>
      </w:r>
      <w:r w:rsidRPr="00D22952">
        <w:t xml:space="preserve">od dnia zawarcia niniejszej Umowy. Osobą upoważnioną do odbioru przedmiotu umowy oraz podpisania protokołu odbioru w imieniu Zamawiającego: </w:t>
      </w:r>
      <w:r>
        <w:t>………………………………………………………………………………………..</w:t>
      </w:r>
    </w:p>
    <w:p w14:paraId="20FE10A4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 xml:space="preserve">Na dwa dni przed planowaną dostawą, Wykonawca zawiadomi Zamawiającego </w:t>
      </w:r>
      <w:r w:rsidRPr="00D22952">
        <w:rPr>
          <w:rFonts w:eastAsia="Arial"/>
        </w:rPr>
        <w:br/>
      </w:r>
      <w:r w:rsidRPr="00D22952">
        <w:t>w formie elektronicznej lub telefonicznie o terminie dostarczenia przedmiotu umowy. Zamawiający może odmówić przyjęcia przedmiotu umowy dostarczonego w dniach uznanych przez Zamawiającego za wolne od  pracy oraz w dni powszednie poza godzinami 08:00 – 14:00. Za dni robocze uważa się dni od poniedziałku do piątku, z wyjątkiem dni ustawowo wolnych od pracy. Jeżeli termin wydania przedmiotu umowy przypada na dzień wolny od pracy, jego wydanie zostanie zrealizowane pierwszego dnia roboczego   następującego po tym dniu.</w:t>
      </w:r>
    </w:p>
    <w:p w14:paraId="4DD13972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>Wykonawca zobowiązuje się do dostarczenia Przedmiotu Umowy na własny koszt i ryzyko. Ponosi odpowiedzialność za wszelkie uszkodzenia powstałe podczas transportu, rozładunku i wniesienia. Wykonawca zobowiązany jest zapewnić opakowanie zabezpieczające Przedmiot Umowy przed uszkodzeniem lub pogorszeniem jego jakości w trakcie transportu. Przedmiot Umowy powinien być oznakowany w sposób umożliwiający identyfikację producenta</w:t>
      </w:r>
    </w:p>
    <w:p w14:paraId="6E95AA65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>W dniu dostarczenia przedmiotu umowy nastąpi jego sprawdzenie pod względem kompletności i zgodności z ofertą Wykonawcy oraz Umową. Potwierdzeniem kompletności i zgodności dostawy jest Protokół odbioru podpisany przez przedstawicieli</w:t>
      </w:r>
      <w:r>
        <w:t> </w:t>
      </w:r>
      <w:r w:rsidRPr="00D22952">
        <w:t>Stron. Za wykonanie Umowy uznaje się dostarczenie kompletnego Przedmiotu</w:t>
      </w:r>
      <w:r>
        <w:t> </w:t>
      </w:r>
      <w:r w:rsidRPr="00D22952">
        <w:t>Umowy,</w:t>
      </w:r>
      <w:r>
        <w:t> </w:t>
      </w:r>
      <w:r w:rsidRPr="00D22952">
        <w:t>zgodnego</w:t>
      </w:r>
      <w:r>
        <w:t xml:space="preserve"> </w:t>
      </w:r>
      <w:r w:rsidRPr="00D22952">
        <w:t>z Umową i ofertą Wykonawcy, potwierdzone podpisaniem przez Strony protokołu odbioru bez zastrzeżeń albo po usunięciu stwierdzonych niezgodności</w:t>
      </w:r>
      <w:r w:rsidRPr="00D22952">
        <w:rPr>
          <w:color w:val="EE0000"/>
        </w:rPr>
        <w:t>.</w:t>
      </w:r>
    </w:p>
    <w:p w14:paraId="7EB6D8AD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 xml:space="preserve">W przypadku ujawnienia przy dokonywaniu czynności, o których mowa w ust. 4 jakichkolwiek niezgodności lub wad, odbiór przedmiotu umowy nastąpi dopiero po ich usunięciu przez Wykonawcę. Wykonawca usunie  je w terminie wyznaczonym </w:t>
      </w:r>
      <w:r w:rsidRPr="00873DDE">
        <w:t xml:space="preserve">- </w:t>
      </w:r>
      <w:r w:rsidRPr="00D22952">
        <w:lastRenderedPageBreak/>
        <w:t>uzgodnionym każdorazowo przez Strony, nie dłuższym niż 7 dni od momentu zgłoszenia niewłaściwości.</w:t>
      </w:r>
    </w:p>
    <w:p w14:paraId="47A36BF1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  <w:rPr>
          <w:strike/>
        </w:rPr>
      </w:pPr>
      <w:r w:rsidRPr="00D22952">
        <w:t>Podstawę do wystawienia faktury VAT stanowi podpisany przez Strony, bez zastrzeżeń, protokół odbioru.</w:t>
      </w:r>
    </w:p>
    <w:p w14:paraId="6370E992" w14:textId="04354084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 xml:space="preserve">Osobą upoważnioną do kontaktu z Wykonawcą ze strony Zamawiającego jest osoba wskazana w § 2 ust. 1 Umowy. Osobą upoważnioną do kontaktu z Zamawiającym ze strony Wykonawcy w tym do podpisania protokołu jest: </w:t>
      </w:r>
      <w:r>
        <w:t>…………………………………………………………………………………………………………………………………..</w:t>
      </w:r>
    </w:p>
    <w:p w14:paraId="7DBD6AE4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>Strony udostępniają sobie wzajemnie dane osobowe (dane służbowe) reprezentantów Stron oraz osób uczestniczących w wykonaniu umowy (do kontaktu), w oparciu  o zawarte umowy o pracę bądź umowy cywilnoprawne, których przetwarzanie jest konieczne do celów wynikających z prawnie uzasadnionych interesów administratora, tj. zawarcia i wykonania przedmiotowej umowy, zgodnie z art. 6 ust. 1 lit. b i f rozporządzenia Parlamentu Europejskiego Rady UE 2016/679 z dnia 27 kwietnia 2016 roku w sprawie ochrony osób fizycznych w związku z przetwarzaniem danych osobowych i w sprawie swobodnego przepływu takich danych oraz uchylenia dyrektywy 95/46/WE (ogólne rozporządzenie o ochronie danych) Dz.Urz.UEL119, s. dalej „RODO”.</w:t>
      </w:r>
    </w:p>
    <w:p w14:paraId="66BA9966" w14:textId="77777777" w:rsidR="001B7D72" w:rsidRPr="00D2295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</w:pPr>
      <w:r w:rsidRPr="00D22952">
        <w:t>Strony oświadczają, że przekazały osobom, o których mowa w ust. 7 i ust. 8 informacje określone w art. 14 RODO, w związku z czym, na podstawie art. 14 ust. 5 lit. a RODO zwalniają się wzajemnie z obowiązków informacyjnych względem tych osób.</w:t>
      </w:r>
    </w:p>
    <w:p w14:paraId="1F9BBF8A" w14:textId="77777777" w:rsidR="001B7D72" w:rsidRDefault="001B7D72" w:rsidP="001B7D72">
      <w:pPr>
        <w:pStyle w:val="Akapitzlist"/>
        <w:numPr>
          <w:ilvl w:val="0"/>
          <w:numId w:val="26"/>
        </w:numPr>
        <w:spacing w:before="0" w:after="200" w:line="276" w:lineRule="auto"/>
        <w:jc w:val="both"/>
        <w:rPr>
          <w:b/>
          <w:bCs/>
        </w:rPr>
      </w:pPr>
      <w:r w:rsidRPr="00D22952">
        <w:t>Wykonawca  zobowiązany jest do ochrony danych osobowych, zgodnie z przepisami ustawy dnia 10 maja 2018r. o ochronie danych osobowych oraz przepisami</w:t>
      </w:r>
      <w:r>
        <w:t xml:space="preserve"> RODO. </w:t>
      </w:r>
      <w:r>
        <w:br/>
      </w:r>
      <w:r>
        <w:rPr>
          <w:rFonts w:eastAsia="Arial"/>
          <w:b/>
          <w:bCs/>
        </w:rPr>
        <w:br/>
        <w:t xml:space="preserve">                                                                     § </w:t>
      </w:r>
      <w:r>
        <w:rPr>
          <w:b/>
          <w:bCs/>
        </w:rPr>
        <w:t>3</w:t>
      </w:r>
    </w:p>
    <w:p w14:paraId="350FD0AC" w14:textId="1513BF5F" w:rsidR="001B7D72" w:rsidRPr="00873DDE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>
        <w:rPr>
          <w:rStyle w:val="BrakA"/>
        </w:rPr>
        <w:t>Za prawidłowe wykonanie przedmiotu umowy</w:t>
      </w:r>
      <w:r>
        <w:rPr>
          <w:i/>
          <w:iCs/>
        </w:rPr>
        <w:t xml:space="preserve"> Zamawiający </w:t>
      </w:r>
      <w:r>
        <w:rPr>
          <w:rStyle w:val="BrakA"/>
        </w:rPr>
        <w:t xml:space="preserve">zapłaci </w:t>
      </w:r>
      <w:r>
        <w:rPr>
          <w:i/>
          <w:iCs/>
        </w:rPr>
        <w:t>Wykonawcy</w:t>
      </w:r>
      <w:r>
        <w:rPr>
          <w:lang w:val="fr-FR"/>
        </w:rPr>
        <w:t xml:space="preserve"> cen</w:t>
      </w:r>
      <w:r>
        <w:rPr>
          <w:rStyle w:val="BrakA"/>
        </w:rPr>
        <w:t>ę ustaloną na podstawie Oferty w wysokoś</w:t>
      </w:r>
      <w:r>
        <w:rPr>
          <w:lang w:val="it-IT"/>
        </w:rPr>
        <w:t xml:space="preserve">ci ............. </w:t>
      </w:r>
      <w:r>
        <w:rPr>
          <w:lang w:val="nl-NL"/>
        </w:rPr>
        <w:t xml:space="preserve"> z</w:t>
      </w:r>
      <w:r>
        <w:t>ł</w:t>
      </w:r>
      <w:r>
        <w:rPr>
          <w:rStyle w:val="BrakA"/>
        </w:rPr>
        <w:t xml:space="preserve"> brutto (z VAT), słownie</w:t>
      </w:r>
      <w:r w:rsidRPr="00AD29F1">
        <w:t xml:space="preserve"> </w:t>
      </w:r>
      <w:r>
        <w:rPr>
          <w:rStyle w:val="BrakA"/>
        </w:rPr>
        <w:t xml:space="preserve">………………………….. („wartość Umowy”), w tym wartość podatku </w:t>
      </w:r>
      <w:r>
        <w:rPr>
          <w:lang w:val="en-US"/>
        </w:rPr>
        <w:t>VAT …………..</w:t>
      </w:r>
      <w:r>
        <w:t xml:space="preserve"> PLN zł</w:t>
      </w:r>
      <w:r>
        <w:rPr>
          <w:rStyle w:val="BrakA"/>
        </w:rPr>
        <w:t xml:space="preserve"> (słownie: </w:t>
      </w:r>
      <w:r>
        <w:t>……………………</w:t>
      </w:r>
      <w:r>
        <w:rPr>
          <w:rStyle w:val="BrakA"/>
        </w:rPr>
        <w:t>), wartość </w:t>
      </w:r>
      <w:r>
        <w:rPr>
          <w:lang w:val="it-IT"/>
        </w:rPr>
        <w:t>netto:...............</w:t>
      </w:r>
      <w:r>
        <w:t> </w:t>
      </w:r>
      <w:r>
        <w:rPr>
          <w:rStyle w:val="BrakA"/>
        </w:rPr>
        <w:t>(słownie: ………………………………..)</w:t>
      </w:r>
    </w:p>
    <w:p w14:paraId="3AC53186" w14:textId="77777777" w:rsidR="001B7D72" w:rsidRPr="00873DDE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</w:pPr>
      <w:r w:rsidRPr="00873DDE">
        <w:t xml:space="preserve">Wartość umowy obejmuje wszelkie koszty związane z realizacją Przedmiotu Umowy, </w:t>
      </w:r>
      <w:r>
        <w:br/>
      </w:r>
      <w:r w:rsidRPr="00873DDE">
        <w:t>w szczególności koszt jego dostawy do miejsca wskazanego przez Zamawiającego, rozładunku, wniesienia, opakowania, ubezpieczenia na czas transportu, a także wszelkie podatki,</w:t>
      </w:r>
      <w:r>
        <w:t> </w:t>
      </w:r>
      <w:r w:rsidRPr="00873DDE">
        <w:t>opłaty i inne należności związane z wykonaniem Umowy</w:t>
      </w:r>
      <w:r>
        <w:t>.</w:t>
      </w:r>
    </w:p>
    <w:p w14:paraId="3A09AFC1" w14:textId="77777777" w:rsidR="001B7D72" w:rsidRPr="00873DDE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strike/>
        </w:rPr>
      </w:pPr>
      <w:r w:rsidRPr="00873DDE">
        <w:t>Podstawę do wystawienia faktury ustrukturyzowanej stanowi podpisany przez Strony, bez zastrzeżeń, protokół odbioru.</w:t>
      </w:r>
    </w:p>
    <w:p w14:paraId="20A8634B" w14:textId="77777777" w:rsidR="001B7D72" w:rsidRPr="002421ED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</w:pPr>
      <w:r w:rsidRPr="00AD29F1">
        <w:t xml:space="preserve">Zapłata Wartości umowy nastąpi przelewem na rachunek bankowy Wykonawcy wskazany na fakturze ustrukturyzowanej wystawionej za pośrednictwem Krajowego Systemu e-Faktur (KSeF), w terminie </w:t>
      </w:r>
      <w:r w:rsidRPr="00AD29F1">
        <w:rPr>
          <w:b/>
          <w:bCs/>
        </w:rPr>
        <w:t>21 dni</w:t>
      </w:r>
      <w:r w:rsidRPr="00AD29F1">
        <w:t xml:space="preserve"> od dnia przydzielenia tej fakturze</w:t>
      </w:r>
      <w:r w:rsidRPr="00873DDE">
        <w:rPr>
          <w:lang w:val="en-US"/>
        </w:rPr>
        <w:t xml:space="preserve"> </w:t>
      </w:r>
      <w:r w:rsidRPr="002421ED">
        <w:t xml:space="preserve">numeru </w:t>
      </w:r>
      <w:r w:rsidRPr="002421ED">
        <w:lastRenderedPageBreak/>
        <w:t>identyfikującego w KSeF, pod warunkiem jej zgodności z postanowieniami niniejszej umowy oraz treścią protokołu odbioru potwierdzającego prawidłową realizację przedmiotu umowy. W przypadku wystawienia faktury niezgodnie z obowiązującymi przepisami prawa lub postanowieniami Umowy termin płatności biegnie od dnia doręczenia Zamawiającemu prawidłowo wystawionej faktury.</w:t>
      </w:r>
    </w:p>
    <w:p w14:paraId="76F60876" w14:textId="77777777" w:rsidR="001B7D72" w:rsidRPr="005D213C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</w:pPr>
      <w:r w:rsidRPr="002421ED">
        <w:t>Za dzień dokonania zapłaty uznaje</w:t>
      </w:r>
      <w:r w:rsidRPr="005D213C">
        <w:t xml:space="preserve"> się dzień obciążenia rachunku bankowego Zamawiającego.</w:t>
      </w:r>
    </w:p>
    <w:p w14:paraId="57AF9D5D" w14:textId="77777777" w:rsidR="001B7D72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>
        <w:rPr>
          <w:rStyle w:val="BrakA"/>
        </w:rPr>
        <w:t>Wykonawca oświadcza, że jest czynnym podatnikiem podatku od towar</w:t>
      </w:r>
      <w:r>
        <w:rPr>
          <w:lang w:val="es-ES_tradnl"/>
        </w:rPr>
        <w:t>ó</w:t>
      </w:r>
      <w:r>
        <w:rPr>
          <w:rStyle w:val="BrakA"/>
        </w:rPr>
        <w:t xml:space="preserve">w i usług.    </w:t>
      </w:r>
    </w:p>
    <w:p w14:paraId="0734D46D" w14:textId="77777777" w:rsidR="001B7D72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>
        <w:rPr>
          <w:rStyle w:val="BrakA"/>
        </w:rPr>
        <w:t>Wykonawca oświadcza, iż wskazany przez niego na fakturze rachunek bankowy,  na kt</w:t>
      </w:r>
      <w:r>
        <w:rPr>
          <w:lang w:val="es-ES_tradnl"/>
        </w:rPr>
        <w:t>ó</w:t>
      </w:r>
      <w:r>
        <w:rPr>
          <w:rStyle w:val="BrakA"/>
        </w:rPr>
        <w:t>ry ma być dokonywana płatność jest rachunkiem rozliczeniowym, o kt</w:t>
      </w:r>
      <w:r>
        <w:rPr>
          <w:lang w:val="es-ES_tradnl"/>
        </w:rPr>
        <w:t>ó</w:t>
      </w:r>
      <w:r>
        <w:rPr>
          <w:rStyle w:val="BrakA"/>
        </w:rPr>
        <w:t>rym mowa w art. 49 ust. 1 pkt 1 ustawy z dnia 29 sierpnia 1997 r. – Prawo bankowe i został zgłoszony do właściwego urzędu skarbowego.</w:t>
      </w:r>
    </w:p>
    <w:p w14:paraId="10C612B2" w14:textId="77777777" w:rsidR="001B7D72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>
        <w:rPr>
          <w:rStyle w:val="BrakA"/>
        </w:rPr>
        <w:t>Wykonawca zobowiązuje się powiadomić Zamawiającego w ciągu 24 godzin od chwili wykreślenia jego rachunku bankowego z wykazu, o kt</w:t>
      </w:r>
      <w:r>
        <w:rPr>
          <w:lang w:val="es-ES_tradnl"/>
        </w:rPr>
        <w:t>ó</w:t>
      </w:r>
      <w:r>
        <w:rPr>
          <w:rStyle w:val="BrakA"/>
        </w:rPr>
        <w:t>rym mowa w przepisie art. 96b ust. 1 ustawy z dnia 11 marca 2004 r. o podatku od towar</w:t>
      </w:r>
      <w:r>
        <w:rPr>
          <w:lang w:val="es-ES_tradnl"/>
        </w:rPr>
        <w:t>ó</w:t>
      </w:r>
      <w:r>
        <w:rPr>
          <w:rStyle w:val="BrakA"/>
        </w:rPr>
        <w:t>w i usług, prowadzonym przez Szefa Krajowej Administracji Skarbowej  o tym wykreśleniu lub o utracie statusu czynnego podatnika VAT. Naruszenie powyższego obowiązku skutkuje powstaniem roszczenia odszkodowawczego do wysokości poniesionej szkody.</w:t>
      </w:r>
    </w:p>
    <w:p w14:paraId="19C7F9E1" w14:textId="77777777" w:rsidR="001B7D72" w:rsidRPr="002421ED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 w:rsidRPr="002421ED">
        <w:rPr>
          <w:rStyle w:val="BrakA"/>
        </w:rPr>
        <w:t>Jeżeli rachunek bankowy nie został uwidoczniony w wykazie, o kt</w:t>
      </w:r>
      <w:r w:rsidRPr="002421ED">
        <w:t>ó</w:t>
      </w:r>
      <w:r w:rsidRPr="002421ED">
        <w:rPr>
          <w:rStyle w:val="BrakA"/>
        </w:rPr>
        <w:t>rym mowa w ust. 6, Zamawiający zastrzega sobie możliwość wstrzymania płatności z tytułu wykonanego zam</w:t>
      </w:r>
      <w:r w:rsidRPr="002421ED">
        <w:t>ó</w:t>
      </w:r>
      <w:r w:rsidRPr="002421ED">
        <w:rPr>
          <w:rStyle w:val="BrakA"/>
        </w:rPr>
        <w:t>wienia do momentu ustalenia okoliczności sprawy i wskazania rachunku bankowego, kt</w:t>
      </w:r>
      <w:r w:rsidRPr="002421ED">
        <w:t>óry b</w:t>
      </w:r>
      <w:r w:rsidRPr="002421ED">
        <w:rPr>
          <w:rStyle w:val="BrakA"/>
        </w:rPr>
        <w:t>ędzie umożliwiał uznanie danej płatności za koszt uzyskania przychodu w rozumieniu przepis</w:t>
      </w:r>
      <w:r w:rsidRPr="002421ED">
        <w:t>ó</w:t>
      </w:r>
      <w:r w:rsidRPr="002421ED">
        <w:rPr>
          <w:rStyle w:val="BrakA"/>
        </w:rPr>
        <w:t>w podatkowych. Wstrzymanie płatności nie spowoduje żadnych ujemnych następstw dla Zamawiającego, w tym w szczeg</w:t>
      </w:r>
      <w:r w:rsidRPr="002421ED">
        <w:t>ó</w:t>
      </w:r>
      <w:r w:rsidRPr="002421ED">
        <w:rPr>
          <w:rStyle w:val="BrakA"/>
        </w:rPr>
        <w:t>lności nie będzie źr</w:t>
      </w:r>
      <w:r w:rsidRPr="002421ED">
        <w:t>ó</w:t>
      </w:r>
      <w:r w:rsidRPr="002421ED">
        <w:rPr>
          <w:rStyle w:val="BrakA"/>
        </w:rPr>
        <w:t>dłem roszczenia o zapłatę odsetek za opóźnienie w płatnoś</w:t>
      </w:r>
      <w:r w:rsidRPr="002421ED">
        <w:t xml:space="preserve">ci </w:t>
      </w:r>
      <w:r w:rsidRPr="002421ED">
        <w:rPr>
          <w:rStyle w:val="BrakA"/>
        </w:rPr>
        <w:t> lub kar umownych na rzecz Wykonawcy.</w:t>
      </w:r>
    </w:p>
    <w:p w14:paraId="27C9DD98" w14:textId="77777777" w:rsidR="001B7D72" w:rsidRPr="002421ED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</w:pPr>
      <w:r w:rsidRPr="002421ED">
        <w:rPr>
          <w:rStyle w:val="BrakA"/>
        </w:rPr>
        <w:t>Zamawiający przy dokonywaniu płatności ma prawo zastosować mechanizm podzielonej płatności, o kt</w:t>
      </w:r>
      <w:r w:rsidRPr="002421ED">
        <w:t>ó</w:t>
      </w:r>
      <w:r w:rsidRPr="002421ED">
        <w:rPr>
          <w:rStyle w:val="BrakA"/>
        </w:rPr>
        <w:t>rym mowa w ustawie z dnia 11 marca 2004 r. o podatku od towar</w:t>
      </w:r>
      <w:r w:rsidRPr="002421ED">
        <w:t>ó</w:t>
      </w:r>
      <w:r w:rsidRPr="002421ED">
        <w:rPr>
          <w:rStyle w:val="BrakA"/>
        </w:rPr>
        <w:t>w i usług (tekst jednolity Dz. U. z 2025 r. poz. 775 z późniejszymi zmianami).</w:t>
      </w:r>
      <w:r w:rsidRPr="002421ED">
        <w:rPr>
          <w:b/>
          <w:bCs/>
          <w:vertAlign w:val="superscript"/>
        </w:rPr>
        <w:t xml:space="preserve"> </w:t>
      </w:r>
    </w:p>
    <w:p w14:paraId="0646D42F" w14:textId="77777777" w:rsidR="001B7D72" w:rsidRPr="002421ED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 w:rsidRPr="002421ED">
        <w:rPr>
          <w:i/>
          <w:iCs/>
        </w:rPr>
        <w:t xml:space="preserve">Wykonawca </w:t>
      </w:r>
      <w:r w:rsidRPr="002421ED">
        <w:rPr>
          <w:rStyle w:val="BrakA"/>
        </w:rPr>
        <w:t xml:space="preserve">ma prawo żądać od </w:t>
      </w:r>
      <w:r w:rsidRPr="002421ED">
        <w:rPr>
          <w:i/>
          <w:iCs/>
        </w:rPr>
        <w:t xml:space="preserve">Zamawiającego </w:t>
      </w:r>
      <w:r w:rsidRPr="002421ED">
        <w:rPr>
          <w:rStyle w:val="BrakA"/>
        </w:rPr>
        <w:t>ustawowych odsetek w razie opóźnienia w płatności, z zastrzeżeniem ust. 7.</w:t>
      </w:r>
    </w:p>
    <w:p w14:paraId="6646B8E2" w14:textId="77777777" w:rsidR="001B7D72" w:rsidRPr="002421ED" w:rsidRDefault="001B7D72" w:rsidP="001B7D72">
      <w:pPr>
        <w:pStyle w:val="Akapitzlist"/>
        <w:numPr>
          <w:ilvl w:val="0"/>
          <w:numId w:val="27"/>
        </w:numPr>
        <w:tabs>
          <w:tab w:val="left" w:pos="708"/>
        </w:tabs>
        <w:spacing w:before="0" w:after="0" w:line="276" w:lineRule="auto"/>
        <w:jc w:val="both"/>
        <w:rPr>
          <w:rStyle w:val="BrakA"/>
        </w:rPr>
      </w:pPr>
      <w:r w:rsidRPr="002421ED">
        <w:rPr>
          <w:rStyle w:val="BrakA"/>
        </w:rPr>
        <w:t>Wystawienie faktury</w:t>
      </w:r>
    </w:p>
    <w:p w14:paraId="422F9D94" w14:textId="77777777" w:rsidR="001B7D72" w:rsidRDefault="001B7D72" w:rsidP="001B7D72">
      <w:pPr>
        <w:pStyle w:val="Stopka"/>
        <w:numPr>
          <w:ilvl w:val="3"/>
          <w:numId w:val="26"/>
        </w:numPr>
        <w:spacing w:before="0" w:after="0" w:line="276" w:lineRule="auto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 xml:space="preserve"> Wykonawca zobowiązuje się do wystawiania faktur w formie ustrukturyzowanej </w:t>
      </w:r>
      <w:r>
        <w:rPr>
          <w:rStyle w:val="BrakA"/>
          <w:rFonts w:ascii="Times New Roman" w:hAnsi="Times New Roman"/>
        </w:rPr>
        <w:br/>
        <w:t>za pośrednictwem Krajowego Systemu e-Faktur (KSeF), zgodnie z obowiązującymi przepisami prawa. Za datę doręczenia faktury ustrukturyzowanej Zamawiającemu uznaje się datę przydzielenia tej fakturze numeru identyfikującego w systemie KSeF.</w:t>
      </w:r>
    </w:p>
    <w:p w14:paraId="37BD0AB0" w14:textId="77777777" w:rsidR="001B7D72" w:rsidRDefault="001B7D72" w:rsidP="001B7D72">
      <w:pPr>
        <w:pStyle w:val="Stopka"/>
        <w:numPr>
          <w:ilvl w:val="1"/>
          <w:numId w:val="26"/>
        </w:numPr>
        <w:spacing w:before="0" w:after="0" w:line="276" w:lineRule="auto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 xml:space="preserve">W celu prawidłowej identyfikacji zamówienia i rozliczenia faktur, Wykonawca zobowiązany jest do wskazywania na fakturach, poza danymi obligatoryjnie wymaganymi przez przepisy ustawy o podatku od towarów i usług, dodatkowo dane dotyczące numeru umowy oraz </w:t>
      </w:r>
      <w:r>
        <w:rPr>
          <w:rStyle w:val="BrakA"/>
          <w:rFonts w:ascii="Times New Roman" w:hAnsi="Times New Roman"/>
        </w:rPr>
        <w:lastRenderedPageBreak/>
        <w:t>oznaczenia części umowy (ewentualnie nr zamówienia jeżeli było wskazane przez Zamawiającego). Wykonawca zobowiązuje się do wypełnienia w fakturze ustrukturyzowanej wystawionej za pośrednictwem KSeF w części Podmiot3 następujących pól:</w:t>
      </w:r>
    </w:p>
    <w:p w14:paraId="6A4FC632" w14:textId="77777777" w:rsidR="001B7D72" w:rsidRDefault="001B7D72" w:rsidP="001B7D72">
      <w:pPr>
        <w:pStyle w:val="Stopka"/>
        <w:numPr>
          <w:ilvl w:val="0"/>
          <w:numId w:val="28"/>
        </w:numPr>
        <w:spacing w:before="0" w:after="0" w:line="276" w:lineRule="auto"/>
        <w:jc w:val="both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>pole Rola: 2</w:t>
      </w:r>
    </w:p>
    <w:p w14:paraId="11735837" w14:textId="23B1DC3F" w:rsidR="001B7D72" w:rsidRDefault="001B7D72" w:rsidP="001B7D72">
      <w:pPr>
        <w:pStyle w:val="Stopka"/>
        <w:numPr>
          <w:ilvl w:val="0"/>
          <w:numId w:val="28"/>
        </w:numPr>
        <w:spacing w:before="0" w:after="0" w:line="276" w:lineRule="auto"/>
        <w:jc w:val="both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>pole IDWew: …………………………….</w:t>
      </w:r>
    </w:p>
    <w:p w14:paraId="110BE69D" w14:textId="38643463" w:rsidR="001B7D72" w:rsidRDefault="001B7D72" w:rsidP="001B7D72">
      <w:pPr>
        <w:pStyle w:val="Stopka"/>
        <w:numPr>
          <w:ilvl w:val="0"/>
          <w:numId w:val="28"/>
        </w:numPr>
        <w:spacing w:before="0" w:after="0" w:line="276" w:lineRule="auto"/>
        <w:jc w:val="both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>pole Nazwa: …………………….</w:t>
      </w:r>
    </w:p>
    <w:p w14:paraId="109AC418" w14:textId="77777777" w:rsidR="001B7D72" w:rsidRDefault="001B7D72" w:rsidP="001B7D72">
      <w:pPr>
        <w:pStyle w:val="Stopka"/>
        <w:numPr>
          <w:ilvl w:val="1"/>
          <w:numId w:val="26"/>
        </w:numPr>
        <w:spacing w:before="0" w:after="0" w:line="276" w:lineRule="auto"/>
        <w:jc w:val="both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ab/>
        <w:t>W przypadku niedostępności lub awarii Krajowego Systemu e-Faktur, uniemożliwiającej wystawienie faktury ustrukturyzowanej w terminie, Wykonawca uprawniony jest do wystawienia faktury w trybie offline lub w trybie awaryjnym, zgodnie z procedurami przewidzianymi w ustawie o podatku od towarów i usług.</w:t>
      </w:r>
    </w:p>
    <w:p w14:paraId="1C6182E5" w14:textId="77777777" w:rsidR="001B7D72" w:rsidRDefault="001B7D72" w:rsidP="001B7D72">
      <w:pPr>
        <w:pStyle w:val="Stopka"/>
        <w:numPr>
          <w:ilvl w:val="1"/>
          <w:numId w:val="26"/>
        </w:numPr>
        <w:spacing w:before="0" w:after="0" w:line="276" w:lineRule="auto"/>
        <w:jc w:val="both"/>
        <w:rPr>
          <w:rStyle w:val="BrakA"/>
          <w:rFonts w:ascii="Times New Roman" w:hAnsi="Times New Roman"/>
        </w:rPr>
      </w:pPr>
      <w:r>
        <w:rPr>
          <w:rStyle w:val="BrakA"/>
          <w:rFonts w:ascii="Times New Roman" w:hAnsi="Times New Roman"/>
        </w:rPr>
        <w:t>Faktury wystawione w trybach, o których mowa w ust. 11c, będą opatrzone kodem QR (jeśli dotyczy) i udostępniane Zamawiającemu w formie wizualizacji (plik PDF) drogą elektroniczną.</w:t>
      </w:r>
    </w:p>
    <w:p w14:paraId="63E74B2E" w14:textId="77777777" w:rsidR="001B7D72" w:rsidRDefault="001B7D72" w:rsidP="001B7D72">
      <w:pPr>
        <w:pStyle w:val="Stopka"/>
        <w:numPr>
          <w:ilvl w:val="1"/>
          <w:numId w:val="26"/>
        </w:numPr>
        <w:spacing w:before="0" w:after="0" w:line="276" w:lineRule="auto"/>
        <w:jc w:val="both"/>
        <w:rPr>
          <w:rStyle w:val="BrakA"/>
        </w:rPr>
      </w:pPr>
      <w:r>
        <w:rPr>
          <w:rFonts w:ascii="Times New Roman" w:hAnsi="Times New Roman"/>
        </w:rPr>
        <w:t>Strony ustalają, że adresem e-mail właściwym do doręczeń faktur w trybie awaryjnym/offline jest adres e-mail Zamawiającego wskazany w §2 ust. 1 Umowy.</w:t>
      </w:r>
    </w:p>
    <w:p w14:paraId="3B3C0232" w14:textId="77777777" w:rsidR="001B7D72" w:rsidRDefault="001B7D72" w:rsidP="001B7D72">
      <w:pPr>
        <w:pStyle w:val="Stopka"/>
        <w:numPr>
          <w:ilvl w:val="1"/>
          <w:numId w:val="26"/>
        </w:numPr>
        <w:spacing w:before="0" w:after="0" w:line="276" w:lineRule="auto"/>
        <w:jc w:val="both"/>
      </w:pPr>
    </w:p>
    <w:p w14:paraId="082D13E1" w14:textId="77777777" w:rsidR="001B7D72" w:rsidRDefault="001B7D72" w:rsidP="001B7D72">
      <w:pPr>
        <w:jc w:val="center"/>
        <w:rPr>
          <w:rFonts w:eastAsia="Arial"/>
          <w:b/>
          <w:bCs/>
        </w:rPr>
      </w:pPr>
      <w:r>
        <w:rPr>
          <w:b/>
          <w:bCs/>
        </w:rPr>
        <w:t>§ 4</w:t>
      </w:r>
    </w:p>
    <w:p w14:paraId="44605ECD" w14:textId="77777777" w:rsidR="001B7D72" w:rsidRDefault="001B7D72" w:rsidP="001B7D72">
      <w:pPr>
        <w:pStyle w:val="Akapitzlist"/>
        <w:numPr>
          <w:ilvl w:val="0"/>
          <w:numId w:val="29"/>
        </w:numPr>
        <w:spacing w:before="0" w:after="200" w:line="276" w:lineRule="auto"/>
        <w:jc w:val="both"/>
        <w:rPr>
          <w:rFonts w:eastAsia="Arial Unicode MS"/>
        </w:rPr>
      </w:pPr>
      <w:r>
        <w:t xml:space="preserve">Wykonawca gwarantuje najwyższą jakość przedmiotu umowy, zwłaszcza </w:t>
      </w:r>
      <w:r>
        <w:rPr>
          <w:rFonts w:eastAsia="Arial"/>
        </w:rPr>
        <w:br/>
      </w:r>
      <w:r>
        <w:t xml:space="preserve">w zakresie: </w:t>
      </w:r>
    </w:p>
    <w:p w14:paraId="4021C3ED" w14:textId="77777777" w:rsidR="001B7D72" w:rsidRDefault="001B7D72" w:rsidP="001B7D72">
      <w:pPr>
        <w:pStyle w:val="Akapitzlist"/>
        <w:numPr>
          <w:ilvl w:val="0"/>
          <w:numId w:val="30"/>
        </w:numPr>
        <w:spacing w:before="0" w:after="200" w:line="276" w:lineRule="auto"/>
        <w:jc w:val="both"/>
      </w:pPr>
      <w:r>
        <w:t>zgodności z niniejszą umową,</w:t>
      </w:r>
    </w:p>
    <w:p w14:paraId="6A6632B0" w14:textId="77777777" w:rsidR="001B7D72" w:rsidRDefault="001B7D72" w:rsidP="001B7D72">
      <w:pPr>
        <w:pStyle w:val="Akapitzlist"/>
        <w:numPr>
          <w:ilvl w:val="0"/>
          <w:numId w:val="30"/>
        </w:numPr>
        <w:spacing w:before="0" w:after="200" w:line="276" w:lineRule="auto"/>
        <w:jc w:val="both"/>
      </w:pPr>
      <w:r>
        <w:t>zgodności z obowiązującymi przepisami technicznymi oraz normami państwowymi,</w:t>
      </w:r>
    </w:p>
    <w:p w14:paraId="6DB370BD" w14:textId="77777777" w:rsidR="001B7D72" w:rsidRDefault="001B7D72" w:rsidP="001B7D72">
      <w:pPr>
        <w:pStyle w:val="Akapitzlist"/>
        <w:numPr>
          <w:ilvl w:val="0"/>
          <w:numId w:val="30"/>
        </w:numPr>
        <w:spacing w:before="0" w:after="200" w:line="276" w:lineRule="auto"/>
        <w:jc w:val="both"/>
      </w:pPr>
      <w:r>
        <w:t>kompletności z punktu widzenia celu, kt</w:t>
      </w:r>
      <w:r>
        <w:rPr>
          <w:lang w:val="es-ES_tradnl"/>
        </w:rPr>
        <w:t>ó</w:t>
      </w:r>
      <w:r>
        <w:t>remu ma służyć. W związku udzieleniem gwarancji w zakresie jak wyżej, Wykonawca ponosi  odpowiedzialność  za wady fizyczne przedmiotu umowy oraz awarie wywołane wadą fizyczną ujawnioną  w okresie gwarancyjnym, a także za ich usunięcie.</w:t>
      </w:r>
    </w:p>
    <w:p w14:paraId="17F8E498" w14:textId="77777777" w:rsidR="001B7D72" w:rsidRDefault="001B7D72" w:rsidP="001B7D72">
      <w:pPr>
        <w:pStyle w:val="Akapitzlist"/>
        <w:numPr>
          <w:ilvl w:val="0"/>
          <w:numId w:val="31"/>
        </w:numPr>
        <w:spacing w:before="0" w:after="200" w:line="276" w:lineRule="auto"/>
        <w:jc w:val="both"/>
      </w:pPr>
      <w:r>
        <w:t xml:space="preserve">Warunki gwarancji określa niniejsza umowa, Kodeks cywilny, oferta Wykonawcy oraz karta gwarancyjna (stanowiąca integralną część niniejszej umowy). W przypadku rozbieżności postanowień w danej kwestii, pierwszeństwo mają postanowienia korzystniejsze </w:t>
      </w:r>
      <w:r>
        <w:br/>
        <w:t>dla Zamawiającego.</w:t>
      </w:r>
    </w:p>
    <w:p w14:paraId="42665E48" w14:textId="77777777" w:rsidR="001B7D72" w:rsidRDefault="001B7D72" w:rsidP="001B7D72">
      <w:pPr>
        <w:pStyle w:val="Akapitzlist"/>
        <w:numPr>
          <w:ilvl w:val="0"/>
          <w:numId w:val="29"/>
        </w:numPr>
        <w:spacing w:before="0" w:after="200" w:line="276" w:lineRule="auto"/>
        <w:jc w:val="both"/>
      </w:pPr>
      <w:r>
        <w:t>Termin gwarancji minimum 12 miesięcy i rozpoczyna się w dacie podpisania przez Zamawiającego Protokołu odbioru przedmiotu umowy.</w:t>
      </w:r>
    </w:p>
    <w:p w14:paraId="6C3BB96F" w14:textId="77777777" w:rsidR="001B7D72" w:rsidRDefault="001B7D72" w:rsidP="001B7D72">
      <w:pPr>
        <w:pStyle w:val="Akapitzlist"/>
        <w:numPr>
          <w:ilvl w:val="0"/>
          <w:numId w:val="29"/>
        </w:numPr>
        <w:spacing w:before="0" w:after="200" w:line="276" w:lineRule="auto"/>
        <w:jc w:val="both"/>
      </w:pPr>
      <w:r>
        <w:t xml:space="preserve">Wady ujawnione w terminie gwarancji usuwane będą przez Wykonawcę bezpłatnie, </w:t>
      </w:r>
      <w:r>
        <w:rPr>
          <w:rFonts w:eastAsia="Arial"/>
        </w:rPr>
        <w:br/>
      </w:r>
      <w:r>
        <w:t>w  terminach ustalonych każdorazowo przez Strony, jednak nie dłuższym niż 30 dni od daty zgłoszenia wady przez Zamawiającego.</w:t>
      </w:r>
    </w:p>
    <w:p w14:paraId="4A45C9E4" w14:textId="77777777" w:rsidR="001B7D72" w:rsidRDefault="001B7D72" w:rsidP="001B7D72">
      <w:pPr>
        <w:pStyle w:val="Akapitzlist"/>
        <w:numPr>
          <w:ilvl w:val="0"/>
          <w:numId w:val="29"/>
        </w:numPr>
        <w:spacing w:before="0" w:after="200" w:line="276" w:lineRule="auto"/>
        <w:jc w:val="both"/>
      </w:pPr>
      <w:r>
        <w:t>Zamawiający zawiadomi Wykonawcę o wadzie niezwłocznie po jej wykryciu–pocztą  elektroniczną, pisemnie lub telefonicznie.</w:t>
      </w:r>
    </w:p>
    <w:p w14:paraId="725EFF53" w14:textId="77777777" w:rsidR="001B7D72" w:rsidRDefault="001B7D72" w:rsidP="001B7D72">
      <w:pPr>
        <w:pStyle w:val="Akapitzlist"/>
        <w:numPr>
          <w:ilvl w:val="0"/>
          <w:numId w:val="29"/>
        </w:numPr>
        <w:spacing w:before="0" w:after="200" w:line="276" w:lineRule="auto"/>
        <w:jc w:val="both"/>
      </w:pPr>
      <w:r>
        <w:lastRenderedPageBreak/>
        <w:t xml:space="preserve">W razie zniszczenia lub zagubienia dokumentu gwarancyjnego Zamawiający nie traci uprawnień z tytułu gwarancji jeżeli wykaże istnienie zobowiązania gwarancyjnego za pomocą innego dowodu. </w:t>
      </w:r>
    </w:p>
    <w:p w14:paraId="417608A4" w14:textId="77777777" w:rsidR="001B7D72" w:rsidRDefault="001B7D72" w:rsidP="001B7D72">
      <w:pPr>
        <w:pStyle w:val="Akapitzlist"/>
        <w:numPr>
          <w:ilvl w:val="0"/>
          <w:numId w:val="29"/>
        </w:numPr>
        <w:spacing w:before="0" w:after="200" w:line="276" w:lineRule="auto"/>
        <w:jc w:val="both"/>
      </w:pPr>
      <w:r>
        <w:t xml:space="preserve">Postanowienia zawarte w § 5 ust. 3 – 16 stosuje się odpowiednio. </w:t>
      </w:r>
    </w:p>
    <w:p w14:paraId="68364E39" w14:textId="77777777" w:rsidR="001B7D72" w:rsidRDefault="001B7D72" w:rsidP="001B7D72">
      <w:pPr>
        <w:pStyle w:val="Akapitzlist"/>
        <w:spacing w:after="200" w:line="276" w:lineRule="auto"/>
        <w:jc w:val="both"/>
      </w:pPr>
    </w:p>
    <w:p w14:paraId="0663C7F6" w14:textId="77777777" w:rsidR="001B7D72" w:rsidRDefault="001B7D72" w:rsidP="001B7D72">
      <w:pPr>
        <w:jc w:val="center"/>
        <w:rPr>
          <w:rFonts w:eastAsia="Arial"/>
          <w:b/>
          <w:bCs/>
        </w:rPr>
      </w:pPr>
      <w:r>
        <w:rPr>
          <w:b/>
          <w:bCs/>
        </w:rPr>
        <w:t>§ 5</w:t>
      </w:r>
    </w:p>
    <w:p w14:paraId="0AFD2C6C" w14:textId="77777777" w:rsidR="00DD2AD0" w:rsidRDefault="00DD2AD0" w:rsidP="00DD2AD0">
      <w:pPr>
        <w:pStyle w:val="Akapitzlist"/>
        <w:numPr>
          <w:ilvl w:val="0"/>
          <w:numId w:val="32"/>
        </w:numPr>
        <w:spacing w:before="0" w:after="200" w:line="276" w:lineRule="auto"/>
        <w:jc w:val="both"/>
      </w:pPr>
      <w:r>
        <w:t>Wykonawca jest odpowiedzialny względem Zamawiającego za wady fizyczne i prawne przedmiotu umowy na zasadach określonych w Kodeksie cywilnym, z zastrzeżeniem postanowień niniejszej umowy.</w:t>
      </w:r>
    </w:p>
    <w:p w14:paraId="6F8E55AF" w14:textId="3025AFC1" w:rsidR="00DD2AD0" w:rsidRDefault="00DD2AD0" w:rsidP="00DD2AD0">
      <w:pPr>
        <w:pStyle w:val="Akapitzlist"/>
        <w:numPr>
          <w:ilvl w:val="0"/>
          <w:numId w:val="32"/>
        </w:numPr>
        <w:spacing w:before="0" w:after="200" w:line="276" w:lineRule="auto"/>
        <w:jc w:val="both"/>
      </w:pPr>
      <w:r>
        <w:t xml:space="preserve"> Przedmiot umowy powinien być zgodny z wymaganiami określonymi w Opisie Przedmiotu Zamówienia, ofertą Wykonawcy oraz zaakceptowanymi przez Zamawiającego wizualizacjami poszczególnych produktów.</w:t>
      </w:r>
    </w:p>
    <w:p w14:paraId="53DCA82A" w14:textId="5B93AF43" w:rsidR="00DD2AD0" w:rsidRDefault="00DD2AD0" w:rsidP="00DD2AD0">
      <w:pPr>
        <w:pStyle w:val="Akapitzlist"/>
        <w:numPr>
          <w:ilvl w:val="0"/>
          <w:numId w:val="32"/>
        </w:numPr>
        <w:spacing w:before="0" w:after="200" w:line="276" w:lineRule="auto"/>
        <w:jc w:val="both"/>
      </w:pPr>
      <w:r>
        <w:t xml:space="preserve"> Wykonawca zobowiązany jest do dostarczenia przedmiotu umowy w ilości i asortymencie określonym w Opisie Przedmiotu Zamówienia, tj. po 30 sztuk:</w:t>
      </w:r>
    </w:p>
    <w:p w14:paraId="532C22AE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1) toreb papierowych z logo,</w:t>
      </w:r>
    </w:p>
    <w:p w14:paraId="5F3B5BBB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2) powerbanków z logo,</w:t>
      </w:r>
    </w:p>
    <w:p w14:paraId="033AEBB4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3) zestawów długopis + pióro wieczne w etui z logo,</w:t>
      </w:r>
    </w:p>
    <w:p w14:paraId="067118E8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4) kosmetyczek podróżnych z logo,</w:t>
      </w:r>
    </w:p>
    <w:p w14:paraId="3BD53ED2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5) czarnych mydeł w kształcie bryłki węgla z logo.</w:t>
      </w:r>
    </w:p>
    <w:p w14:paraId="4B1ECE77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Szczegółowe wymagania dotyczące poszczególnych produktów określa Opis Przedmiotu Zamówienia.</w:t>
      </w:r>
    </w:p>
    <w:p w14:paraId="4D1ACE55" w14:textId="5AA2D784" w:rsidR="00DD2AD0" w:rsidRDefault="00DD2AD0" w:rsidP="00DD2AD0">
      <w:pPr>
        <w:pStyle w:val="Akapitzlist"/>
        <w:numPr>
          <w:ilvl w:val="0"/>
          <w:numId w:val="32"/>
        </w:numPr>
        <w:spacing w:before="0" w:after="200" w:line="276" w:lineRule="auto"/>
        <w:jc w:val="both"/>
      </w:pPr>
      <w:r>
        <w:t xml:space="preserve"> Wykonawca ponosi odpowiedzialność za wady przedmiotu umowy, w szczególności za:</w:t>
      </w:r>
    </w:p>
    <w:p w14:paraId="186A6680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1) niezgodność dostarczonych produktów z wymaganiami określonymi w OPZ,</w:t>
      </w:r>
    </w:p>
    <w:p w14:paraId="44EB0B40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2) niezgodność ilościową lub asortymentową,</w:t>
      </w:r>
    </w:p>
    <w:p w14:paraId="081B6C6C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3) wady fizyczne produktów,</w:t>
      </w:r>
    </w:p>
    <w:p w14:paraId="1F1B1A5E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4) niezgodność oznakowania, w tym logo, z zaakceptowaną przez Zamawiającego wizualizacją,</w:t>
      </w:r>
    </w:p>
    <w:p w14:paraId="6DCF454A" w14:textId="77777777" w:rsidR="00DD2AD0" w:rsidRDefault="00DD2AD0" w:rsidP="00DD2AD0">
      <w:pPr>
        <w:pStyle w:val="Akapitzlist"/>
        <w:spacing w:before="0" w:after="200" w:line="276" w:lineRule="auto"/>
        <w:jc w:val="both"/>
      </w:pPr>
      <w:r>
        <w:t>5) uszkodzenia powstałe przed przekazaniem przedmiotu umowy Zamawiającemu.</w:t>
      </w:r>
    </w:p>
    <w:p w14:paraId="70E357E0" w14:textId="5CAF2AA1" w:rsidR="00DD2AD0" w:rsidRDefault="00DD2AD0" w:rsidP="00DD2AD0">
      <w:pPr>
        <w:pStyle w:val="Akapitzlist"/>
        <w:numPr>
          <w:ilvl w:val="0"/>
          <w:numId w:val="32"/>
        </w:numPr>
        <w:spacing w:before="0" w:after="200" w:line="276" w:lineRule="auto"/>
        <w:jc w:val="both"/>
      </w:pPr>
      <w:r>
        <w:t xml:space="preserve"> Wykonawca przed rozpoczęciem realizacji całości zamówienia zobowiązany jest do przedstawienia Zamawiającemu wizualizacji wszystkich przedmiotów objętych zamówieniem. Realizacja produkcji może rozpocząć się po zaakceptowaniu wizualizacji przez Zamawiającego.</w:t>
      </w:r>
    </w:p>
    <w:p w14:paraId="42E703C2" w14:textId="77777777" w:rsidR="00DD2AD0" w:rsidRPr="00DD2AD0" w:rsidRDefault="00DD2AD0" w:rsidP="00DD2AD0">
      <w:pPr>
        <w:pStyle w:val="Akapitzlist"/>
        <w:numPr>
          <w:ilvl w:val="0"/>
          <w:numId w:val="32"/>
        </w:numPr>
        <w:spacing w:line="240" w:lineRule="auto"/>
        <w:rPr>
          <w:rFonts w:ascii="Arial" w:hAnsi="Arial"/>
          <w:sz w:val="20"/>
        </w:rPr>
      </w:pPr>
      <w:r>
        <w:t>Zamawiający dokona odbioru przedmiotu umowy na podstawie protokołu odbioru. W przypadku stwierdzenia wad, braków lub niezgodności z OPZ, ofertą lub zaakceptowanymi wizualizacjami, Zamawiający może odmówić odbioru wadliwych lub niezgodnych produktów albo dokonać ich odbioru z zastrzeżeniem obowiązku usunięcia stwierdzonych niezgodności.</w:t>
      </w:r>
    </w:p>
    <w:p w14:paraId="3387FA40" w14:textId="5B18D2E2" w:rsidR="00DD2AD0" w:rsidRDefault="00DD2AD0" w:rsidP="00DD2AD0">
      <w:pPr>
        <w:pStyle w:val="Akapitzlist"/>
        <w:numPr>
          <w:ilvl w:val="0"/>
          <w:numId w:val="32"/>
        </w:numPr>
        <w:spacing w:line="240" w:lineRule="auto"/>
      </w:pPr>
      <w:r>
        <w:lastRenderedPageBreak/>
        <w:t xml:space="preserve"> W przypadku stwierdzenia wad lub niezgodności przedmiotu umowy Wykonawca zobowiązany jest, według wyboru Zamawiającego, do:</w:t>
      </w:r>
      <w:r>
        <w:br/>
        <w:t>1) wymiany wadliwych lub niezgodnych produktów na wolne od wad i zgodne z wymaganiami Zamawiającego, albo</w:t>
      </w:r>
      <w:r>
        <w:br/>
        <w:t>2) usunięcia wad, jeżeli jest to możliwe,</w:t>
      </w:r>
      <w:r>
        <w:br/>
        <w:t>w terminie uzgodnionym z Zamawiającym, nie dłuższym jednak niż 14 dni kalendarzowych od dnia zgłoszenia wady lub niezgodności.</w:t>
      </w:r>
    </w:p>
    <w:p w14:paraId="7FBCE18B" w14:textId="77777777" w:rsidR="00DD2AD0" w:rsidRPr="00DD2AD0" w:rsidRDefault="00DD2AD0" w:rsidP="00DD2AD0">
      <w:pPr>
        <w:pStyle w:val="Akapitzlist"/>
        <w:numPr>
          <w:ilvl w:val="0"/>
          <w:numId w:val="32"/>
        </w:numPr>
        <w:spacing w:line="240" w:lineRule="auto"/>
        <w:rPr>
          <w:rFonts w:ascii="Arial" w:hAnsi="Arial"/>
          <w:sz w:val="20"/>
        </w:rPr>
      </w:pPr>
      <w:r>
        <w:t>Wszelkie koszty związane z wymianą wadliwych lub niezgodnych produktów, w tym koszty ich odbioru, transportu i ponownego dostarczenia do Zamawiającego, ponosi Wykonawca.</w:t>
      </w:r>
    </w:p>
    <w:p w14:paraId="0C257D3F" w14:textId="64642F5B" w:rsidR="00DD2AD0" w:rsidRDefault="00DD2AD0" w:rsidP="00DD2AD0">
      <w:pPr>
        <w:pStyle w:val="Akapitzlist"/>
        <w:numPr>
          <w:ilvl w:val="0"/>
          <w:numId w:val="32"/>
        </w:numPr>
        <w:spacing w:line="240" w:lineRule="auto"/>
      </w:pPr>
      <w:r>
        <w:t xml:space="preserve"> W przypadku dostarczenia produktów niezgodnych z zaakceptowaną wizualizacją, w szczególności w zakresie umieszczenia, wyglądu lub wymiarów oznakowania, Wykonawca zobowiązany jest do ich wymiany na produkty zgodne z zaakceptowaną wizualizacją, bez dodatkowego wynagrodzenia.</w:t>
      </w:r>
    </w:p>
    <w:p w14:paraId="15429528" w14:textId="64E91A2B" w:rsidR="00DD2AD0" w:rsidRDefault="00DD2AD0" w:rsidP="00DD2AD0">
      <w:pPr>
        <w:pStyle w:val="Akapitzlist"/>
        <w:numPr>
          <w:ilvl w:val="0"/>
          <w:numId w:val="32"/>
        </w:numPr>
        <w:spacing w:line="240" w:lineRule="auto"/>
      </w:pPr>
      <w:r>
        <w:t>W przypadku stwierdzenia braków ilościowych Wykonawca zobowiązany jest do uzupełnienia brakującej części zamówienia w terminie uzgodnionym z Zamawiającym, nie dłuższym jednak niż 14 dni kalendarzowych od dnia zgłoszenia braku.</w:t>
      </w:r>
    </w:p>
    <w:p w14:paraId="5297AE34" w14:textId="77777777" w:rsidR="00DD2AD0" w:rsidRDefault="00DD2AD0" w:rsidP="00DD2AD0">
      <w:pPr>
        <w:pStyle w:val="Akapitzlist"/>
        <w:numPr>
          <w:ilvl w:val="0"/>
          <w:numId w:val="32"/>
        </w:numPr>
        <w:spacing w:line="240" w:lineRule="auto"/>
      </w:pPr>
      <w:r>
        <w:t xml:space="preserve"> Uprawnienia Zamawiającego z tytułu rękojmi za wady fizyczne i prawne przedmiotu umowy przysługują niezależnie od ewentualnych uprawnień wynikających z gwarancji . W przypadku gdy Wykonawca nie usunie stwierdzonych wad, niezgodności lub braków w wyznaczonym terminie, Zamawiający może skorzystać z uprawnień przysługujących mu na podstawie przepisów Kodeksu cywilnego, w szczególności żądać wymiany wadliwego przedmiotu umowy na wolny od wad, obniżenia ceny albo – w przypadkach przewidzianych przepisami prawa – odstąpić od umowy.</w:t>
      </w:r>
    </w:p>
    <w:p w14:paraId="304A824B" w14:textId="300D5871" w:rsidR="001B7D72" w:rsidRDefault="00DD2AD0" w:rsidP="00DD2AD0">
      <w:pPr>
        <w:pStyle w:val="Akapitzlist"/>
        <w:numPr>
          <w:ilvl w:val="0"/>
          <w:numId w:val="32"/>
        </w:numPr>
        <w:spacing w:line="240" w:lineRule="auto"/>
      </w:pPr>
      <w:r>
        <w:t xml:space="preserve"> Z czynności odbioru przedmiotu umowy zostanie sporządzony i podpisany przez Strony protokół odbioru. Podpisanie protokołu bez zastrzeżeń nie wyłącza uprawnień Zamawiającego z tytułu wad, które nie mogły zostać stwierdzone podczas odbioru</w:t>
      </w:r>
      <w:r w:rsidR="001B7D72">
        <w:t xml:space="preserve">. </w:t>
      </w:r>
    </w:p>
    <w:p w14:paraId="35753609" w14:textId="77777777" w:rsidR="001B7D72" w:rsidRDefault="001B7D72" w:rsidP="001B7D72">
      <w:pPr>
        <w:pStyle w:val="Akapitzlist"/>
        <w:numPr>
          <w:ilvl w:val="0"/>
          <w:numId w:val="32"/>
        </w:numPr>
        <w:spacing w:before="0" w:after="200" w:line="276" w:lineRule="auto"/>
        <w:jc w:val="both"/>
      </w:pPr>
      <w:r>
        <w:t>W przypadku, gdy brak jest podstaw do spełnienia świadczenia w ramach rękojmi, Wykonawcy nie przysługują żadne roszczenia z tytułu poniesionych koszt</w:t>
      </w:r>
      <w:r>
        <w:rPr>
          <w:lang w:val="es-ES_tradnl"/>
        </w:rPr>
        <w:t>ó</w:t>
      </w:r>
      <w:r>
        <w:t xml:space="preserve">w.  </w:t>
      </w:r>
    </w:p>
    <w:p w14:paraId="3B4AC600" w14:textId="5F14E999" w:rsidR="00DD2AD0" w:rsidRPr="00DD2AD0" w:rsidRDefault="00DD2AD0" w:rsidP="00DD2AD0">
      <w:pPr>
        <w:pStyle w:val="Akapitzlist"/>
        <w:numPr>
          <w:ilvl w:val="0"/>
          <w:numId w:val="32"/>
        </w:numPr>
        <w:spacing w:line="240" w:lineRule="auto"/>
        <w:rPr>
          <w:rFonts w:ascii="Arial" w:hAnsi="Arial"/>
          <w:sz w:val="20"/>
        </w:rPr>
      </w:pPr>
      <w:r>
        <w:t>Wykonawca zobowiązany jest do dostarczenia przedmiotu umowy w terminie określonym w OPZ, tj. do dnia 16 października 2026 r., do miejsca wskazanego przez Zamawiającego: ul. Uniwersytecka 4, pok. B0.28, 40-007 Katowice, Uniwersytet Otwarty.</w:t>
      </w:r>
    </w:p>
    <w:p w14:paraId="120AA4CC" w14:textId="77777777" w:rsidR="001B7D72" w:rsidRPr="0089513D" w:rsidRDefault="001B7D72" w:rsidP="001B7D72">
      <w:pPr>
        <w:spacing w:after="200" w:line="276" w:lineRule="auto"/>
        <w:jc w:val="both"/>
      </w:pPr>
    </w:p>
    <w:p w14:paraId="3D60EBA5" w14:textId="77777777" w:rsidR="001B7D72" w:rsidRDefault="001B7D72" w:rsidP="001B7D72">
      <w:pPr>
        <w:jc w:val="center"/>
        <w:rPr>
          <w:rFonts w:eastAsia="Arial"/>
          <w:b/>
          <w:bCs/>
        </w:rPr>
      </w:pPr>
      <w:r>
        <w:rPr>
          <w:b/>
          <w:bCs/>
        </w:rPr>
        <w:t>§ 6</w:t>
      </w:r>
    </w:p>
    <w:p w14:paraId="4A3CE1FF" w14:textId="77777777" w:rsidR="001B7D72" w:rsidRPr="00943A13" w:rsidRDefault="001B7D72" w:rsidP="001B7D72">
      <w:pPr>
        <w:pStyle w:val="Akapitzlist"/>
        <w:numPr>
          <w:ilvl w:val="0"/>
          <w:numId w:val="34"/>
        </w:numPr>
        <w:spacing w:before="0" w:after="200" w:line="240" w:lineRule="auto"/>
        <w:jc w:val="both"/>
        <w:rPr>
          <w:rFonts w:eastAsia="Arial Unicode MS"/>
        </w:rPr>
      </w:pPr>
      <w:r w:rsidRPr="00943A13">
        <w:t>Z tytułu niewykonania lub nienależytego wykonania obowiązków wynikających z niniejszej Umowy Wykonawca zobowiązany jest do zapłaty na rzecz Zamawiającego kar umownych, niezależnie od tego, czy Zamawiający poniósł szkodę</w:t>
      </w:r>
      <w:r>
        <w:t>.</w:t>
      </w:r>
    </w:p>
    <w:p w14:paraId="1CB6D14D" w14:textId="77777777" w:rsidR="001B7D72" w:rsidRDefault="001B7D72" w:rsidP="001B7D72">
      <w:pPr>
        <w:pStyle w:val="Akapitzlist"/>
        <w:numPr>
          <w:ilvl w:val="0"/>
          <w:numId w:val="34"/>
        </w:numPr>
        <w:spacing w:before="0" w:after="200" w:line="276" w:lineRule="auto"/>
        <w:jc w:val="both"/>
      </w:pPr>
      <w:r>
        <w:t xml:space="preserve">Wykonawca zapłaci Zamawiającemu kary umowne: </w:t>
      </w:r>
    </w:p>
    <w:p w14:paraId="2C882C66" w14:textId="77777777" w:rsidR="001B7D72" w:rsidRPr="00873DDE" w:rsidRDefault="001B7D72" w:rsidP="001B7D72">
      <w:pPr>
        <w:pStyle w:val="Akapitzlist"/>
        <w:numPr>
          <w:ilvl w:val="0"/>
          <w:numId w:val="35"/>
        </w:numPr>
        <w:spacing w:before="0" w:after="200" w:line="240" w:lineRule="auto"/>
        <w:jc w:val="both"/>
        <w:rPr>
          <w:strike/>
        </w:rPr>
      </w:pPr>
      <w:r w:rsidRPr="00873DDE">
        <w:lastRenderedPageBreak/>
        <w:t>za każdy rozpoczęty dzień zwłoki w wykonaniu obowiązku, dla którego Umowa przewiduje termin realizacji – w wysokości 0,2% wynagrodzenia umownego brutto, o którym mowa w § 3 ust. 1, za każdy rozpoczęty dzień zwłoki;</w:t>
      </w:r>
    </w:p>
    <w:p w14:paraId="7F1C0C15" w14:textId="77777777" w:rsidR="001B7D72" w:rsidRPr="00873DDE" w:rsidRDefault="001B7D72" w:rsidP="001B7D72">
      <w:pPr>
        <w:pStyle w:val="Akapitzlist"/>
        <w:numPr>
          <w:ilvl w:val="0"/>
          <w:numId w:val="35"/>
        </w:numPr>
        <w:spacing w:before="0" w:after="200" w:line="240" w:lineRule="auto"/>
        <w:jc w:val="both"/>
        <w:rPr>
          <w:strike/>
        </w:rPr>
      </w:pPr>
      <w:r w:rsidRPr="00873DDE">
        <w:t>za dostarczenie Przedmiotu Umowy niezgodnego z Umową lub ofertą Wykonawcy – w wysokości 10% wynagrodzenia brutto należnego za tę część Przedmiotu Umowy, której niezgodność dotyczy.</w:t>
      </w:r>
    </w:p>
    <w:p w14:paraId="72088952" w14:textId="77777777" w:rsidR="001B7D72" w:rsidRDefault="001B7D72" w:rsidP="001B7D72">
      <w:pPr>
        <w:pStyle w:val="Akapitzlist"/>
        <w:numPr>
          <w:ilvl w:val="0"/>
          <w:numId w:val="35"/>
        </w:numPr>
        <w:spacing w:before="0" w:after="200" w:line="276" w:lineRule="auto"/>
        <w:jc w:val="both"/>
      </w:pPr>
      <w:r>
        <w:t>z tytułu odstąpienia od umowy z przyczyn leżących po stronie Wykonawcy – w wysokości 10% wynagrodzenia umownego brutto, o kt</w:t>
      </w:r>
      <w:r>
        <w:rPr>
          <w:lang w:val="es-ES_tradnl"/>
        </w:rPr>
        <w:t>ó</w:t>
      </w:r>
      <w:r>
        <w:t>rym mowa w § 3 ust. 1.</w:t>
      </w:r>
    </w:p>
    <w:p w14:paraId="4C890D31" w14:textId="77777777" w:rsidR="001B7D72" w:rsidRPr="00873DDE" w:rsidRDefault="001B7D72" w:rsidP="001B7D72">
      <w:pPr>
        <w:pStyle w:val="Akapitzlist"/>
        <w:numPr>
          <w:ilvl w:val="0"/>
          <w:numId w:val="36"/>
        </w:numPr>
        <w:spacing w:before="0" w:after="200" w:line="276" w:lineRule="auto"/>
        <w:jc w:val="both"/>
        <w:rPr>
          <w:strike/>
        </w:rPr>
      </w:pPr>
      <w:r w:rsidRPr="00873DDE">
        <w:t>Podstawę naliczenia kary, o której mowa w ust. 2 pkt 2, stanowi protokół odbioru albo protokół stwierdzający niezgodność Przedmiotu Umowy z Umową, podpisany przez przedstawicieli Stron.</w:t>
      </w:r>
    </w:p>
    <w:p w14:paraId="40CBFB20" w14:textId="77777777" w:rsidR="001B7D72" w:rsidRPr="00873DDE" w:rsidRDefault="001B7D72" w:rsidP="001B7D72">
      <w:pPr>
        <w:pStyle w:val="Akapitzlist"/>
        <w:numPr>
          <w:ilvl w:val="0"/>
          <w:numId w:val="34"/>
        </w:numPr>
        <w:spacing w:before="0" w:after="200" w:line="276" w:lineRule="auto"/>
        <w:jc w:val="both"/>
      </w:pPr>
      <w:r w:rsidRPr="00873DDE">
        <w:t>Zamawiający może potrącić należne kary umowne z wynagrodzenia Wykonawcy. Jeżeli potrącenie nie będzie możliwe, Wykonawca zapłaci naliczoną karę w terminie 14 dni od dnia doręczenia noty obciążeniowej na rachunek bankowy wskazany przez Zamawiającego.</w:t>
      </w:r>
    </w:p>
    <w:p w14:paraId="6C6DCACC" w14:textId="77777777" w:rsidR="001B7D72" w:rsidRDefault="001B7D72" w:rsidP="001B7D72">
      <w:pPr>
        <w:pStyle w:val="Akapitzlist"/>
        <w:numPr>
          <w:ilvl w:val="0"/>
          <w:numId w:val="34"/>
        </w:numPr>
        <w:spacing w:before="0" w:after="200" w:line="276" w:lineRule="auto"/>
        <w:jc w:val="both"/>
      </w:pPr>
      <w:r w:rsidRPr="00873DDE">
        <w:t xml:space="preserve">Jeżeli kara umowna nie pokrywa poniesionej szkody, Zamawiający może żądać odszkodowania </w:t>
      </w:r>
      <w:r w:rsidRPr="002421ED">
        <w:t>uzupełniającego na zasadach ogólnych.</w:t>
      </w:r>
      <w:r>
        <w:t xml:space="preserve"> </w:t>
      </w:r>
    </w:p>
    <w:p w14:paraId="4B09DB96" w14:textId="77777777" w:rsidR="001B7D72" w:rsidRDefault="001B7D72" w:rsidP="001B7D72">
      <w:pPr>
        <w:pStyle w:val="Akapitzlist"/>
        <w:numPr>
          <w:ilvl w:val="0"/>
          <w:numId w:val="34"/>
        </w:numPr>
        <w:spacing w:before="0" w:after="200" w:line="276" w:lineRule="auto"/>
        <w:jc w:val="both"/>
      </w:pPr>
      <w:r>
        <w:t>Łączny limit kar umownych, jakich Zamawiający może żądać od Wykonawcy ze  wszystkich tytułów przewidzianych w ust. 2, wynosi 20%  wynagrodzenia umownego brutto określonego w § 3 ust. 1 Umowy.</w:t>
      </w:r>
    </w:p>
    <w:p w14:paraId="5439DD7C" w14:textId="77777777" w:rsidR="001B7D72" w:rsidRDefault="001B7D72" w:rsidP="001B7D72">
      <w:pPr>
        <w:jc w:val="center"/>
        <w:rPr>
          <w:rFonts w:eastAsia="Arial"/>
          <w:b/>
          <w:bCs/>
        </w:rPr>
      </w:pPr>
      <w:r>
        <w:rPr>
          <w:b/>
          <w:bCs/>
        </w:rPr>
        <w:t>§ 7</w:t>
      </w:r>
    </w:p>
    <w:p w14:paraId="4AF2CFA3" w14:textId="77777777" w:rsidR="001B7D72" w:rsidRPr="00974E7F" w:rsidRDefault="001B7D72" w:rsidP="001B7D72">
      <w:pPr>
        <w:pStyle w:val="Akapitzlist"/>
        <w:numPr>
          <w:ilvl w:val="0"/>
          <w:numId w:val="47"/>
        </w:numPr>
        <w:spacing w:before="0" w:after="200" w:line="240" w:lineRule="auto"/>
        <w:jc w:val="both"/>
        <w:rPr>
          <w:rFonts w:eastAsia="Arial Unicode MS"/>
          <w:strike/>
          <w:color w:val="EE0000"/>
        </w:rPr>
      </w:pPr>
      <w:r w:rsidRPr="002421ED">
        <w:rPr>
          <w:color w:val="404040" w:themeColor="text1" w:themeTint="BF"/>
        </w:rPr>
        <w:t xml:space="preserve">Zamawiający </w:t>
      </w:r>
      <w:r w:rsidRPr="00974E7F">
        <w:t>może odstąpić od Umowy w całości albo w części, zachowując prawo do dochodzenia należnych mu roszczeń, jeżeli zwłoka Wykonawcy w dostarczeniu Przedmiotu Umowy przekroczy 30 dni. Prawo odstąpienia może zostać wykonane w terminie 30 dni od dnia powzięcia wiadomości o zaistnieniu tej okoliczności.</w:t>
      </w:r>
    </w:p>
    <w:p w14:paraId="60148824" w14:textId="77777777" w:rsidR="001B7D72" w:rsidRDefault="001B7D72" w:rsidP="001B7D72">
      <w:pPr>
        <w:pStyle w:val="Akapitzlist"/>
        <w:numPr>
          <w:ilvl w:val="0"/>
          <w:numId w:val="47"/>
        </w:numPr>
        <w:spacing w:before="0" w:after="200" w:line="276" w:lineRule="auto"/>
        <w:jc w:val="both"/>
      </w:pPr>
      <w:r>
        <w:t xml:space="preserve">W razie zaistnienia istotnej zmiany okoliczności powodującej, że wykonanie umowy nie leży </w:t>
      </w:r>
    </w:p>
    <w:p w14:paraId="0EB7A473" w14:textId="77777777" w:rsidR="001B7D72" w:rsidRDefault="001B7D72" w:rsidP="001B7D72">
      <w:pPr>
        <w:pStyle w:val="Akapitzlist"/>
        <w:numPr>
          <w:ilvl w:val="0"/>
          <w:numId w:val="47"/>
        </w:numPr>
        <w:spacing w:before="0" w:after="200" w:line="276" w:lineRule="auto"/>
        <w:jc w:val="both"/>
      </w:pPr>
      <w:r>
        <w:t>W interesie publicznym, czego nie można było przewidzieć w chwili zawarcia umowy, Zamawiający może odstąpić od umowy w terminie 30 dni od powzięcia wiadomości o tych okolicznościach. Wykonawca ma prawo żądać wyłącznie wynagrodzenia należnego mu z tytułu wykonania części umowy.</w:t>
      </w:r>
    </w:p>
    <w:p w14:paraId="4505BF80" w14:textId="6D4C4EA3" w:rsidR="001B7D72" w:rsidRDefault="001B7D72" w:rsidP="00DD2AD0">
      <w:pPr>
        <w:spacing w:after="200"/>
        <w:ind w:left="360"/>
        <w:jc w:val="both"/>
      </w:pPr>
      <w:r w:rsidRPr="001A2B91">
        <w:t>Oświadczenie o odstąpieniu od Umowy wymaga zachowania formy pisemnej dla swojej skuteczności..</w:t>
      </w:r>
    </w:p>
    <w:p w14:paraId="08905E61" w14:textId="77777777" w:rsidR="001B7D72" w:rsidRDefault="001B7D72" w:rsidP="001B7D72">
      <w:pPr>
        <w:spacing w:after="200"/>
        <w:ind w:left="360"/>
        <w:jc w:val="both"/>
      </w:pPr>
    </w:p>
    <w:p w14:paraId="258170A7" w14:textId="77777777" w:rsidR="001B7D72" w:rsidRDefault="001B7D72" w:rsidP="001B7D72">
      <w:pPr>
        <w:jc w:val="center"/>
        <w:rPr>
          <w:rFonts w:eastAsia="Arial"/>
          <w:b/>
          <w:bCs/>
        </w:rPr>
      </w:pPr>
      <w:r>
        <w:rPr>
          <w:b/>
          <w:bCs/>
        </w:rPr>
        <w:t>§ 8</w:t>
      </w:r>
    </w:p>
    <w:p w14:paraId="71CB8018" w14:textId="77777777" w:rsidR="001B7D72" w:rsidRPr="002421ED" w:rsidRDefault="001B7D72" w:rsidP="001B7D72">
      <w:pPr>
        <w:ind w:left="708"/>
        <w:jc w:val="both"/>
      </w:pPr>
      <w:r w:rsidRPr="002421ED">
        <w:lastRenderedPageBreak/>
        <w:t xml:space="preserve">Wykonawca nie ma prawa, bez uzyskania wcześniejszej, pisemnej zgody Zamawiającego,   przelewać lub przekazywać w całości lub w części innym osobom jakichkolwiek uprawnień lub obowiązków wynikających  z niniejszej umowy. </w:t>
      </w:r>
    </w:p>
    <w:p w14:paraId="26FE1939" w14:textId="77777777" w:rsidR="001B7D72" w:rsidRPr="002421ED" w:rsidRDefault="001B7D72" w:rsidP="001B7D72">
      <w:pPr>
        <w:jc w:val="both"/>
        <w:rPr>
          <w:rFonts w:eastAsia="Arial"/>
        </w:rPr>
      </w:pPr>
    </w:p>
    <w:p w14:paraId="7D1A66F6" w14:textId="77777777" w:rsidR="001B7D72" w:rsidRPr="002421ED" w:rsidRDefault="001B7D72" w:rsidP="001B7D72">
      <w:pPr>
        <w:jc w:val="center"/>
        <w:rPr>
          <w:rFonts w:eastAsia="Arial"/>
          <w:b/>
          <w:bCs/>
        </w:rPr>
      </w:pPr>
      <w:r w:rsidRPr="002421ED">
        <w:rPr>
          <w:b/>
          <w:bCs/>
        </w:rPr>
        <w:t>§ 9</w:t>
      </w:r>
    </w:p>
    <w:p w14:paraId="78ECE19A" w14:textId="77777777" w:rsidR="001B7D72" w:rsidRPr="002421ED" w:rsidRDefault="001B7D72" w:rsidP="001B7D72">
      <w:pPr>
        <w:ind w:left="708"/>
        <w:jc w:val="both"/>
      </w:pPr>
      <w:r w:rsidRPr="002421ED">
        <w:t xml:space="preserve">W sprawach nieuregulowanych niniejszą umową mają zastosowanie przepisy Kodeksu cywilnego. </w:t>
      </w:r>
    </w:p>
    <w:p w14:paraId="3297C310" w14:textId="77777777" w:rsidR="001B7D72" w:rsidRPr="002421ED" w:rsidRDefault="001B7D72" w:rsidP="001B7D72">
      <w:pPr>
        <w:jc w:val="both"/>
        <w:rPr>
          <w:rFonts w:eastAsia="Arial"/>
        </w:rPr>
      </w:pPr>
    </w:p>
    <w:p w14:paraId="032308DE" w14:textId="77777777" w:rsidR="001B7D72" w:rsidRPr="002421ED" w:rsidRDefault="001B7D72" w:rsidP="001B7D72">
      <w:pPr>
        <w:jc w:val="center"/>
        <w:rPr>
          <w:b/>
          <w:bCs/>
        </w:rPr>
      </w:pPr>
      <w:r w:rsidRPr="002421ED">
        <w:rPr>
          <w:b/>
          <w:bCs/>
        </w:rPr>
        <w:t>§ 10</w:t>
      </w:r>
    </w:p>
    <w:p w14:paraId="7217EE22" w14:textId="77777777" w:rsidR="001B7D72" w:rsidRPr="002421ED" w:rsidRDefault="001B7D72" w:rsidP="001B7D72">
      <w:pPr>
        <w:ind w:left="708"/>
        <w:jc w:val="both"/>
        <w:rPr>
          <w:b/>
          <w:bCs/>
        </w:rPr>
      </w:pPr>
      <w:r w:rsidRPr="002421ED">
        <w:t>Zmiany postanowień niniejszej Umowy są dopuszczalne pod warunkiem, że nie prowadzą do zmiany charakteru Umowy ani naruszenia zasady konkurencyjności określonej w Wytycznych dotyczących kwalifikowalności wydatków na lata 2021–2027.</w:t>
      </w:r>
    </w:p>
    <w:p w14:paraId="1B17851E" w14:textId="77777777" w:rsidR="001B7D72" w:rsidRPr="002421ED" w:rsidRDefault="001B7D72" w:rsidP="001B7D72">
      <w:pPr>
        <w:jc w:val="center"/>
        <w:rPr>
          <w:rFonts w:eastAsia="Arial"/>
          <w:b/>
          <w:bCs/>
        </w:rPr>
      </w:pPr>
      <w:r w:rsidRPr="002421ED">
        <w:rPr>
          <w:b/>
          <w:bCs/>
        </w:rPr>
        <w:t>§ 11</w:t>
      </w:r>
    </w:p>
    <w:p w14:paraId="705A968E" w14:textId="77777777" w:rsidR="001B7D72" w:rsidRPr="002421ED" w:rsidRDefault="001B7D72" w:rsidP="001B7D72">
      <w:pPr>
        <w:pStyle w:val="Tekstkomentarza"/>
        <w:numPr>
          <w:ilvl w:val="0"/>
          <w:numId w:val="45"/>
        </w:numPr>
        <w:spacing w:before="0" w:after="160" w:line="240" w:lineRule="auto"/>
        <w:rPr>
          <w:rFonts w:ascii="Times New Roman" w:hAnsi="Times New Roman"/>
          <w:szCs w:val="24"/>
        </w:rPr>
      </w:pPr>
      <w:r w:rsidRPr="002421ED">
        <w:rPr>
          <w:rFonts w:ascii="Times New Roman" w:hAnsi="Times New Roman"/>
          <w:szCs w:val="24"/>
        </w:rPr>
        <w:t>Umowę sporządzono w postaci właściwej dla sposobu jej zawarcia. W przypadku zawarcia Umowy w postaci papierowej sporządzono ją w dwóch jednobrzmiących egzemplarzach, po jednym dla każdej ze Stron. W przypadku zawarcia Umowy w postaci elektronicznej każda ze Stron otrzymuje egzemplarz Umowy w tej postaci.</w:t>
      </w:r>
    </w:p>
    <w:p w14:paraId="5E4EAA70" w14:textId="77777777" w:rsidR="001B7D72" w:rsidRPr="002421ED" w:rsidRDefault="001B7D72" w:rsidP="001B7D72">
      <w:pPr>
        <w:pStyle w:val="Tekstkomentarza"/>
        <w:numPr>
          <w:ilvl w:val="0"/>
          <w:numId w:val="45"/>
        </w:numPr>
        <w:spacing w:before="0" w:after="160" w:line="240" w:lineRule="auto"/>
        <w:rPr>
          <w:rFonts w:ascii="Times New Roman" w:hAnsi="Times New Roman"/>
          <w:szCs w:val="24"/>
        </w:rPr>
      </w:pPr>
      <w:r w:rsidRPr="002421ED">
        <w:rPr>
          <w:rFonts w:ascii="Times New Roman" w:hAnsi="Times New Roman"/>
          <w:szCs w:val="24"/>
        </w:rPr>
        <w:t>Za dzień zawarcia Umowy przyjmuje się dzień złożenia ostatniego oświadczenia woli przez Strony, niezależnie od formy zawarcia Umowy.</w:t>
      </w:r>
    </w:p>
    <w:p w14:paraId="0AED7769" w14:textId="77777777" w:rsidR="001B7D72" w:rsidRPr="002421ED" w:rsidRDefault="001B7D72" w:rsidP="001B7D72">
      <w:pPr>
        <w:pStyle w:val="Tekstkomentarza"/>
        <w:numPr>
          <w:ilvl w:val="0"/>
          <w:numId w:val="45"/>
        </w:numPr>
        <w:spacing w:before="0" w:after="160" w:line="240" w:lineRule="auto"/>
        <w:rPr>
          <w:rFonts w:ascii="Times New Roman" w:hAnsi="Times New Roman"/>
          <w:szCs w:val="24"/>
        </w:rPr>
      </w:pPr>
      <w:r w:rsidRPr="002421ED">
        <w:rPr>
          <w:rFonts w:ascii="Times New Roman" w:hAnsi="Times New Roman"/>
          <w:szCs w:val="24"/>
        </w:rPr>
        <w:t>Spory wynikające z niniejszej Umowy będą rozstrzygane przez sąd powszechny właściwy miejscowo dla siedziby Zamawiającego.</w:t>
      </w:r>
    </w:p>
    <w:p w14:paraId="530AC020" w14:textId="77777777" w:rsidR="001B7D72" w:rsidRDefault="001B7D72" w:rsidP="001B7D72">
      <w:pPr>
        <w:pStyle w:val="Tekstkomentarza"/>
        <w:ind w:left="720"/>
        <w:rPr>
          <w:rFonts w:ascii="Times New Roman" w:hAnsi="Times New Roman"/>
          <w:sz w:val="22"/>
          <w:szCs w:val="22"/>
        </w:rPr>
      </w:pPr>
    </w:p>
    <w:p w14:paraId="5E796251" w14:textId="77777777" w:rsidR="001B7D72" w:rsidRDefault="001B7D72" w:rsidP="001B7D72">
      <w:pPr>
        <w:pStyle w:val="Tekstkomentarza"/>
        <w:ind w:left="720"/>
        <w:rPr>
          <w:rFonts w:ascii="Times New Roman" w:hAnsi="Times New Roman"/>
          <w:sz w:val="22"/>
          <w:szCs w:val="22"/>
        </w:rPr>
      </w:pPr>
    </w:p>
    <w:p w14:paraId="71BD9D55" w14:textId="77777777" w:rsidR="001B7D72" w:rsidRPr="00BD540F" w:rsidRDefault="001B7D72" w:rsidP="001B7D72">
      <w:pPr>
        <w:pStyle w:val="Tekstkomentarza"/>
        <w:ind w:left="720"/>
        <w:rPr>
          <w:rFonts w:ascii="Times New Roman" w:hAnsi="Times New Roman"/>
          <w:sz w:val="22"/>
          <w:szCs w:val="22"/>
        </w:rPr>
      </w:pPr>
      <w:r w:rsidRPr="00BD540F">
        <w:rPr>
          <w:rFonts w:ascii="Times New Roman" w:hAnsi="Times New Roman"/>
          <w:sz w:val="22"/>
          <w:szCs w:val="22"/>
        </w:rPr>
        <w:t xml:space="preserve"> Zamawiający:</w:t>
      </w: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</w:t>
      </w:r>
      <w:r w:rsidRPr="00BD540F">
        <w:rPr>
          <w:rFonts w:ascii="Times New Roman" w:hAnsi="Times New Roman"/>
          <w:sz w:val="22"/>
          <w:szCs w:val="22"/>
        </w:rPr>
        <w:t xml:space="preserve">Wykonawca:                                                                                             </w:t>
      </w:r>
    </w:p>
    <w:p w14:paraId="1249B2E7" w14:textId="77777777" w:rsidR="001B7D72" w:rsidRPr="00BD540F" w:rsidRDefault="001B7D72" w:rsidP="001B7D72">
      <w:pPr>
        <w:jc w:val="both"/>
        <w:rPr>
          <w:rFonts w:eastAsia="Arial"/>
          <w:sz w:val="22"/>
          <w:szCs w:val="22"/>
        </w:rPr>
      </w:pPr>
    </w:p>
    <w:p w14:paraId="3061067C" w14:textId="77777777" w:rsidR="001B7D72" w:rsidRPr="00BD540F" w:rsidRDefault="001B7D72" w:rsidP="001B7D72">
      <w:pPr>
        <w:jc w:val="both"/>
        <w:rPr>
          <w:rFonts w:eastAsia="Arial"/>
          <w:sz w:val="22"/>
          <w:szCs w:val="22"/>
        </w:rPr>
      </w:pPr>
    </w:p>
    <w:p w14:paraId="1542903A" w14:textId="77777777" w:rsidR="001B7D72" w:rsidRDefault="001B7D72" w:rsidP="001B7D7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14:paraId="35A3B7FE" w14:textId="77777777" w:rsidR="001B7D72" w:rsidRDefault="001B7D72" w:rsidP="001B7D72">
      <w:pPr>
        <w:jc w:val="both"/>
        <w:rPr>
          <w:sz w:val="22"/>
          <w:szCs w:val="22"/>
        </w:rPr>
      </w:pPr>
    </w:p>
    <w:p w14:paraId="64D66A95" w14:textId="77777777" w:rsidR="001B7D72" w:rsidRPr="00BD540F" w:rsidRDefault="001B7D72" w:rsidP="001B7D7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BD540F">
        <w:rPr>
          <w:sz w:val="22"/>
          <w:szCs w:val="22"/>
        </w:rPr>
        <w:t xml:space="preserve">Data podpisania :                                                                             Data podpisania :          </w:t>
      </w:r>
    </w:p>
    <w:p w14:paraId="10C3B1C5" w14:textId="77777777" w:rsidR="001B7D72" w:rsidRPr="00BD540F" w:rsidRDefault="001B7D72" w:rsidP="001B7D72">
      <w:pPr>
        <w:jc w:val="both"/>
        <w:rPr>
          <w:sz w:val="22"/>
          <w:szCs w:val="22"/>
        </w:rPr>
      </w:pPr>
    </w:p>
    <w:p w14:paraId="6D922837" w14:textId="11EF5ECD" w:rsidR="00D1222B" w:rsidRPr="00F72A40" w:rsidRDefault="00D1222B" w:rsidP="00F72A40">
      <w:pPr>
        <w:rPr>
          <w:rFonts w:eastAsia="Calibri"/>
        </w:rPr>
      </w:pPr>
    </w:p>
    <w:sectPr w:rsidR="00D1222B" w:rsidRPr="00F72A40" w:rsidSect="0055582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7" w:right="1417" w:bottom="1417" w:left="1417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52DF" w14:textId="77777777" w:rsidR="002E1098" w:rsidRDefault="002E1098" w:rsidP="007B3FEE">
      <w:r>
        <w:separator/>
      </w:r>
    </w:p>
  </w:endnote>
  <w:endnote w:type="continuationSeparator" w:id="0">
    <w:p w14:paraId="209B23E3" w14:textId="77777777" w:rsidR="002E1098" w:rsidRDefault="002E1098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49A0" w14:textId="77777777" w:rsidR="00951C06" w:rsidRDefault="00951C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4E7FD9" w14:textId="77777777" w:rsidR="00951C06" w:rsidRDefault="00951C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78AE" w14:textId="255EC081" w:rsidR="001261B5" w:rsidRDefault="00732DD0" w:rsidP="00F72A40">
    <w:pPr>
      <w:pStyle w:val="Stopkawspolfinansowanie"/>
    </w:pPr>
    <w:r>
      <w:rPr>
        <w:i/>
      </w:rPr>
      <w:pict w14:anchorId="4852A3B2">
        <v:rect id="_x0000_i1026" style="width:453.5pt;height:1pt" o:hralign="center" o:hrstd="t" o:hr="t" fillcolor="#aca899" stroked="f"/>
      </w:pict>
    </w:r>
  </w:p>
  <w:p w14:paraId="55A7B31C" w14:textId="4025BA62" w:rsidR="00F72A40" w:rsidRDefault="00F72A40" w:rsidP="00F72A40">
    <w:pPr>
      <w:pStyle w:val="Stopkawspolfinansowanie"/>
    </w:pPr>
    <w:r w:rsidRPr="009B5493">
      <w:t>Projekt współfinansowany ze środków Unii Europejskiej w ramach</w:t>
    </w:r>
    <w:r>
      <w:t xml:space="preserve"> Programu Fundusze Europejskie dla Śląskiego 2021-2027</w:t>
    </w:r>
  </w:p>
  <w:p w14:paraId="574C0589" w14:textId="77777777" w:rsidR="00F72A40" w:rsidRDefault="00F72A40" w:rsidP="00F72A40">
    <w:pPr>
      <w:pStyle w:val="Stopkawspolfinansowanie"/>
      <w:rPr>
        <w:b/>
        <w:bCs/>
      </w:rPr>
    </w:pPr>
    <w:r w:rsidRPr="00C94B23">
      <w:rPr>
        <w:bCs/>
      </w:rPr>
      <w:t>Priorytet FESL.0</w:t>
    </w:r>
    <w:r>
      <w:rPr>
        <w:bCs/>
      </w:rPr>
      <w:t>1</w:t>
    </w:r>
    <w:r w:rsidRPr="00C94B23">
      <w:rPr>
        <w:bCs/>
      </w:rPr>
      <w:t xml:space="preserve"> „Fundusze Europejskie na </w:t>
    </w:r>
    <w:r>
      <w:rPr>
        <w:bCs/>
      </w:rPr>
      <w:t>inteligentny rozwój</w:t>
    </w:r>
    <w:r w:rsidRPr="00C94B23">
      <w:rPr>
        <w:bCs/>
      </w:rPr>
      <w:t>”</w:t>
    </w:r>
    <w:r>
      <w:rPr>
        <w:bCs/>
      </w:rPr>
      <w:t xml:space="preserve"> </w:t>
    </w:r>
    <w:r w:rsidRPr="00C94B23">
      <w:rPr>
        <w:bCs/>
      </w:rPr>
      <w:t>Działanie FESL.</w:t>
    </w:r>
    <w:r>
      <w:rPr>
        <w:bCs/>
      </w:rPr>
      <w:t>01.03</w:t>
    </w:r>
    <w:r w:rsidRPr="00C94B23">
      <w:rPr>
        <w:bCs/>
      </w:rPr>
      <w:t xml:space="preserve"> „</w:t>
    </w:r>
    <w:r>
      <w:rPr>
        <w:bCs/>
      </w:rPr>
      <w:t>Ekosystem RIS</w:t>
    </w:r>
    <w:r w:rsidRPr="00C94B23">
      <w:rPr>
        <w:b/>
        <w:bCs/>
      </w:rPr>
      <w:t>”</w:t>
    </w:r>
  </w:p>
  <w:p w14:paraId="097A83CA" w14:textId="1A7D3622" w:rsidR="00F72A40" w:rsidRPr="00CE247D" w:rsidRDefault="00F72A40" w:rsidP="00F72A40">
    <w:pPr>
      <w:pStyle w:val="Stopkawspolfinansowanie"/>
    </w:pPr>
    <w:r>
      <w:t xml:space="preserve">Decyzja o dofinansowanie nr  </w:t>
    </w:r>
    <w:r w:rsidRPr="00A26E96">
      <w:rPr>
        <w:bCs/>
      </w:rPr>
      <w:t>FESL.01.03-IP.02-06CF/23</w:t>
    </w:r>
  </w:p>
  <w:p w14:paraId="3C1E958E" w14:textId="77777777" w:rsidR="00F72A40" w:rsidRDefault="00F72A40" w:rsidP="00F72A40">
    <w:pPr>
      <w:pStyle w:val="Stopkawspolfinansowanie"/>
      <w:rPr>
        <w:rFonts w:cs="Arial"/>
      </w:rPr>
    </w:pPr>
    <w:r w:rsidRPr="009B5493">
      <w:rPr>
        <w:rFonts w:cs="Arial"/>
      </w:rPr>
      <w:t xml:space="preserve">Uniwersytet Śląski w Katowicach, ul. Bankowa 12,  40-007  Katowice,  </w:t>
    </w:r>
    <w:hyperlink r:id="rId1" w:history="1">
      <w:r w:rsidRPr="00356566">
        <w:rPr>
          <w:rStyle w:val="Hipercze"/>
          <w:rFonts w:cs="Arial"/>
        </w:rPr>
        <w:t>http://www.us.edu.pl</w:t>
      </w:r>
    </w:hyperlink>
  </w:p>
  <w:p w14:paraId="43E6B154" w14:textId="77777777" w:rsidR="00951C06" w:rsidRDefault="00951C0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318" w:type="dxa"/>
      <w:tblLook w:val="04A0" w:firstRow="1" w:lastRow="0" w:firstColumn="1" w:lastColumn="0" w:noHBand="0" w:noVBand="1"/>
    </w:tblPr>
    <w:tblGrid>
      <w:gridCol w:w="2802"/>
      <w:gridCol w:w="7512"/>
    </w:tblGrid>
    <w:tr w:rsidR="00951C06" w:rsidRPr="00813FB3" w14:paraId="71899C15" w14:textId="77777777" w:rsidTr="4E76F30B">
      <w:tc>
        <w:tcPr>
          <w:tcW w:w="2802" w:type="dxa"/>
          <w:vMerge w:val="restart"/>
          <w:shd w:val="clear" w:color="auto" w:fill="auto"/>
          <w:vAlign w:val="center"/>
        </w:tcPr>
        <w:p w14:paraId="035C916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i/>
            </w:rPr>
          </w:pPr>
        </w:p>
      </w:tc>
      <w:tc>
        <w:tcPr>
          <w:tcW w:w="7512" w:type="dxa"/>
          <w:shd w:val="clear" w:color="auto" w:fill="auto"/>
        </w:tcPr>
        <w:p w14:paraId="1143CFDA" w14:textId="77777777" w:rsidR="00951C06" w:rsidRPr="00813FB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sz w:val="6"/>
              <w:szCs w:val="6"/>
            </w:rPr>
          </w:pPr>
        </w:p>
      </w:tc>
    </w:tr>
    <w:tr w:rsidR="00951C06" w:rsidRPr="009B5493" w14:paraId="1A166EDB" w14:textId="77777777" w:rsidTr="4E76F30B">
      <w:tc>
        <w:tcPr>
          <w:tcW w:w="2802" w:type="dxa"/>
          <w:vMerge/>
        </w:tcPr>
        <w:p w14:paraId="4735D32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16"/>
              <w:szCs w:val="16"/>
            </w:rPr>
          </w:pPr>
        </w:p>
      </w:tc>
      <w:tc>
        <w:tcPr>
          <w:tcW w:w="7512" w:type="dxa"/>
          <w:shd w:val="clear" w:color="auto" w:fill="auto"/>
        </w:tcPr>
        <w:p w14:paraId="76F367CB" w14:textId="77777777" w:rsidR="00C94B23" w:rsidRDefault="00951C06" w:rsidP="00163EFF">
          <w:pPr>
            <w:pStyle w:val="Stopkawspolfinansowanie"/>
          </w:pPr>
          <w:r w:rsidRPr="009B5493">
            <w:t xml:space="preserve">Projekt współfinansowany ze środków Unii Europejskiej </w:t>
          </w:r>
          <w:r w:rsidR="00C94B23">
            <w:t xml:space="preserve"> </w:t>
          </w:r>
          <w:r w:rsidRPr="009B5493">
            <w:t>w ramach</w:t>
          </w:r>
        </w:p>
        <w:p w14:paraId="72E1E003" w14:textId="77777777" w:rsidR="00C94B23" w:rsidRDefault="00C94B23" w:rsidP="00163EFF">
          <w:pPr>
            <w:pStyle w:val="Stopkawspolfinansowanie"/>
          </w:pPr>
          <w:r>
            <w:t>Programu Fundusze Europejskie dla Śląskiego 2021-2027</w:t>
          </w:r>
        </w:p>
        <w:p w14:paraId="5E5BCA4D" w14:textId="77777777" w:rsidR="00C94B23" w:rsidRPr="00C94B23" w:rsidRDefault="00C94B23" w:rsidP="00163EFF">
          <w:pPr>
            <w:pStyle w:val="Stopkawspolfinansowanie"/>
          </w:pPr>
          <w:r w:rsidRPr="00C94B23">
            <w:rPr>
              <w:bCs/>
            </w:rPr>
            <w:t>Priorytet FESL.10 „Fundusze Europejskie na transformację”</w:t>
          </w:r>
        </w:p>
        <w:p w14:paraId="026CC584" w14:textId="77777777" w:rsidR="00951C06" w:rsidRDefault="00C94B23" w:rsidP="00163EFF">
          <w:pPr>
            <w:pStyle w:val="Stopkawspolfinansowanie"/>
            <w:rPr>
              <w:b/>
              <w:bCs/>
            </w:rPr>
          </w:pPr>
          <w:r w:rsidRPr="00C94B23">
            <w:rPr>
              <w:bCs/>
            </w:rPr>
            <w:t>Działanie FESL.10.13 „Infrastruktura szkolnictwa wyższego na potrzeby transformacji</w:t>
          </w:r>
          <w:r w:rsidRPr="00C94B23">
            <w:rPr>
              <w:b/>
              <w:bCs/>
            </w:rPr>
            <w:t>”</w:t>
          </w:r>
        </w:p>
        <w:p w14:paraId="21E20EC1" w14:textId="77777777" w:rsidR="00C94B23" w:rsidRPr="00CE247D" w:rsidRDefault="00C94B23" w:rsidP="00163EFF">
          <w:pPr>
            <w:pStyle w:val="Stopkawspolfinansowanie"/>
          </w:pPr>
          <w:r>
            <w:t xml:space="preserve">Umowa o dofinansowanie nr  </w:t>
          </w:r>
          <w:r w:rsidRPr="00C94B23">
            <w:rPr>
              <w:bCs/>
            </w:rPr>
            <w:t>FESL.10.13-IZ.01-06BA/23</w:t>
          </w:r>
        </w:p>
        <w:p w14:paraId="785CC59F" w14:textId="77777777" w:rsidR="00951C06" w:rsidRPr="00163EFF" w:rsidRDefault="00951C06" w:rsidP="00163EFF">
          <w:pPr>
            <w:pStyle w:val="Stopkawspolfinansowanie"/>
            <w:rPr>
              <w:rFonts w:cs="Arial"/>
            </w:rPr>
          </w:pPr>
          <w:r w:rsidRPr="009B5493">
            <w:rPr>
              <w:rFonts w:cs="Arial"/>
            </w:rPr>
            <w:t xml:space="preserve">Uniwersytet Śląski w Katowicach, ul. Bankowa 12,  40-007  Katowice,  </w:t>
          </w:r>
          <w:hyperlink r:id="rId1" w:history="1">
            <w:r w:rsidRPr="00356566">
              <w:rPr>
                <w:rStyle w:val="Hipercze"/>
                <w:rFonts w:cs="Arial"/>
              </w:rPr>
              <w:t>http://www.us.edu.pl</w:t>
            </w:r>
          </w:hyperlink>
        </w:p>
      </w:tc>
    </w:tr>
  </w:tbl>
  <w:p w14:paraId="69A79867" w14:textId="77777777" w:rsidR="00951C06" w:rsidRDefault="00951C06" w:rsidP="00163EFF">
    <w:pPr>
      <w:tabs>
        <w:tab w:val="center" w:pos="4536"/>
        <w:tab w:val="right" w:pos="10206"/>
      </w:tabs>
      <w:ind w:right="-1136"/>
      <w:jc w:val="both"/>
    </w:pP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71040" behindDoc="1" locked="0" layoutInCell="1" allowOverlap="1" wp14:anchorId="1DED4453" wp14:editId="3262E724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1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7968" behindDoc="1" locked="0" layoutInCell="1" allowOverlap="1" wp14:anchorId="174A1264" wp14:editId="0FB056A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0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4896" behindDoc="1" locked="0" layoutInCell="1" allowOverlap="1" wp14:anchorId="7AF913B7" wp14:editId="40764586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9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 wp14:anchorId="1455EAD7" wp14:editId="3F1F06A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8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2450337B" wp14:editId="33D3A93C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7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6464" behindDoc="1" locked="0" layoutInCell="1" allowOverlap="1" wp14:anchorId="5A103B70" wp14:editId="3BC50CF5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6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9536" behindDoc="1" locked="0" layoutInCell="1" allowOverlap="1" wp14:anchorId="118EE19B" wp14:editId="3171BF8A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2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2608" behindDoc="1" locked="0" layoutInCell="1" allowOverlap="1" wp14:anchorId="73CDEEDE" wp14:editId="3E519D6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4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4656" behindDoc="1" locked="0" layoutInCell="1" allowOverlap="1" wp14:anchorId="5C1061D7" wp14:editId="7B8664B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5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76A9" w14:textId="77777777" w:rsidR="002E1098" w:rsidRDefault="002E1098" w:rsidP="007B3FEE">
      <w:r>
        <w:separator/>
      </w:r>
    </w:p>
  </w:footnote>
  <w:footnote w:type="continuationSeparator" w:id="0">
    <w:p w14:paraId="359FE212" w14:textId="77777777" w:rsidR="002E1098" w:rsidRDefault="002E1098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4179" w14:textId="77777777" w:rsidR="00555826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1FD77A43" wp14:editId="287A28B2">
          <wp:extent cx="5761355" cy="411643"/>
          <wp:effectExtent l="0" t="0" r="0" b="7620"/>
          <wp:docPr id="1" name="Obraz 1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789400" w14:textId="77777777" w:rsidR="00555826" w:rsidRPr="002C37DF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1ECA80B" w14:textId="20978DF5" w:rsidR="00951C06" w:rsidRPr="00555826" w:rsidRDefault="00555826" w:rsidP="00F72A40">
    <w:pPr>
      <w:tabs>
        <w:tab w:val="center" w:pos="4536"/>
        <w:tab w:val="right" w:pos="9072"/>
      </w:tabs>
      <w:jc w:val="center"/>
      <w:rPr>
        <w:i/>
      </w:rPr>
    </w:pPr>
    <w:r w:rsidRPr="006B3723">
      <w:rPr>
        <w:rFonts w:ascii="Calibri" w:eastAsia="Calibri" w:hAnsi="Calibri"/>
        <w:i/>
      </w:rPr>
      <w:t>Projekt „</w:t>
    </w:r>
    <w:r w:rsidR="00E05890">
      <w:rPr>
        <w:rFonts w:ascii="Calibri" w:eastAsia="Calibri" w:hAnsi="Calibri"/>
        <w:i/>
      </w:rPr>
      <w:t xml:space="preserve">PPO WSL </w:t>
    </w:r>
    <w:r w:rsidR="008918EE">
      <w:rPr>
        <w:rFonts w:ascii="Calibri" w:eastAsia="Calibri" w:hAnsi="Calibri"/>
        <w:i/>
      </w:rPr>
      <w:t>2030. Utworzenie Regionalnego Obserwatorium Innowacji</w:t>
    </w:r>
    <w:r w:rsidRPr="006B3723">
      <w:rPr>
        <w:rFonts w:ascii="Calibri" w:eastAsia="Calibri" w:hAnsi="Calibri"/>
        <w:i/>
      </w:rPr>
      <w:t>”</w:t>
    </w:r>
    <w:r w:rsidR="00732DD0">
      <w:rPr>
        <w:i/>
      </w:rPr>
      <w:pict w14:anchorId="7177EBA9">
        <v:rect id="_x0000_i1025" style="width:453.5pt;height:1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78E3" w14:textId="77777777" w:rsidR="00951C06" w:rsidRDefault="00C94B23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209898AD" wp14:editId="1925D614">
          <wp:extent cx="5761355" cy="411643"/>
          <wp:effectExtent l="0" t="0" r="0" b="7620"/>
          <wp:docPr id="13" name="Obraz 13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C8B48" w14:textId="77777777" w:rsidR="00951C06" w:rsidRPr="002C37DF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8683BCC" w14:textId="77777777" w:rsidR="00951C06" w:rsidRPr="006B3723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 w:rsidRPr="006B3723">
      <w:rPr>
        <w:rFonts w:ascii="Calibri" w:eastAsia="Calibri" w:hAnsi="Calibri"/>
        <w:i/>
      </w:rPr>
      <w:t>Projekt „</w:t>
    </w:r>
    <w:r w:rsidR="00C94B23" w:rsidRPr="00C94B23">
      <w:rPr>
        <w:rFonts w:ascii="Calibri" w:eastAsia="Calibri" w:hAnsi="Calibri"/>
        <w:i/>
      </w:rPr>
      <w:t>Śląskie Interdyscyplinarne Centrum Chemii</w:t>
    </w:r>
    <w:r w:rsidRPr="006B3723">
      <w:rPr>
        <w:rFonts w:ascii="Calibri" w:eastAsia="Calibri" w:hAnsi="Calibri"/>
        <w:i/>
      </w:rPr>
      <w:t>”</w:t>
    </w:r>
  </w:p>
  <w:p w14:paraId="61CAD7A6" w14:textId="77777777" w:rsidR="00951C06" w:rsidRPr="00160EC8" w:rsidRDefault="00732DD0" w:rsidP="00160EC8">
    <w:pPr>
      <w:jc w:val="center"/>
      <w:rPr>
        <w:i/>
      </w:rPr>
    </w:pPr>
    <w:r>
      <w:rPr>
        <w:i/>
      </w:rPr>
      <w:pict w14:anchorId="5B927DB4">
        <v:rect id="_x0000_i1027" style="width:453.5pt;height:1pt" o:hralign="center" o:hrstd="t" o:hr="t" fillcolor="#aca899" stroked="f"/>
      </w:pict>
    </w:r>
  </w:p>
  <w:p w14:paraId="3DBFF3A4" w14:textId="77777777" w:rsidR="00951C06" w:rsidRDefault="00951C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AE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61FC"/>
    <w:multiLevelType w:val="hybridMultilevel"/>
    <w:tmpl w:val="8E782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781F"/>
    <w:multiLevelType w:val="hybridMultilevel"/>
    <w:tmpl w:val="0C4C3966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AE"/>
    <w:multiLevelType w:val="hybridMultilevel"/>
    <w:tmpl w:val="BCDA7E90"/>
    <w:lvl w:ilvl="0" w:tplc="B7EC85AA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625E73"/>
    <w:multiLevelType w:val="hybridMultilevel"/>
    <w:tmpl w:val="5798B862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47AE8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0C16C8E"/>
    <w:multiLevelType w:val="hybridMultilevel"/>
    <w:tmpl w:val="A5483A54"/>
    <w:numStyleLink w:val="Zaimportowanystyl9"/>
  </w:abstractNum>
  <w:abstractNum w:abstractNumId="7" w15:restartNumberingAfterBreak="0">
    <w:nsid w:val="13EE4F34"/>
    <w:multiLevelType w:val="hybridMultilevel"/>
    <w:tmpl w:val="A5483A54"/>
    <w:styleLink w:val="Zaimportowanystyl9"/>
    <w:lvl w:ilvl="0" w:tplc="FE9EBBE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38C02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62CBD8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0AE27A">
      <w:start w:val="1"/>
      <w:numFmt w:val="decimal"/>
      <w:lvlText w:val="%4.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6FDE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A105C4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180690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34C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24634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7BF3793"/>
    <w:multiLevelType w:val="hybridMultilevel"/>
    <w:tmpl w:val="77FC9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40943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40102"/>
    <w:multiLevelType w:val="hybridMultilevel"/>
    <w:tmpl w:val="C8CE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8421B"/>
    <w:multiLevelType w:val="hybridMultilevel"/>
    <w:tmpl w:val="B6D22318"/>
    <w:numStyleLink w:val="Zaimportowanystyl3"/>
  </w:abstractNum>
  <w:abstractNum w:abstractNumId="12" w15:restartNumberingAfterBreak="0">
    <w:nsid w:val="318E4D3C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C5F39"/>
    <w:multiLevelType w:val="hybridMultilevel"/>
    <w:tmpl w:val="07A6DB90"/>
    <w:numStyleLink w:val="Zaimportowanystyl8"/>
  </w:abstractNum>
  <w:abstractNum w:abstractNumId="14" w15:restartNumberingAfterBreak="0">
    <w:nsid w:val="352F0FBD"/>
    <w:multiLevelType w:val="hybridMultilevel"/>
    <w:tmpl w:val="8ADC854E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23944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D15BB"/>
    <w:multiLevelType w:val="hybridMultilevel"/>
    <w:tmpl w:val="8F449E08"/>
    <w:numStyleLink w:val="Zaimportowanystyl7"/>
  </w:abstractNum>
  <w:abstractNum w:abstractNumId="17" w15:restartNumberingAfterBreak="0">
    <w:nsid w:val="3D425376"/>
    <w:multiLevelType w:val="hybridMultilevel"/>
    <w:tmpl w:val="87AC3A84"/>
    <w:numStyleLink w:val="Zaimportowanystyl5"/>
  </w:abstractNum>
  <w:abstractNum w:abstractNumId="18" w15:restartNumberingAfterBreak="0">
    <w:nsid w:val="3D6A5D06"/>
    <w:multiLevelType w:val="hybridMultilevel"/>
    <w:tmpl w:val="5A82BA62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D80998"/>
    <w:multiLevelType w:val="hybridMultilevel"/>
    <w:tmpl w:val="F0DA96FE"/>
    <w:numStyleLink w:val="Zaimportowanystyl2"/>
  </w:abstractNum>
  <w:abstractNum w:abstractNumId="20" w15:restartNumberingAfterBreak="0">
    <w:nsid w:val="43CF14C1"/>
    <w:multiLevelType w:val="hybridMultilevel"/>
    <w:tmpl w:val="D898D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C57D4"/>
    <w:multiLevelType w:val="hybridMultilevel"/>
    <w:tmpl w:val="E6A868EA"/>
    <w:numStyleLink w:val="Zaimportowanystyl10"/>
  </w:abstractNum>
  <w:abstractNum w:abstractNumId="22" w15:restartNumberingAfterBreak="0">
    <w:nsid w:val="47D151C2"/>
    <w:multiLevelType w:val="hybridMultilevel"/>
    <w:tmpl w:val="8F449E08"/>
    <w:styleLink w:val="Zaimportowanystyl7"/>
    <w:lvl w:ilvl="0" w:tplc="1C80AD8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A8BF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EC35E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2E70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DEBD2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E891D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3EFB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E849B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F01F7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4A34623F"/>
    <w:multiLevelType w:val="hybridMultilevel"/>
    <w:tmpl w:val="8DD23FC2"/>
    <w:styleLink w:val="Zaimportowanystyl4"/>
    <w:lvl w:ilvl="0" w:tplc="51D24CD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A78EA4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767A6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838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78626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D8D8E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BC266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2694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76095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A5268FF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5" w15:restartNumberingAfterBreak="0">
    <w:nsid w:val="4BC51338"/>
    <w:multiLevelType w:val="hybridMultilevel"/>
    <w:tmpl w:val="ECEA860C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20B7C"/>
    <w:multiLevelType w:val="hybridMultilevel"/>
    <w:tmpl w:val="80781710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55F62"/>
    <w:multiLevelType w:val="hybridMultilevel"/>
    <w:tmpl w:val="8DD23FC2"/>
    <w:numStyleLink w:val="Zaimportowanystyl4"/>
  </w:abstractNum>
  <w:abstractNum w:abstractNumId="28" w15:restartNumberingAfterBreak="0">
    <w:nsid w:val="526D708E"/>
    <w:multiLevelType w:val="hybridMultilevel"/>
    <w:tmpl w:val="87AC3A84"/>
    <w:styleLink w:val="Zaimportowanystyl5"/>
    <w:lvl w:ilvl="0" w:tplc="6AB416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DE2DD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28336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13887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F803B3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AC07A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F8CCD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D60B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4B0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53EE0D3A"/>
    <w:multiLevelType w:val="hybridMultilevel"/>
    <w:tmpl w:val="7D68972E"/>
    <w:lvl w:ilvl="0" w:tplc="56F0A60E">
      <w:start w:val="1"/>
      <w:numFmt w:val="decimal"/>
      <w:lvlText w:val="%1)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7D257F7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abstractNum w:abstractNumId="31" w15:restartNumberingAfterBreak="0">
    <w:nsid w:val="589101D9"/>
    <w:multiLevelType w:val="hybridMultilevel"/>
    <w:tmpl w:val="366C3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C94E5A"/>
    <w:multiLevelType w:val="hybridMultilevel"/>
    <w:tmpl w:val="2E165E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915E63"/>
    <w:multiLevelType w:val="hybridMultilevel"/>
    <w:tmpl w:val="95461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C1184F"/>
    <w:multiLevelType w:val="hybridMultilevel"/>
    <w:tmpl w:val="674C5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6A2"/>
    <w:multiLevelType w:val="hybridMultilevel"/>
    <w:tmpl w:val="B6D22318"/>
    <w:styleLink w:val="Zaimportowanystyl3"/>
    <w:lvl w:ilvl="0" w:tplc="A0A6860E">
      <w:start w:val="1"/>
      <w:numFmt w:val="decimal"/>
      <w:lvlText w:val="%1.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24DBE0">
      <w:start w:val="1"/>
      <w:numFmt w:val="lowerLetter"/>
      <w:lvlText w:val="%2."/>
      <w:lvlJc w:val="left"/>
      <w:pPr>
        <w:ind w:left="121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14B4C6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CAE8C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304D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FC6F0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46E4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106FCF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26B89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E62192D"/>
    <w:multiLevelType w:val="hybridMultilevel"/>
    <w:tmpl w:val="C6124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B478F1"/>
    <w:multiLevelType w:val="hybridMultilevel"/>
    <w:tmpl w:val="07A6DB90"/>
    <w:styleLink w:val="Zaimportowanystyl8"/>
    <w:lvl w:ilvl="0" w:tplc="E5AA38FA">
      <w:start w:val="1"/>
      <w:numFmt w:val="decimal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14406E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205A02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AAEDFC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4CFFC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A24202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6634E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A6D19C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3EB062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5F2B4487"/>
    <w:multiLevelType w:val="hybridMultilevel"/>
    <w:tmpl w:val="2092C5D4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9187F21"/>
    <w:multiLevelType w:val="hybridMultilevel"/>
    <w:tmpl w:val="E6A868EA"/>
    <w:styleLink w:val="Zaimportowanystyl10"/>
    <w:lvl w:ilvl="0" w:tplc="4C527DC6">
      <w:start w:val="1"/>
      <w:numFmt w:val="decimal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9C9E8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40C5E42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C52080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82A9C0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4807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4E24EE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1237C6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0F4AD4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73B12588"/>
    <w:multiLevelType w:val="hybridMultilevel"/>
    <w:tmpl w:val="D7267E2C"/>
    <w:lvl w:ilvl="0" w:tplc="FDDA622C">
      <w:start w:val="1"/>
      <w:numFmt w:val="decimal"/>
      <w:lvlText w:val="%1."/>
      <w:lvlJc w:val="left"/>
      <w:pPr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404040" w:themeColor="text1" w:themeTint="BF"/>
        <w:spacing w:val="0"/>
        <w:w w:val="10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081E65"/>
    <w:multiLevelType w:val="hybridMultilevel"/>
    <w:tmpl w:val="943C5E96"/>
    <w:lvl w:ilvl="0" w:tplc="24203E6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BDE3F6E"/>
    <w:multiLevelType w:val="hybridMultilevel"/>
    <w:tmpl w:val="9342E1AA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767CD"/>
    <w:multiLevelType w:val="hybridMultilevel"/>
    <w:tmpl w:val="F0DA96FE"/>
    <w:styleLink w:val="Zaimportowanystyl2"/>
    <w:lvl w:ilvl="0" w:tplc="0B7851B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DB63D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1A917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DEBD5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F6A265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2A598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A2707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324A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E6A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7F1F0E05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num w:numId="1">
    <w:abstractNumId w:val="20"/>
  </w:num>
  <w:num w:numId="2">
    <w:abstractNumId w:val="26"/>
  </w:num>
  <w:num w:numId="3">
    <w:abstractNumId w:val="2"/>
  </w:num>
  <w:num w:numId="4">
    <w:abstractNumId w:val="4"/>
  </w:num>
  <w:num w:numId="5">
    <w:abstractNumId w:val="42"/>
  </w:num>
  <w:num w:numId="6">
    <w:abstractNumId w:val="18"/>
  </w:num>
  <w:num w:numId="7">
    <w:abstractNumId w:val="5"/>
  </w:num>
  <w:num w:numId="8">
    <w:abstractNumId w:val="44"/>
  </w:num>
  <w:num w:numId="9">
    <w:abstractNumId w:val="32"/>
  </w:num>
  <w:num w:numId="10">
    <w:abstractNumId w:val="24"/>
  </w:num>
  <w:num w:numId="11">
    <w:abstractNumId w:val="0"/>
  </w:num>
  <w:num w:numId="12">
    <w:abstractNumId w:val="8"/>
  </w:num>
  <w:num w:numId="13">
    <w:abstractNumId w:val="34"/>
  </w:num>
  <w:num w:numId="14">
    <w:abstractNumId w:val="31"/>
  </w:num>
  <w:num w:numId="15">
    <w:abstractNumId w:val="1"/>
  </w:num>
  <w:num w:numId="16">
    <w:abstractNumId w:val="41"/>
  </w:num>
  <w:num w:numId="17">
    <w:abstractNumId w:val="9"/>
  </w:num>
  <w:num w:numId="18">
    <w:abstractNumId w:val="14"/>
  </w:num>
  <w:num w:numId="19">
    <w:abstractNumId w:val="10"/>
  </w:num>
  <w:num w:numId="20">
    <w:abstractNumId w:val="25"/>
  </w:num>
  <w:num w:numId="21">
    <w:abstractNumId w:val="3"/>
  </w:num>
  <w:num w:numId="22">
    <w:abstractNumId w:val="15"/>
  </w:num>
  <w:num w:numId="23">
    <w:abstractNumId w:val="30"/>
  </w:num>
  <w:num w:numId="24">
    <w:abstractNumId w:val="12"/>
  </w:num>
  <w:num w:numId="25">
    <w:abstractNumId w:val="19"/>
  </w:num>
  <w:num w:numId="26">
    <w:abstractNumId w:val="11"/>
    <w:lvlOverride w:ilvl="0">
      <w:startOverride w:val="1"/>
      <w:lvl w:ilvl="0" w:tplc="B70CC37A">
        <w:start w:val="1"/>
        <w:numFmt w:val="decimal"/>
        <w:lvlText w:val="%1."/>
        <w:lvlJc w:val="left"/>
        <w:pPr>
          <w:ind w:left="785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ABD6B74E">
        <w:start w:val="1"/>
        <w:numFmt w:val="decimal"/>
        <w:lvlText w:val=""/>
        <w:lvlJc w:val="left"/>
      </w:lvl>
    </w:lvlOverride>
    <w:lvlOverride w:ilvl="2">
      <w:startOverride w:val="1"/>
      <w:lvl w:ilvl="2" w:tplc="A9D2834C">
        <w:start w:val="1"/>
        <w:numFmt w:val="decimal"/>
        <w:lvlText w:val=""/>
        <w:lvlJc w:val="left"/>
      </w:lvl>
    </w:lvlOverride>
    <w:lvlOverride w:ilvl="3">
      <w:startOverride w:val="1"/>
      <w:lvl w:ilvl="3" w:tplc="73BED206">
        <w:start w:val="1"/>
        <w:numFmt w:val="decimal"/>
        <w:lvlText w:val=""/>
        <w:lvlJc w:val="left"/>
      </w:lvl>
    </w:lvlOverride>
    <w:lvlOverride w:ilvl="4">
      <w:startOverride w:val="1"/>
      <w:lvl w:ilvl="4" w:tplc="D032AB9E">
        <w:start w:val="1"/>
        <w:numFmt w:val="decimal"/>
        <w:lvlText w:val=""/>
        <w:lvlJc w:val="left"/>
      </w:lvl>
    </w:lvlOverride>
    <w:lvlOverride w:ilvl="5">
      <w:startOverride w:val="1"/>
      <w:lvl w:ilvl="5" w:tplc="7CCE8DD4">
        <w:start w:val="1"/>
        <w:numFmt w:val="decimal"/>
        <w:lvlText w:val=""/>
        <w:lvlJc w:val="left"/>
      </w:lvl>
    </w:lvlOverride>
    <w:lvlOverride w:ilvl="6">
      <w:startOverride w:val="1"/>
      <w:lvl w:ilvl="6" w:tplc="8716F2A2">
        <w:start w:val="1"/>
        <w:numFmt w:val="decimal"/>
        <w:lvlText w:val=""/>
        <w:lvlJc w:val="left"/>
      </w:lvl>
    </w:lvlOverride>
    <w:lvlOverride w:ilvl="7">
      <w:startOverride w:val="1"/>
      <w:lvl w:ilvl="7" w:tplc="D112592A">
        <w:start w:val="1"/>
        <w:numFmt w:val="decimal"/>
        <w:lvlText w:val=""/>
        <w:lvlJc w:val="left"/>
      </w:lvl>
    </w:lvlOverride>
    <w:lvlOverride w:ilvl="8">
      <w:startOverride w:val="1"/>
      <w:lvl w:ilvl="8" w:tplc="3CC02240">
        <w:start w:val="1"/>
        <w:numFmt w:val="decimal"/>
        <w:lvlText w:val=""/>
        <w:lvlJc w:val="left"/>
      </w:lvl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1"/>
      <w:lvl w:ilvl="0" w:tplc="5C1AC66E">
        <w:start w:val="1"/>
        <w:numFmt w:val="decimal"/>
        <w:lvlText w:val=""/>
        <w:lvlJc w:val="left"/>
      </w:lvl>
    </w:lvlOverride>
    <w:lvlOverride w:ilvl="1">
      <w:startOverride w:val="1"/>
      <w:lvl w:ilvl="1" w:tplc="0D14F7E4">
        <w:start w:val="1"/>
        <w:numFmt w:val="decimal"/>
        <w:lvlText w:val=""/>
        <w:lvlJc w:val="left"/>
      </w:lvl>
    </w:lvlOverride>
    <w:lvlOverride w:ilvl="2">
      <w:startOverride w:val="1"/>
      <w:lvl w:ilvl="2" w:tplc="677C9046">
        <w:start w:val="1"/>
        <w:numFmt w:val="decimal"/>
        <w:lvlText w:val=""/>
        <w:lvlJc w:val="left"/>
      </w:lvl>
    </w:lvlOverride>
    <w:lvlOverride w:ilvl="3">
      <w:startOverride w:val="1"/>
      <w:lvl w:ilvl="3" w:tplc="6BD681B4">
        <w:start w:val="1"/>
        <w:numFmt w:val="decimal"/>
        <w:lvlText w:val="%4."/>
        <w:lvlJc w:val="left"/>
        <w:pPr>
          <w:ind w:left="786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404040" w:themeColor="text1" w:themeTint="BF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startOverride w:val="1"/>
      <w:lvl w:ilvl="4" w:tplc="7A3A64CE">
        <w:start w:val="1"/>
        <w:numFmt w:val="decimal"/>
        <w:lvlText w:val=""/>
        <w:lvlJc w:val="left"/>
      </w:lvl>
    </w:lvlOverride>
    <w:lvlOverride w:ilvl="5">
      <w:startOverride w:val="1"/>
      <w:lvl w:ilvl="5" w:tplc="9CCCD50C">
        <w:start w:val="1"/>
        <w:numFmt w:val="decimal"/>
        <w:lvlText w:val=""/>
        <w:lvlJc w:val="left"/>
      </w:lvl>
    </w:lvlOverride>
    <w:lvlOverride w:ilvl="6">
      <w:startOverride w:val="1"/>
      <w:lvl w:ilvl="6" w:tplc="CF0CBA3A">
        <w:start w:val="1"/>
        <w:numFmt w:val="decimal"/>
        <w:lvlText w:val=""/>
        <w:lvlJc w:val="left"/>
      </w:lvl>
    </w:lvlOverride>
    <w:lvlOverride w:ilvl="7">
      <w:startOverride w:val="1"/>
      <w:lvl w:ilvl="7" w:tplc="B80C57D0">
        <w:start w:val="1"/>
        <w:numFmt w:val="decimal"/>
        <w:lvlText w:val=""/>
        <w:lvlJc w:val="left"/>
      </w:lvl>
    </w:lvlOverride>
    <w:lvlOverride w:ilvl="8">
      <w:startOverride w:val="1"/>
      <w:lvl w:ilvl="8" w:tplc="2B48D66E">
        <w:start w:val="1"/>
        <w:numFmt w:val="decimal"/>
        <w:lvlText w:val=""/>
        <w:lvlJc w:val="left"/>
      </w:lvl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</w:num>
  <w:num w:numId="38">
    <w:abstractNumId w:val="22"/>
  </w:num>
  <w:num w:numId="39">
    <w:abstractNumId w:val="23"/>
  </w:num>
  <w:num w:numId="40">
    <w:abstractNumId w:val="28"/>
  </w:num>
  <w:num w:numId="41">
    <w:abstractNumId w:val="35"/>
  </w:num>
  <w:num w:numId="42">
    <w:abstractNumId w:val="37"/>
  </w:num>
  <w:num w:numId="43">
    <w:abstractNumId w:val="39"/>
  </w:num>
  <w:num w:numId="44">
    <w:abstractNumId w:val="43"/>
  </w:num>
  <w:num w:numId="45">
    <w:abstractNumId w:val="33"/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662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NGEzYjI0MjgtMWE0MC00ODhiLWIwNjYtMDk5ZmI4MGY4ZTVjIg0KfQ=="/>
    <w:docVar w:name="GVData0" w:val="(end)"/>
  </w:docVars>
  <w:rsids>
    <w:rsidRoot w:val="007B3FEE"/>
    <w:rsid w:val="00001AB4"/>
    <w:rsid w:val="00003171"/>
    <w:rsid w:val="0000323E"/>
    <w:rsid w:val="000037D7"/>
    <w:rsid w:val="00010C93"/>
    <w:rsid w:val="00011D0C"/>
    <w:rsid w:val="000125EA"/>
    <w:rsid w:val="000129FC"/>
    <w:rsid w:val="000139FF"/>
    <w:rsid w:val="00013EE5"/>
    <w:rsid w:val="00013FCE"/>
    <w:rsid w:val="00014912"/>
    <w:rsid w:val="00015159"/>
    <w:rsid w:val="000152A1"/>
    <w:rsid w:val="00020725"/>
    <w:rsid w:val="00021B7F"/>
    <w:rsid w:val="000225CB"/>
    <w:rsid w:val="0002265D"/>
    <w:rsid w:val="000228AF"/>
    <w:rsid w:val="00022AF7"/>
    <w:rsid w:val="000231E6"/>
    <w:rsid w:val="0002574A"/>
    <w:rsid w:val="000266C7"/>
    <w:rsid w:val="00027D31"/>
    <w:rsid w:val="00030B85"/>
    <w:rsid w:val="0003261D"/>
    <w:rsid w:val="000332DF"/>
    <w:rsid w:val="00034492"/>
    <w:rsid w:val="00035399"/>
    <w:rsid w:val="0003560F"/>
    <w:rsid w:val="00036420"/>
    <w:rsid w:val="00036665"/>
    <w:rsid w:val="0003737F"/>
    <w:rsid w:val="00037DC5"/>
    <w:rsid w:val="00041869"/>
    <w:rsid w:val="00041B9E"/>
    <w:rsid w:val="00041BB6"/>
    <w:rsid w:val="00044B6B"/>
    <w:rsid w:val="00045860"/>
    <w:rsid w:val="00046E1E"/>
    <w:rsid w:val="00050150"/>
    <w:rsid w:val="00050A83"/>
    <w:rsid w:val="00050DEC"/>
    <w:rsid w:val="000515F5"/>
    <w:rsid w:val="00051A3D"/>
    <w:rsid w:val="00051DC1"/>
    <w:rsid w:val="00051DC3"/>
    <w:rsid w:val="000520D1"/>
    <w:rsid w:val="000553A6"/>
    <w:rsid w:val="000610D4"/>
    <w:rsid w:val="000626C8"/>
    <w:rsid w:val="0006320E"/>
    <w:rsid w:val="000646C3"/>
    <w:rsid w:val="00064A7A"/>
    <w:rsid w:val="00064AC0"/>
    <w:rsid w:val="0007029F"/>
    <w:rsid w:val="000708C0"/>
    <w:rsid w:val="00070C7B"/>
    <w:rsid w:val="00073914"/>
    <w:rsid w:val="00074545"/>
    <w:rsid w:val="00075A65"/>
    <w:rsid w:val="00076EEB"/>
    <w:rsid w:val="00081343"/>
    <w:rsid w:val="00081431"/>
    <w:rsid w:val="00081637"/>
    <w:rsid w:val="000837F2"/>
    <w:rsid w:val="000850EB"/>
    <w:rsid w:val="00085144"/>
    <w:rsid w:val="00085B13"/>
    <w:rsid w:val="000874DB"/>
    <w:rsid w:val="000905E3"/>
    <w:rsid w:val="0009186D"/>
    <w:rsid w:val="00091C33"/>
    <w:rsid w:val="00091C6A"/>
    <w:rsid w:val="00091C79"/>
    <w:rsid w:val="00092D2A"/>
    <w:rsid w:val="00093AB6"/>
    <w:rsid w:val="00093E00"/>
    <w:rsid w:val="00093F06"/>
    <w:rsid w:val="00096E9D"/>
    <w:rsid w:val="000976FB"/>
    <w:rsid w:val="000A302E"/>
    <w:rsid w:val="000A37E3"/>
    <w:rsid w:val="000A4975"/>
    <w:rsid w:val="000B0C0C"/>
    <w:rsid w:val="000B2070"/>
    <w:rsid w:val="000B3982"/>
    <w:rsid w:val="000B3AF7"/>
    <w:rsid w:val="000B4617"/>
    <w:rsid w:val="000B482B"/>
    <w:rsid w:val="000B7F14"/>
    <w:rsid w:val="000C0835"/>
    <w:rsid w:val="000C165F"/>
    <w:rsid w:val="000C280E"/>
    <w:rsid w:val="000C2FCE"/>
    <w:rsid w:val="000C3DBC"/>
    <w:rsid w:val="000C43C3"/>
    <w:rsid w:val="000C55D2"/>
    <w:rsid w:val="000C6B3E"/>
    <w:rsid w:val="000C6CA4"/>
    <w:rsid w:val="000D14FD"/>
    <w:rsid w:val="000D43AE"/>
    <w:rsid w:val="000D468C"/>
    <w:rsid w:val="000D5DA7"/>
    <w:rsid w:val="000D6DC7"/>
    <w:rsid w:val="000D6E9E"/>
    <w:rsid w:val="000D7071"/>
    <w:rsid w:val="000D7317"/>
    <w:rsid w:val="000E0523"/>
    <w:rsid w:val="000E0F3C"/>
    <w:rsid w:val="000E2DFD"/>
    <w:rsid w:val="000E3F67"/>
    <w:rsid w:val="000E5859"/>
    <w:rsid w:val="000E638C"/>
    <w:rsid w:val="000E67DB"/>
    <w:rsid w:val="000E7CE3"/>
    <w:rsid w:val="000F0256"/>
    <w:rsid w:val="000F2E58"/>
    <w:rsid w:val="000F3117"/>
    <w:rsid w:val="000F3882"/>
    <w:rsid w:val="000F54F1"/>
    <w:rsid w:val="000F63EA"/>
    <w:rsid w:val="00100E6B"/>
    <w:rsid w:val="00100F26"/>
    <w:rsid w:val="00103685"/>
    <w:rsid w:val="0010471A"/>
    <w:rsid w:val="0010618A"/>
    <w:rsid w:val="00110BDA"/>
    <w:rsid w:val="00110DA6"/>
    <w:rsid w:val="0011160B"/>
    <w:rsid w:val="00111919"/>
    <w:rsid w:val="00113843"/>
    <w:rsid w:val="00114074"/>
    <w:rsid w:val="00114498"/>
    <w:rsid w:val="001148C2"/>
    <w:rsid w:val="00114DF1"/>
    <w:rsid w:val="00123026"/>
    <w:rsid w:val="00124F10"/>
    <w:rsid w:val="00125A1C"/>
    <w:rsid w:val="001261B5"/>
    <w:rsid w:val="001303E2"/>
    <w:rsid w:val="00131C88"/>
    <w:rsid w:val="001329E4"/>
    <w:rsid w:val="00137D68"/>
    <w:rsid w:val="00141F39"/>
    <w:rsid w:val="00145066"/>
    <w:rsid w:val="00147AB5"/>
    <w:rsid w:val="00150C93"/>
    <w:rsid w:val="0015170E"/>
    <w:rsid w:val="00151BE4"/>
    <w:rsid w:val="00151BE6"/>
    <w:rsid w:val="001524B3"/>
    <w:rsid w:val="00153F60"/>
    <w:rsid w:val="001545B7"/>
    <w:rsid w:val="00155579"/>
    <w:rsid w:val="0015686F"/>
    <w:rsid w:val="00156FD5"/>
    <w:rsid w:val="00160EC8"/>
    <w:rsid w:val="00162994"/>
    <w:rsid w:val="00163BC7"/>
    <w:rsid w:val="00163EFF"/>
    <w:rsid w:val="00163FE6"/>
    <w:rsid w:val="0016732D"/>
    <w:rsid w:val="001676D1"/>
    <w:rsid w:val="00167855"/>
    <w:rsid w:val="00167E93"/>
    <w:rsid w:val="00172051"/>
    <w:rsid w:val="001727A5"/>
    <w:rsid w:val="001776B0"/>
    <w:rsid w:val="00177BEE"/>
    <w:rsid w:val="00180151"/>
    <w:rsid w:val="00180555"/>
    <w:rsid w:val="00181484"/>
    <w:rsid w:val="00181BBE"/>
    <w:rsid w:val="001823E1"/>
    <w:rsid w:val="00183F29"/>
    <w:rsid w:val="001846DB"/>
    <w:rsid w:val="0018752D"/>
    <w:rsid w:val="001902FF"/>
    <w:rsid w:val="0019106A"/>
    <w:rsid w:val="00191FAA"/>
    <w:rsid w:val="00193BEA"/>
    <w:rsid w:val="001952E0"/>
    <w:rsid w:val="001A00E0"/>
    <w:rsid w:val="001A72CE"/>
    <w:rsid w:val="001B0A34"/>
    <w:rsid w:val="001B0AB6"/>
    <w:rsid w:val="001B1B5D"/>
    <w:rsid w:val="001B388C"/>
    <w:rsid w:val="001B5397"/>
    <w:rsid w:val="001B5CC5"/>
    <w:rsid w:val="001B5F62"/>
    <w:rsid w:val="001B698F"/>
    <w:rsid w:val="001B6D7E"/>
    <w:rsid w:val="001B7AB8"/>
    <w:rsid w:val="001B7D72"/>
    <w:rsid w:val="001C0E7C"/>
    <w:rsid w:val="001C158D"/>
    <w:rsid w:val="001C2B82"/>
    <w:rsid w:val="001C2DD7"/>
    <w:rsid w:val="001C3595"/>
    <w:rsid w:val="001C51F3"/>
    <w:rsid w:val="001D2328"/>
    <w:rsid w:val="001D317E"/>
    <w:rsid w:val="001D4FC6"/>
    <w:rsid w:val="001D6A2A"/>
    <w:rsid w:val="001D6DF8"/>
    <w:rsid w:val="001E0394"/>
    <w:rsid w:val="001E0BAD"/>
    <w:rsid w:val="001E1139"/>
    <w:rsid w:val="001E1B49"/>
    <w:rsid w:val="001E1E7D"/>
    <w:rsid w:val="001E4596"/>
    <w:rsid w:val="001E6336"/>
    <w:rsid w:val="001E786D"/>
    <w:rsid w:val="001F1E40"/>
    <w:rsid w:val="001F2485"/>
    <w:rsid w:val="001F52CA"/>
    <w:rsid w:val="001F5D4F"/>
    <w:rsid w:val="001F7C61"/>
    <w:rsid w:val="00200228"/>
    <w:rsid w:val="00200824"/>
    <w:rsid w:val="0020282B"/>
    <w:rsid w:val="0020312E"/>
    <w:rsid w:val="0020453B"/>
    <w:rsid w:val="00205E2F"/>
    <w:rsid w:val="002126CD"/>
    <w:rsid w:val="00212F44"/>
    <w:rsid w:val="00214350"/>
    <w:rsid w:val="00215F2D"/>
    <w:rsid w:val="00217560"/>
    <w:rsid w:val="002213C1"/>
    <w:rsid w:val="00222098"/>
    <w:rsid w:val="0022318F"/>
    <w:rsid w:val="002254C1"/>
    <w:rsid w:val="00225C6A"/>
    <w:rsid w:val="002274D0"/>
    <w:rsid w:val="0023050B"/>
    <w:rsid w:val="00234A85"/>
    <w:rsid w:val="00234DB1"/>
    <w:rsid w:val="002360AF"/>
    <w:rsid w:val="002377C1"/>
    <w:rsid w:val="00237BF0"/>
    <w:rsid w:val="00240A4D"/>
    <w:rsid w:val="00240CB3"/>
    <w:rsid w:val="002433F1"/>
    <w:rsid w:val="002512C9"/>
    <w:rsid w:val="002527F2"/>
    <w:rsid w:val="002535C5"/>
    <w:rsid w:val="00253953"/>
    <w:rsid w:val="00255017"/>
    <w:rsid w:val="002550AD"/>
    <w:rsid w:val="00255515"/>
    <w:rsid w:val="002605B7"/>
    <w:rsid w:val="00262161"/>
    <w:rsid w:val="00262C5B"/>
    <w:rsid w:val="002630C5"/>
    <w:rsid w:val="00263BC4"/>
    <w:rsid w:val="00264636"/>
    <w:rsid w:val="00265F26"/>
    <w:rsid w:val="00266770"/>
    <w:rsid w:val="00266B41"/>
    <w:rsid w:val="0026715D"/>
    <w:rsid w:val="0026721B"/>
    <w:rsid w:val="00276908"/>
    <w:rsid w:val="00281BF5"/>
    <w:rsid w:val="00281CB3"/>
    <w:rsid w:val="0028463E"/>
    <w:rsid w:val="00287E6E"/>
    <w:rsid w:val="00297DCC"/>
    <w:rsid w:val="002A2852"/>
    <w:rsid w:val="002A33DA"/>
    <w:rsid w:val="002A3A62"/>
    <w:rsid w:val="002A4E46"/>
    <w:rsid w:val="002A6F67"/>
    <w:rsid w:val="002B1DDC"/>
    <w:rsid w:val="002B6532"/>
    <w:rsid w:val="002C1EF4"/>
    <w:rsid w:val="002C4711"/>
    <w:rsid w:val="002C4993"/>
    <w:rsid w:val="002C576D"/>
    <w:rsid w:val="002C62B0"/>
    <w:rsid w:val="002D1ED4"/>
    <w:rsid w:val="002D35C9"/>
    <w:rsid w:val="002D4DC0"/>
    <w:rsid w:val="002D4E7E"/>
    <w:rsid w:val="002D6945"/>
    <w:rsid w:val="002D6B18"/>
    <w:rsid w:val="002D7BD2"/>
    <w:rsid w:val="002E1098"/>
    <w:rsid w:val="002E2E01"/>
    <w:rsid w:val="002E5898"/>
    <w:rsid w:val="002E59BB"/>
    <w:rsid w:val="002E613A"/>
    <w:rsid w:val="002E71E7"/>
    <w:rsid w:val="002E7334"/>
    <w:rsid w:val="002E7D7A"/>
    <w:rsid w:val="002F0B71"/>
    <w:rsid w:val="002F1592"/>
    <w:rsid w:val="002F181E"/>
    <w:rsid w:val="002F29E8"/>
    <w:rsid w:val="002F3D54"/>
    <w:rsid w:val="002F43A8"/>
    <w:rsid w:val="002F4445"/>
    <w:rsid w:val="002F4BFF"/>
    <w:rsid w:val="002F6F44"/>
    <w:rsid w:val="002F7DE7"/>
    <w:rsid w:val="003003CC"/>
    <w:rsid w:val="003014EF"/>
    <w:rsid w:val="0030338B"/>
    <w:rsid w:val="0030393C"/>
    <w:rsid w:val="003059AD"/>
    <w:rsid w:val="003069B8"/>
    <w:rsid w:val="003070C6"/>
    <w:rsid w:val="003070E7"/>
    <w:rsid w:val="00317DB9"/>
    <w:rsid w:val="00322B0D"/>
    <w:rsid w:val="00323210"/>
    <w:rsid w:val="003251F1"/>
    <w:rsid w:val="00326A3C"/>
    <w:rsid w:val="0033015C"/>
    <w:rsid w:val="00333B3B"/>
    <w:rsid w:val="0033472B"/>
    <w:rsid w:val="00334A1E"/>
    <w:rsid w:val="003428C0"/>
    <w:rsid w:val="00343690"/>
    <w:rsid w:val="0034404D"/>
    <w:rsid w:val="0034607C"/>
    <w:rsid w:val="00346A6E"/>
    <w:rsid w:val="003471DA"/>
    <w:rsid w:val="003501F7"/>
    <w:rsid w:val="00350630"/>
    <w:rsid w:val="00353A79"/>
    <w:rsid w:val="00353EAF"/>
    <w:rsid w:val="003546F5"/>
    <w:rsid w:val="0035481D"/>
    <w:rsid w:val="00355F57"/>
    <w:rsid w:val="003564DF"/>
    <w:rsid w:val="003565AA"/>
    <w:rsid w:val="0035763E"/>
    <w:rsid w:val="00357A6B"/>
    <w:rsid w:val="003638E0"/>
    <w:rsid w:val="00364D50"/>
    <w:rsid w:val="003660D6"/>
    <w:rsid w:val="0037187C"/>
    <w:rsid w:val="00375639"/>
    <w:rsid w:val="00382267"/>
    <w:rsid w:val="003823EF"/>
    <w:rsid w:val="00385299"/>
    <w:rsid w:val="00387164"/>
    <w:rsid w:val="0038739D"/>
    <w:rsid w:val="003873E5"/>
    <w:rsid w:val="00390541"/>
    <w:rsid w:val="0039100A"/>
    <w:rsid w:val="00392219"/>
    <w:rsid w:val="00392EDF"/>
    <w:rsid w:val="003931B3"/>
    <w:rsid w:val="00394419"/>
    <w:rsid w:val="0039611B"/>
    <w:rsid w:val="00396184"/>
    <w:rsid w:val="00396EBD"/>
    <w:rsid w:val="00397BB2"/>
    <w:rsid w:val="00397ED5"/>
    <w:rsid w:val="003A19E9"/>
    <w:rsid w:val="003A412A"/>
    <w:rsid w:val="003A4461"/>
    <w:rsid w:val="003A4832"/>
    <w:rsid w:val="003A5BD0"/>
    <w:rsid w:val="003A6ADD"/>
    <w:rsid w:val="003A70E4"/>
    <w:rsid w:val="003A7DD1"/>
    <w:rsid w:val="003B081E"/>
    <w:rsid w:val="003B1838"/>
    <w:rsid w:val="003B1B36"/>
    <w:rsid w:val="003B2DC5"/>
    <w:rsid w:val="003B3C68"/>
    <w:rsid w:val="003B5410"/>
    <w:rsid w:val="003B607B"/>
    <w:rsid w:val="003B67C1"/>
    <w:rsid w:val="003C030C"/>
    <w:rsid w:val="003C1866"/>
    <w:rsid w:val="003C770A"/>
    <w:rsid w:val="003C77AB"/>
    <w:rsid w:val="003D06DB"/>
    <w:rsid w:val="003D0975"/>
    <w:rsid w:val="003D25F4"/>
    <w:rsid w:val="003E10CF"/>
    <w:rsid w:val="003E199A"/>
    <w:rsid w:val="003E1FAE"/>
    <w:rsid w:val="003E201C"/>
    <w:rsid w:val="003E21EB"/>
    <w:rsid w:val="003E2353"/>
    <w:rsid w:val="003E26E5"/>
    <w:rsid w:val="003E3F40"/>
    <w:rsid w:val="003E445C"/>
    <w:rsid w:val="003E798C"/>
    <w:rsid w:val="003F091B"/>
    <w:rsid w:val="003F138B"/>
    <w:rsid w:val="003F3A06"/>
    <w:rsid w:val="003F4FD0"/>
    <w:rsid w:val="003F79F7"/>
    <w:rsid w:val="00400946"/>
    <w:rsid w:val="004012A6"/>
    <w:rsid w:val="004027E3"/>
    <w:rsid w:val="0040468F"/>
    <w:rsid w:val="00404B82"/>
    <w:rsid w:val="00406C0F"/>
    <w:rsid w:val="00407E91"/>
    <w:rsid w:val="00410C85"/>
    <w:rsid w:val="00411FFA"/>
    <w:rsid w:val="00413DA8"/>
    <w:rsid w:val="00415D41"/>
    <w:rsid w:val="00422339"/>
    <w:rsid w:val="004227D2"/>
    <w:rsid w:val="004238E1"/>
    <w:rsid w:val="0042483D"/>
    <w:rsid w:val="0042559B"/>
    <w:rsid w:val="0042643A"/>
    <w:rsid w:val="00427802"/>
    <w:rsid w:val="0043201D"/>
    <w:rsid w:val="00433CC9"/>
    <w:rsid w:val="00436E69"/>
    <w:rsid w:val="0043777E"/>
    <w:rsid w:val="00440E39"/>
    <w:rsid w:val="0044251A"/>
    <w:rsid w:val="004430D4"/>
    <w:rsid w:val="00444379"/>
    <w:rsid w:val="004455B4"/>
    <w:rsid w:val="00445821"/>
    <w:rsid w:val="00451B6E"/>
    <w:rsid w:val="00454048"/>
    <w:rsid w:val="004551EC"/>
    <w:rsid w:val="00457295"/>
    <w:rsid w:val="00457D22"/>
    <w:rsid w:val="00460256"/>
    <w:rsid w:val="00461B6E"/>
    <w:rsid w:val="00464E8A"/>
    <w:rsid w:val="00470E91"/>
    <w:rsid w:val="00474CC6"/>
    <w:rsid w:val="004778EA"/>
    <w:rsid w:val="004805D1"/>
    <w:rsid w:val="00481779"/>
    <w:rsid w:val="00481DC4"/>
    <w:rsid w:val="0048655E"/>
    <w:rsid w:val="004904C5"/>
    <w:rsid w:val="00491CD1"/>
    <w:rsid w:val="00492F94"/>
    <w:rsid w:val="004947AD"/>
    <w:rsid w:val="00494B8E"/>
    <w:rsid w:val="00495D53"/>
    <w:rsid w:val="004972BA"/>
    <w:rsid w:val="004979E8"/>
    <w:rsid w:val="004A129A"/>
    <w:rsid w:val="004A388A"/>
    <w:rsid w:val="004A48F8"/>
    <w:rsid w:val="004A55C8"/>
    <w:rsid w:val="004A5D2D"/>
    <w:rsid w:val="004A6DB1"/>
    <w:rsid w:val="004B2EB3"/>
    <w:rsid w:val="004B3AEE"/>
    <w:rsid w:val="004B458C"/>
    <w:rsid w:val="004B45E7"/>
    <w:rsid w:val="004B6417"/>
    <w:rsid w:val="004C1101"/>
    <w:rsid w:val="004C24D2"/>
    <w:rsid w:val="004C2520"/>
    <w:rsid w:val="004C2B17"/>
    <w:rsid w:val="004C4203"/>
    <w:rsid w:val="004C50A5"/>
    <w:rsid w:val="004C6DD7"/>
    <w:rsid w:val="004C7B71"/>
    <w:rsid w:val="004D166E"/>
    <w:rsid w:val="004D2A5A"/>
    <w:rsid w:val="004D2B6F"/>
    <w:rsid w:val="004D3180"/>
    <w:rsid w:val="004D3AE2"/>
    <w:rsid w:val="004E02B1"/>
    <w:rsid w:val="004E1E51"/>
    <w:rsid w:val="004E6782"/>
    <w:rsid w:val="004E689C"/>
    <w:rsid w:val="004F242D"/>
    <w:rsid w:val="004F24DB"/>
    <w:rsid w:val="004F4443"/>
    <w:rsid w:val="004F790C"/>
    <w:rsid w:val="004F7D74"/>
    <w:rsid w:val="00504F58"/>
    <w:rsid w:val="00506485"/>
    <w:rsid w:val="005119ED"/>
    <w:rsid w:val="00514722"/>
    <w:rsid w:val="00514FB3"/>
    <w:rsid w:val="00516C14"/>
    <w:rsid w:val="00520E75"/>
    <w:rsid w:val="00521964"/>
    <w:rsid w:val="005222A9"/>
    <w:rsid w:val="0052277A"/>
    <w:rsid w:val="00524955"/>
    <w:rsid w:val="00524F09"/>
    <w:rsid w:val="005250D0"/>
    <w:rsid w:val="0052748D"/>
    <w:rsid w:val="0053123F"/>
    <w:rsid w:val="00533BF4"/>
    <w:rsid w:val="00534696"/>
    <w:rsid w:val="0053470D"/>
    <w:rsid w:val="00534EB4"/>
    <w:rsid w:val="00537108"/>
    <w:rsid w:val="005403E7"/>
    <w:rsid w:val="005434A7"/>
    <w:rsid w:val="00543B51"/>
    <w:rsid w:val="00544705"/>
    <w:rsid w:val="005448CF"/>
    <w:rsid w:val="00545E4A"/>
    <w:rsid w:val="00546209"/>
    <w:rsid w:val="005521CD"/>
    <w:rsid w:val="005551BE"/>
    <w:rsid w:val="005553B6"/>
    <w:rsid w:val="00555826"/>
    <w:rsid w:val="00555F7B"/>
    <w:rsid w:val="00556765"/>
    <w:rsid w:val="0056133B"/>
    <w:rsid w:val="00561492"/>
    <w:rsid w:val="00562B78"/>
    <w:rsid w:val="00563455"/>
    <w:rsid w:val="0056356C"/>
    <w:rsid w:val="00570CFA"/>
    <w:rsid w:val="00571A6B"/>
    <w:rsid w:val="00571CF6"/>
    <w:rsid w:val="00571EF9"/>
    <w:rsid w:val="00574447"/>
    <w:rsid w:val="00574CEA"/>
    <w:rsid w:val="005761C3"/>
    <w:rsid w:val="00576FA4"/>
    <w:rsid w:val="00577489"/>
    <w:rsid w:val="00577F7E"/>
    <w:rsid w:val="00580DD0"/>
    <w:rsid w:val="00580E21"/>
    <w:rsid w:val="00581719"/>
    <w:rsid w:val="00583390"/>
    <w:rsid w:val="005838D9"/>
    <w:rsid w:val="00590B4D"/>
    <w:rsid w:val="00590B55"/>
    <w:rsid w:val="005938CE"/>
    <w:rsid w:val="00594138"/>
    <w:rsid w:val="00594A6B"/>
    <w:rsid w:val="00594B06"/>
    <w:rsid w:val="00594B83"/>
    <w:rsid w:val="00597FB6"/>
    <w:rsid w:val="005A40AF"/>
    <w:rsid w:val="005A51C3"/>
    <w:rsid w:val="005A5A84"/>
    <w:rsid w:val="005B0064"/>
    <w:rsid w:val="005B11C5"/>
    <w:rsid w:val="005B11EE"/>
    <w:rsid w:val="005B1CDD"/>
    <w:rsid w:val="005B265F"/>
    <w:rsid w:val="005B35D7"/>
    <w:rsid w:val="005B433D"/>
    <w:rsid w:val="005C0511"/>
    <w:rsid w:val="005C0C61"/>
    <w:rsid w:val="005C53B3"/>
    <w:rsid w:val="005C62BB"/>
    <w:rsid w:val="005D0461"/>
    <w:rsid w:val="005D1957"/>
    <w:rsid w:val="005D2E20"/>
    <w:rsid w:val="005D541F"/>
    <w:rsid w:val="005D6CC3"/>
    <w:rsid w:val="005E1FEE"/>
    <w:rsid w:val="005E3D7A"/>
    <w:rsid w:val="005E4D45"/>
    <w:rsid w:val="005E6296"/>
    <w:rsid w:val="005E676C"/>
    <w:rsid w:val="005E70F4"/>
    <w:rsid w:val="005F1CB7"/>
    <w:rsid w:val="005F2DB5"/>
    <w:rsid w:val="005F3BDA"/>
    <w:rsid w:val="005F4F11"/>
    <w:rsid w:val="00600775"/>
    <w:rsid w:val="00600C9C"/>
    <w:rsid w:val="00600D0F"/>
    <w:rsid w:val="006048AD"/>
    <w:rsid w:val="006048DA"/>
    <w:rsid w:val="00604CFC"/>
    <w:rsid w:val="00605B6D"/>
    <w:rsid w:val="00606D86"/>
    <w:rsid w:val="00611700"/>
    <w:rsid w:val="006131BC"/>
    <w:rsid w:val="00613F44"/>
    <w:rsid w:val="006146DC"/>
    <w:rsid w:val="006147D5"/>
    <w:rsid w:val="00614DB5"/>
    <w:rsid w:val="00616318"/>
    <w:rsid w:val="00617982"/>
    <w:rsid w:val="00621EA4"/>
    <w:rsid w:val="006233AF"/>
    <w:rsid w:val="00625908"/>
    <w:rsid w:val="00626A08"/>
    <w:rsid w:val="006270FC"/>
    <w:rsid w:val="0062734F"/>
    <w:rsid w:val="00627D91"/>
    <w:rsid w:val="00631014"/>
    <w:rsid w:val="006321C0"/>
    <w:rsid w:val="006341F0"/>
    <w:rsid w:val="0063498E"/>
    <w:rsid w:val="00636DD2"/>
    <w:rsid w:val="00637339"/>
    <w:rsid w:val="00637B37"/>
    <w:rsid w:val="0064064A"/>
    <w:rsid w:val="0064070D"/>
    <w:rsid w:val="00641648"/>
    <w:rsid w:val="006424D8"/>
    <w:rsid w:val="00642887"/>
    <w:rsid w:val="00650DDE"/>
    <w:rsid w:val="00651A8C"/>
    <w:rsid w:val="00654B9B"/>
    <w:rsid w:val="006555AC"/>
    <w:rsid w:val="00656383"/>
    <w:rsid w:val="00657513"/>
    <w:rsid w:val="006627A5"/>
    <w:rsid w:val="00664076"/>
    <w:rsid w:val="006641E5"/>
    <w:rsid w:val="006652B3"/>
    <w:rsid w:val="0066659E"/>
    <w:rsid w:val="00666650"/>
    <w:rsid w:val="0066769F"/>
    <w:rsid w:val="00672CCF"/>
    <w:rsid w:val="006741C8"/>
    <w:rsid w:val="00675AF4"/>
    <w:rsid w:val="00675E7E"/>
    <w:rsid w:val="00677CCF"/>
    <w:rsid w:val="00680122"/>
    <w:rsid w:val="006805A5"/>
    <w:rsid w:val="0068068F"/>
    <w:rsid w:val="00680DB6"/>
    <w:rsid w:val="0068125B"/>
    <w:rsid w:val="00682549"/>
    <w:rsid w:val="006829B4"/>
    <w:rsid w:val="006847FD"/>
    <w:rsid w:val="00685E88"/>
    <w:rsid w:val="00686F06"/>
    <w:rsid w:val="006926B0"/>
    <w:rsid w:val="006933C1"/>
    <w:rsid w:val="00693538"/>
    <w:rsid w:val="00693D8E"/>
    <w:rsid w:val="00696080"/>
    <w:rsid w:val="006A1354"/>
    <w:rsid w:val="006A1F9F"/>
    <w:rsid w:val="006A2837"/>
    <w:rsid w:val="006A4D2C"/>
    <w:rsid w:val="006A5524"/>
    <w:rsid w:val="006A55D8"/>
    <w:rsid w:val="006A6B80"/>
    <w:rsid w:val="006B05E5"/>
    <w:rsid w:val="006B080F"/>
    <w:rsid w:val="006B38BF"/>
    <w:rsid w:val="006B7755"/>
    <w:rsid w:val="006C0D77"/>
    <w:rsid w:val="006C2611"/>
    <w:rsid w:val="006C35C8"/>
    <w:rsid w:val="006C3ABB"/>
    <w:rsid w:val="006C3B06"/>
    <w:rsid w:val="006C4DBD"/>
    <w:rsid w:val="006C6E07"/>
    <w:rsid w:val="006C77CC"/>
    <w:rsid w:val="006D0194"/>
    <w:rsid w:val="006D2CA5"/>
    <w:rsid w:val="006D3B2B"/>
    <w:rsid w:val="006D3ED4"/>
    <w:rsid w:val="006D4EEC"/>
    <w:rsid w:val="006D5511"/>
    <w:rsid w:val="006D605E"/>
    <w:rsid w:val="006D62ED"/>
    <w:rsid w:val="006D794A"/>
    <w:rsid w:val="006E1421"/>
    <w:rsid w:val="006E3424"/>
    <w:rsid w:val="006E4383"/>
    <w:rsid w:val="006E4752"/>
    <w:rsid w:val="006E60E4"/>
    <w:rsid w:val="006E7624"/>
    <w:rsid w:val="006F151A"/>
    <w:rsid w:val="006F295D"/>
    <w:rsid w:val="006F4EC9"/>
    <w:rsid w:val="006F646C"/>
    <w:rsid w:val="006F66E1"/>
    <w:rsid w:val="007042BF"/>
    <w:rsid w:val="00706366"/>
    <w:rsid w:val="007063CA"/>
    <w:rsid w:val="00707B86"/>
    <w:rsid w:val="007109C2"/>
    <w:rsid w:val="00710E17"/>
    <w:rsid w:val="00712D6E"/>
    <w:rsid w:val="007131D4"/>
    <w:rsid w:val="0071344B"/>
    <w:rsid w:val="007134BB"/>
    <w:rsid w:val="00714640"/>
    <w:rsid w:val="007149AC"/>
    <w:rsid w:val="007156A7"/>
    <w:rsid w:val="00715A38"/>
    <w:rsid w:val="00716199"/>
    <w:rsid w:val="00716E6D"/>
    <w:rsid w:val="00716F3C"/>
    <w:rsid w:val="00723683"/>
    <w:rsid w:val="007261BF"/>
    <w:rsid w:val="0072760B"/>
    <w:rsid w:val="00730911"/>
    <w:rsid w:val="00732DD0"/>
    <w:rsid w:val="00737D4F"/>
    <w:rsid w:val="00737DF0"/>
    <w:rsid w:val="00740F9A"/>
    <w:rsid w:val="007416DD"/>
    <w:rsid w:val="007423E1"/>
    <w:rsid w:val="00743911"/>
    <w:rsid w:val="007443F7"/>
    <w:rsid w:val="0074444A"/>
    <w:rsid w:val="007444B7"/>
    <w:rsid w:val="00750575"/>
    <w:rsid w:val="0075195D"/>
    <w:rsid w:val="0075505F"/>
    <w:rsid w:val="00755BF0"/>
    <w:rsid w:val="007612FD"/>
    <w:rsid w:val="007623CF"/>
    <w:rsid w:val="007625CB"/>
    <w:rsid w:val="00763905"/>
    <w:rsid w:val="00764F36"/>
    <w:rsid w:val="00767ED2"/>
    <w:rsid w:val="00770793"/>
    <w:rsid w:val="00770812"/>
    <w:rsid w:val="0077188E"/>
    <w:rsid w:val="00772695"/>
    <w:rsid w:val="00772D1F"/>
    <w:rsid w:val="007748E5"/>
    <w:rsid w:val="00775B14"/>
    <w:rsid w:val="007764BD"/>
    <w:rsid w:val="0077699F"/>
    <w:rsid w:val="007774E6"/>
    <w:rsid w:val="00781E6B"/>
    <w:rsid w:val="00786127"/>
    <w:rsid w:val="00786FA1"/>
    <w:rsid w:val="00787079"/>
    <w:rsid w:val="0079090A"/>
    <w:rsid w:val="00791DC7"/>
    <w:rsid w:val="00794E2E"/>
    <w:rsid w:val="00795AAC"/>
    <w:rsid w:val="007A010C"/>
    <w:rsid w:val="007A222A"/>
    <w:rsid w:val="007A3FC4"/>
    <w:rsid w:val="007A6170"/>
    <w:rsid w:val="007A6E6E"/>
    <w:rsid w:val="007B3691"/>
    <w:rsid w:val="007B3F90"/>
    <w:rsid w:val="007B3FEE"/>
    <w:rsid w:val="007B5A2A"/>
    <w:rsid w:val="007B6D4F"/>
    <w:rsid w:val="007C05E6"/>
    <w:rsid w:val="007C1E03"/>
    <w:rsid w:val="007C4911"/>
    <w:rsid w:val="007D1E4F"/>
    <w:rsid w:val="007D2294"/>
    <w:rsid w:val="007D53D7"/>
    <w:rsid w:val="007D5B90"/>
    <w:rsid w:val="007E0E0F"/>
    <w:rsid w:val="007E0E1D"/>
    <w:rsid w:val="007E79FA"/>
    <w:rsid w:val="007E7AC0"/>
    <w:rsid w:val="007F1AA4"/>
    <w:rsid w:val="007F3336"/>
    <w:rsid w:val="007F3342"/>
    <w:rsid w:val="007F401A"/>
    <w:rsid w:val="007F4499"/>
    <w:rsid w:val="007F791F"/>
    <w:rsid w:val="00800D9A"/>
    <w:rsid w:val="00801D54"/>
    <w:rsid w:val="00802A89"/>
    <w:rsid w:val="00802B60"/>
    <w:rsid w:val="00803467"/>
    <w:rsid w:val="00803A74"/>
    <w:rsid w:val="00803FF3"/>
    <w:rsid w:val="00805349"/>
    <w:rsid w:val="00814091"/>
    <w:rsid w:val="00814865"/>
    <w:rsid w:val="00815E88"/>
    <w:rsid w:val="00820A1F"/>
    <w:rsid w:val="00820E2C"/>
    <w:rsid w:val="0082648D"/>
    <w:rsid w:val="008301A0"/>
    <w:rsid w:val="008310D2"/>
    <w:rsid w:val="00831943"/>
    <w:rsid w:val="00833883"/>
    <w:rsid w:val="00843B62"/>
    <w:rsid w:val="00843EE2"/>
    <w:rsid w:val="0084571F"/>
    <w:rsid w:val="00846498"/>
    <w:rsid w:val="00851A0C"/>
    <w:rsid w:val="00852EBD"/>
    <w:rsid w:val="0085360F"/>
    <w:rsid w:val="00853BE7"/>
    <w:rsid w:val="00853C37"/>
    <w:rsid w:val="00854B98"/>
    <w:rsid w:val="0085502F"/>
    <w:rsid w:val="00855A8A"/>
    <w:rsid w:val="008600EE"/>
    <w:rsid w:val="00861E4E"/>
    <w:rsid w:val="00862D8C"/>
    <w:rsid w:val="00863585"/>
    <w:rsid w:val="00863DA7"/>
    <w:rsid w:val="008643EA"/>
    <w:rsid w:val="00867235"/>
    <w:rsid w:val="008677C2"/>
    <w:rsid w:val="00870C64"/>
    <w:rsid w:val="00872656"/>
    <w:rsid w:val="00872AA6"/>
    <w:rsid w:val="00872FCB"/>
    <w:rsid w:val="0087338C"/>
    <w:rsid w:val="00873D0C"/>
    <w:rsid w:val="00874BC8"/>
    <w:rsid w:val="008755E5"/>
    <w:rsid w:val="00875F5E"/>
    <w:rsid w:val="00876444"/>
    <w:rsid w:val="008800BB"/>
    <w:rsid w:val="008835D3"/>
    <w:rsid w:val="00883FFA"/>
    <w:rsid w:val="00884B4A"/>
    <w:rsid w:val="00884FAC"/>
    <w:rsid w:val="008856AA"/>
    <w:rsid w:val="00886064"/>
    <w:rsid w:val="008866E4"/>
    <w:rsid w:val="008918EE"/>
    <w:rsid w:val="008922C1"/>
    <w:rsid w:val="008934AD"/>
    <w:rsid w:val="0089658A"/>
    <w:rsid w:val="00897584"/>
    <w:rsid w:val="008A2225"/>
    <w:rsid w:val="008A5624"/>
    <w:rsid w:val="008A5BAD"/>
    <w:rsid w:val="008B16A9"/>
    <w:rsid w:val="008B1D6E"/>
    <w:rsid w:val="008B2FF5"/>
    <w:rsid w:val="008B69BE"/>
    <w:rsid w:val="008B69FC"/>
    <w:rsid w:val="008B7200"/>
    <w:rsid w:val="008B765C"/>
    <w:rsid w:val="008C08CD"/>
    <w:rsid w:val="008C1573"/>
    <w:rsid w:val="008C2B21"/>
    <w:rsid w:val="008C3C3F"/>
    <w:rsid w:val="008D0322"/>
    <w:rsid w:val="008D1461"/>
    <w:rsid w:val="008D19ED"/>
    <w:rsid w:val="008D1D08"/>
    <w:rsid w:val="008D1D66"/>
    <w:rsid w:val="008D2030"/>
    <w:rsid w:val="008D2084"/>
    <w:rsid w:val="008D3A42"/>
    <w:rsid w:val="008D3F7D"/>
    <w:rsid w:val="008D49F3"/>
    <w:rsid w:val="008D4B4A"/>
    <w:rsid w:val="008D7B06"/>
    <w:rsid w:val="008E31B8"/>
    <w:rsid w:val="008E5856"/>
    <w:rsid w:val="008E78A4"/>
    <w:rsid w:val="008E7C7D"/>
    <w:rsid w:val="008E7EA9"/>
    <w:rsid w:val="008F04EF"/>
    <w:rsid w:val="008F1A25"/>
    <w:rsid w:val="008F3477"/>
    <w:rsid w:val="008F3D8B"/>
    <w:rsid w:val="00900BFA"/>
    <w:rsid w:val="00901295"/>
    <w:rsid w:val="009023EE"/>
    <w:rsid w:val="0090405F"/>
    <w:rsid w:val="009041FE"/>
    <w:rsid w:val="0090454D"/>
    <w:rsid w:val="00904997"/>
    <w:rsid w:val="00905153"/>
    <w:rsid w:val="00906958"/>
    <w:rsid w:val="0091012B"/>
    <w:rsid w:val="009139DE"/>
    <w:rsid w:val="009156E0"/>
    <w:rsid w:val="00916703"/>
    <w:rsid w:val="00916BF6"/>
    <w:rsid w:val="0091727C"/>
    <w:rsid w:val="009174F0"/>
    <w:rsid w:val="009178AF"/>
    <w:rsid w:val="00922C01"/>
    <w:rsid w:val="009264E7"/>
    <w:rsid w:val="00927AD6"/>
    <w:rsid w:val="00927C8C"/>
    <w:rsid w:val="00927F32"/>
    <w:rsid w:val="00930693"/>
    <w:rsid w:val="00930ADF"/>
    <w:rsid w:val="0093143E"/>
    <w:rsid w:val="0093186A"/>
    <w:rsid w:val="009318C7"/>
    <w:rsid w:val="00932C68"/>
    <w:rsid w:val="0093450F"/>
    <w:rsid w:val="009349A5"/>
    <w:rsid w:val="00935C7B"/>
    <w:rsid w:val="0093659B"/>
    <w:rsid w:val="00936825"/>
    <w:rsid w:val="009414F8"/>
    <w:rsid w:val="00941F5C"/>
    <w:rsid w:val="00942887"/>
    <w:rsid w:val="00945C9C"/>
    <w:rsid w:val="00947685"/>
    <w:rsid w:val="00950BC0"/>
    <w:rsid w:val="009519F7"/>
    <w:rsid w:val="00951C06"/>
    <w:rsid w:val="0095473C"/>
    <w:rsid w:val="00955F17"/>
    <w:rsid w:val="0095740D"/>
    <w:rsid w:val="00957594"/>
    <w:rsid w:val="00960205"/>
    <w:rsid w:val="009625AC"/>
    <w:rsid w:val="009628F1"/>
    <w:rsid w:val="00962A64"/>
    <w:rsid w:val="00963228"/>
    <w:rsid w:val="00964049"/>
    <w:rsid w:val="009645A5"/>
    <w:rsid w:val="00966184"/>
    <w:rsid w:val="009661D8"/>
    <w:rsid w:val="009665E9"/>
    <w:rsid w:val="009677C2"/>
    <w:rsid w:val="009677EA"/>
    <w:rsid w:val="00967ECB"/>
    <w:rsid w:val="00970437"/>
    <w:rsid w:val="00973CDF"/>
    <w:rsid w:val="00974086"/>
    <w:rsid w:val="00974BC9"/>
    <w:rsid w:val="00975125"/>
    <w:rsid w:val="00975A13"/>
    <w:rsid w:val="00977A63"/>
    <w:rsid w:val="00980704"/>
    <w:rsid w:val="00980758"/>
    <w:rsid w:val="0098414C"/>
    <w:rsid w:val="009871DB"/>
    <w:rsid w:val="00987D25"/>
    <w:rsid w:val="00987E09"/>
    <w:rsid w:val="009912C5"/>
    <w:rsid w:val="00991BCA"/>
    <w:rsid w:val="0099382E"/>
    <w:rsid w:val="00993D4F"/>
    <w:rsid w:val="009A05F6"/>
    <w:rsid w:val="009A214D"/>
    <w:rsid w:val="009A34A4"/>
    <w:rsid w:val="009A3E9C"/>
    <w:rsid w:val="009A4071"/>
    <w:rsid w:val="009A5016"/>
    <w:rsid w:val="009A7939"/>
    <w:rsid w:val="009B44DF"/>
    <w:rsid w:val="009B5A61"/>
    <w:rsid w:val="009B6F27"/>
    <w:rsid w:val="009B75E7"/>
    <w:rsid w:val="009B7BF6"/>
    <w:rsid w:val="009C08DF"/>
    <w:rsid w:val="009C4144"/>
    <w:rsid w:val="009C7E66"/>
    <w:rsid w:val="009D2060"/>
    <w:rsid w:val="009D287A"/>
    <w:rsid w:val="009D4D3B"/>
    <w:rsid w:val="009D6118"/>
    <w:rsid w:val="009E7E50"/>
    <w:rsid w:val="009F091C"/>
    <w:rsid w:val="009F2726"/>
    <w:rsid w:val="009F3382"/>
    <w:rsid w:val="009F6235"/>
    <w:rsid w:val="009F7ABF"/>
    <w:rsid w:val="00A0078F"/>
    <w:rsid w:val="00A01053"/>
    <w:rsid w:val="00A01C7B"/>
    <w:rsid w:val="00A03B0A"/>
    <w:rsid w:val="00A05F00"/>
    <w:rsid w:val="00A06CBF"/>
    <w:rsid w:val="00A16B27"/>
    <w:rsid w:val="00A177CD"/>
    <w:rsid w:val="00A20FE4"/>
    <w:rsid w:val="00A21106"/>
    <w:rsid w:val="00A22F79"/>
    <w:rsid w:val="00A23B2E"/>
    <w:rsid w:val="00A24EDC"/>
    <w:rsid w:val="00A25829"/>
    <w:rsid w:val="00A26762"/>
    <w:rsid w:val="00A26E96"/>
    <w:rsid w:val="00A308F4"/>
    <w:rsid w:val="00A3116A"/>
    <w:rsid w:val="00A31E6C"/>
    <w:rsid w:val="00A33EAA"/>
    <w:rsid w:val="00A359FF"/>
    <w:rsid w:val="00A35AF0"/>
    <w:rsid w:val="00A369B1"/>
    <w:rsid w:val="00A3771E"/>
    <w:rsid w:val="00A43DC0"/>
    <w:rsid w:val="00A50A31"/>
    <w:rsid w:val="00A50D71"/>
    <w:rsid w:val="00A51834"/>
    <w:rsid w:val="00A51BF2"/>
    <w:rsid w:val="00A539F9"/>
    <w:rsid w:val="00A54296"/>
    <w:rsid w:val="00A55500"/>
    <w:rsid w:val="00A5717F"/>
    <w:rsid w:val="00A57BFC"/>
    <w:rsid w:val="00A638A2"/>
    <w:rsid w:val="00A63B65"/>
    <w:rsid w:val="00A65A85"/>
    <w:rsid w:val="00A67A49"/>
    <w:rsid w:val="00A74737"/>
    <w:rsid w:val="00A7698A"/>
    <w:rsid w:val="00A8616F"/>
    <w:rsid w:val="00A90525"/>
    <w:rsid w:val="00A91921"/>
    <w:rsid w:val="00A91ED0"/>
    <w:rsid w:val="00A92518"/>
    <w:rsid w:val="00A92CF5"/>
    <w:rsid w:val="00A941EF"/>
    <w:rsid w:val="00A95F6D"/>
    <w:rsid w:val="00A961C9"/>
    <w:rsid w:val="00A96657"/>
    <w:rsid w:val="00A967B9"/>
    <w:rsid w:val="00A975F0"/>
    <w:rsid w:val="00AA0F99"/>
    <w:rsid w:val="00AA111B"/>
    <w:rsid w:val="00AA2031"/>
    <w:rsid w:val="00AA4BFD"/>
    <w:rsid w:val="00AA544A"/>
    <w:rsid w:val="00AA7028"/>
    <w:rsid w:val="00AA7EB4"/>
    <w:rsid w:val="00AB3C37"/>
    <w:rsid w:val="00AB5B9D"/>
    <w:rsid w:val="00AB7249"/>
    <w:rsid w:val="00AB7D40"/>
    <w:rsid w:val="00AC09C8"/>
    <w:rsid w:val="00AC0C2B"/>
    <w:rsid w:val="00AC2537"/>
    <w:rsid w:val="00AC2E4C"/>
    <w:rsid w:val="00AC301F"/>
    <w:rsid w:val="00AC3269"/>
    <w:rsid w:val="00AC41A7"/>
    <w:rsid w:val="00AC556F"/>
    <w:rsid w:val="00AC6FEF"/>
    <w:rsid w:val="00AC773A"/>
    <w:rsid w:val="00AC78C0"/>
    <w:rsid w:val="00AC7A5F"/>
    <w:rsid w:val="00AD0325"/>
    <w:rsid w:val="00AD1699"/>
    <w:rsid w:val="00AD2089"/>
    <w:rsid w:val="00AD62DE"/>
    <w:rsid w:val="00AD7D97"/>
    <w:rsid w:val="00AE1F23"/>
    <w:rsid w:val="00AE2C2E"/>
    <w:rsid w:val="00AE342C"/>
    <w:rsid w:val="00AE3D93"/>
    <w:rsid w:val="00AE4EBF"/>
    <w:rsid w:val="00AE5052"/>
    <w:rsid w:val="00AE6B5D"/>
    <w:rsid w:val="00AE79C4"/>
    <w:rsid w:val="00AE7C3A"/>
    <w:rsid w:val="00AF04D8"/>
    <w:rsid w:val="00AF2BB1"/>
    <w:rsid w:val="00AF2D67"/>
    <w:rsid w:val="00AF2EBE"/>
    <w:rsid w:val="00AF5B07"/>
    <w:rsid w:val="00B07DA2"/>
    <w:rsid w:val="00B11457"/>
    <w:rsid w:val="00B127F6"/>
    <w:rsid w:val="00B13688"/>
    <w:rsid w:val="00B151FC"/>
    <w:rsid w:val="00B16D43"/>
    <w:rsid w:val="00B17103"/>
    <w:rsid w:val="00B23BA8"/>
    <w:rsid w:val="00B240F7"/>
    <w:rsid w:val="00B254C2"/>
    <w:rsid w:val="00B26CEC"/>
    <w:rsid w:val="00B26D00"/>
    <w:rsid w:val="00B277C8"/>
    <w:rsid w:val="00B3052E"/>
    <w:rsid w:val="00B315A1"/>
    <w:rsid w:val="00B36024"/>
    <w:rsid w:val="00B37033"/>
    <w:rsid w:val="00B371B0"/>
    <w:rsid w:val="00B37E1E"/>
    <w:rsid w:val="00B42534"/>
    <w:rsid w:val="00B43209"/>
    <w:rsid w:val="00B43A31"/>
    <w:rsid w:val="00B43E44"/>
    <w:rsid w:val="00B44941"/>
    <w:rsid w:val="00B472F7"/>
    <w:rsid w:val="00B50AB7"/>
    <w:rsid w:val="00B50E20"/>
    <w:rsid w:val="00B5119B"/>
    <w:rsid w:val="00B51692"/>
    <w:rsid w:val="00B53B64"/>
    <w:rsid w:val="00B53DE1"/>
    <w:rsid w:val="00B54045"/>
    <w:rsid w:val="00B57074"/>
    <w:rsid w:val="00B616E0"/>
    <w:rsid w:val="00B61DCD"/>
    <w:rsid w:val="00B62377"/>
    <w:rsid w:val="00B62B9E"/>
    <w:rsid w:val="00B62F5D"/>
    <w:rsid w:val="00B63AAB"/>
    <w:rsid w:val="00B6545B"/>
    <w:rsid w:val="00B6717A"/>
    <w:rsid w:val="00B67E3C"/>
    <w:rsid w:val="00B70AD5"/>
    <w:rsid w:val="00B7118C"/>
    <w:rsid w:val="00B72237"/>
    <w:rsid w:val="00B7466E"/>
    <w:rsid w:val="00B74B9A"/>
    <w:rsid w:val="00B74CFA"/>
    <w:rsid w:val="00B75211"/>
    <w:rsid w:val="00B75DFC"/>
    <w:rsid w:val="00B7664F"/>
    <w:rsid w:val="00B772D6"/>
    <w:rsid w:val="00B81FAD"/>
    <w:rsid w:val="00B8226F"/>
    <w:rsid w:val="00B83949"/>
    <w:rsid w:val="00B84340"/>
    <w:rsid w:val="00B86578"/>
    <w:rsid w:val="00B901B2"/>
    <w:rsid w:val="00B9163F"/>
    <w:rsid w:val="00B918E1"/>
    <w:rsid w:val="00B93371"/>
    <w:rsid w:val="00B94066"/>
    <w:rsid w:val="00B945FD"/>
    <w:rsid w:val="00B96F92"/>
    <w:rsid w:val="00B9768B"/>
    <w:rsid w:val="00BA1082"/>
    <w:rsid w:val="00BA2805"/>
    <w:rsid w:val="00BA3057"/>
    <w:rsid w:val="00BA34AA"/>
    <w:rsid w:val="00BA3860"/>
    <w:rsid w:val="00BA5E27"/>
    <w:rsid w:val="00BB0DAF"/>
    <w:rsid w:val="00BB0DCA"/>
    <w:rsid w:val="00BB18FC"/>
    <w:rsid w:val="00BB1EE7"/>
    <w:rsid w:val="00BB212C"/>
    <w:rsid w:val="00BB2EF2"/>
    <w:rsid w:val="00BB5A45"/>
    <w:rsid w:val="00BB5E33"/>
    <w:rsid w:val="00BB6E1D"/>
    <w:rsid w:val="00BC1AE2"/>
    <w:rsid w:val="00BC52C5"/>
    <w:rsid w:val="00BC78C8"/>
    <w:rsid w:val="00BD0BA6"/>
    <w:rsid w:val="00BD1E1D"/>
    <w:rsid w:val="00BD3A0C"/>
    <w:rsid w:val="00BD5AB5"/>
    <w:rsid w:val="00BD621B"/>
    <w:rsid w:val="00BD6871"/>
    <w:rsid w:val="00BD69EE"/>
    <w:rsid w:val="00BD6DDB"/>
    <w:rsid w:val="00BD7AF8"/>
    <w:rsid w:val="00BE11F0"/>
    <w:rsid w:val="00BE20C3"/>
    <w:rsid w:val="00BE3017"/>
    <w:rsid w:val="00BE4085"/>
    <w:rsid w:val="00BE6247"/>
    <w:rsid w:val="00BE7549"/>
    <w:rsid w:val="00BE78C3"/>
    <w:rsid w:val="00BF1A25"/>
    <w:rsid w:val="00BF1FB8"/>
    <w:rsid w:val="00BF2395"/>
    <w:rsid w:val="00BF29DC"/>
    <w:rsid w:val="00BF4210"/>
    <w:rsid w:val="00C00EE7"/>
    <w:rsid w:val="00C03E5B"/>
    <w:rsid w:val="00C10EFB"/>
    <w:rsid w:val="00C11F3C"/>
    <w:rsid w:val="00C12069"/>
    <w:rsid w:val="00C137EA"/>
    <w:rsid w:val="00C14E07"/>
    <w:rsid w:val="00C160B5"/>
    <w:rsid w:val="00C17086"/>
    <w:rsid w:val="00C179FD"/>
    <w:rsid w:val="00C17B36"/>
    <w:rsid w:val="00C204A4"/>
    <w:rsid w:val="00C204B6"/>
    <w:rsid w:val="00C208B8"/>
    <w:rsid w:val="00C21C68"/>
    <w:rsid w:val="00C23B1F"/>
    <w:rsid w:val="00C23D31"/>
    <w:rsid w:val="00C308A9"/>
    <w:rsid w:val="00C3212B"/>
    <w:rsid w:val="00C324F7"/>
    <w:rsid w:val="00C3654E"/>
    <w:rsid w:val="00C40A0D"/>
    <w:rsid w:val="00C43393"/>
    <w:rsid w:val="00C4386C"/>
    <w:rsid w:val="00C44BEF"/>
    <w:rsid w:val="00C45E16"/>
    <w:rsid w:val="00C4631A"/>
    <w:rsid w:val="00C469E4"/>
    <w:rsid w:val="00C508BB"/>
    <w:rsid w:val="00C50E4A"/>
    <w:rsid w:val="00C51DCF"/>
    <w:rsid w:val="00C52003"/>
    <w:rsid w:val="00C532FC"/>
    <w:rsid w:val="00C53CF0"/>
    <w:rsid w:val="00C5448D"/>
    <w:rsid w:val="00C55038"/>
    <w:rsid w:val="00C57F36"/>
    <w:rsid w:val="00C606EA"/>
    <w:rsid w:val="00C61862"/>
    <w:rsid w:val="00C61965"/>
    <w:rsid w:val="00C63B1D"/>
    <w:rsid w:val="00C67B29"/>
    <w:rsid w:val="00C70195"/>
    <w:rsid w:val="00C7256D"/>
    <w:rsid w:val="00C8044A"/>
    <w:rsid w:val="00C811FC"/>
    <w:rsid w:val="00C8181D"/>
    <w:rsid w:val="00C81873"/>
    <w:rsid w:val="00C82D42"/>
    <w:rsid w:val="00C8465B"/>
    <w:rsid w:val="00C84882"/>
    <w:rsid w:val="00C84E0F"/>
    <w:rsid w:val="00C87414"/>
    <w:rsid w:val="00C875BD"/>
    <w:rsid w:val="00C90189"/>
    <w:rsid w:val="00C93C0D"/>
    <w:rsid w:val="00C94B23"/>
    <w:rsid w:val="00C96575"/>
    <w:rsid w:val="00CA0AF3"/>
    <w:rsid w:val="00CA0BED"/>
    <w:rsid w:val="00CA1D56"/>
    <w:rsid w:val="00CA2B6E"/>
    <w:rsid w:val="00CA2CC9"/>
    <w:rsid w:val="00CA3AAD"/>
    <w:rsid w:val="00CA6314"/>
    <w:rsid w:val="00CA67D1"/>
    <w:rsid w:val="00CA7A49"/>
    <w:rsid w:val="00CB1765"/>
    <w:rsid w:val="00CB1A03"/>
    <w:rsid w:val="00CB20E6"/>
    <w:rsid w:val="00CB2AE7"/>
    <w:rsid w:val="00CB3D3A"/>
    <w:rsid w:val="00CB7358"/>
    <w:rsid w:val="00CB75E0"/>
    <w:rsid w:val="00CC050B"/>
    <w:rsid w:val="00CC2618"/>
    <w:rsid w:val="00CC3DFD"/>
    <w:rsid w:val="00CC5E44"/>
    <w:rsid w:val="00CC619E"/>
    <w:rsid w:val="00CD08E7"/>
    <w:rsid w:val="00CD13BC"/>
    <w:rsid w:val="00CD15D1"/>
    <w:rsid w:val="00CD3C86"/>
    <w:rsid w:val="00CD7896"/>
    <w:rsid w:val="00CE3A54"/>
    <w:rsid w:val="00CE3F9A"/>
    <w:rsid w:val="00CE5FB6"/>
    <w:rsid w:val="00CE60AE"/>
    <w:rsid w:val="00CE687C"/>
    <w:rsid w:val="00CE6D85"/>
    <w:rsid w:val="00CE7540"/>
    <w:rsid w:val="00CE77C5"/>
    <w:rsid w:val="00CF167A"/>
    <w:rsid w:val="00CF1D58"/>
    <w:rsid w:val="00CF265C"/>
    <w:rsid w:val="00CF3D45"/>
    <w:rsid w:val="00CF43AF"/>
    <w:rsid w:val="00CF4823"/>
    <w:rsid w:val="00CF4ADE"/>
    <w:rsid w:val="00CF4D8C"/>
    <w:rsid w:val="00CF5B09"/>
    <w:rsid w:val="00CF6C5A"/>
    <w:rsid w:val="00D01FCD"/>
    <w:rsid w:val="00D02D0D"/>
    <w:rsid w:val="00D05180"/>
    <w:rsid w:val="00D0745E"/>
    <w:rsid w:val="00D0788B"/>
    <w:rsid w:val="00D07F44"/>
    <w:rsid w:val="00D1151A"/>
    <w:rsid w:val="00D11A7E"/>
    <w:rsid w:val="00D1222B"/>
    <w:rsid w:val="00D12E83"/>
    <w:rsid w:val="00D135F0"/>
    <w:rsid w:val="00D13981"/>
    <w:rsid w:val="00D14813"/>
    <w:rsid w:val="00D157FD"/>
    <w:rsid w:val="00D1762A"/>
    <w:rsid w:val="00D17807"/>
    <w:rsid w:val="00D21428"/>
    <w:rsid w:val="00D21E31"/>
    <w:rsid w:val="00D22705"/>
    <w:rsid w:val="00D24F9E"/>
    <w:rsid w:val="00D2685C"/>
    <w:rsid w:val="00D27A6B"/>
    <w:rsid w:val="00D30400"/>
    <w:rsid w:val="00D316C5"/>
    <w:rsid w:val="00D33752"/>
    <w:rsid w:val="00D3538E"/>
    <w:rsid w:val="00D35EE6"/>
    <w:rsid w:val="00D41866"/>
    <w:rsid w:val="00D449E2"/>
    <w:rsid w:val="00D450BE"/>
    <w:rsid w:val="00D45657"/>
    <w:rsid w:val="00D45A05"/>
    <w:rsid w:val="00D508FD"/>
    <w:rsid w:val="00D50EC5"/>
    <w:rsid w:val="00D5123E"/>
    <w:rsid w:val="00D532BB"/>
    <w:rsid w:val="00D55DEA"/>
    <w:rsid w:val="00D6149A"/>
    <w:rsid w:val="00D615C9"/>
    <w:rsid w:val="00D63671"/>
    <w:rsid w:val="00D63968"/>
    <w:rsid w:val="00D66A84"/>
    <w:rsid w:val="00D66C5D"/>
    <w:rsid w:val="00D67777"/>
    <w:rsid w:val="00D70CFC"/>
    <w:rsid w:val="00D75490"/>
    <w:rsid w:val="00D75B52"/>
    <w:rsid w:val="00D76603"/>
    <w:rsid w:val="00D769A3"/>
    <w:rsid w:val="00D7765B"/>
    <w:rsid w:val="00D80962"/>
    <w:rsid w:val="00D8369E"/>
    <w:rsid w:val="00D85CFD"/>
    <w:rsid w:val="00D86058"/>
    <w:rsid w:val="00D86508"/>
    <w:rsid w:val="00D87E49"/>
    <w:rsid w:val="00D95BD3"/>
    <w:rsid w:val="00DA1CAC"/>
    <w:rsid w:val="00DA355E"/>
    <w:rsid w:val="00DA56F7"/>
    <w:rsid w:val="00DA5A11"/>
    <w:rsid w:val="00DA6E2B"/>
    <w:rsid w:val="00DB4441"/>
    <w:rsid w:val="00DB514A"/>
    <w:rsid w:val="00DB5E76"/>
    <w:rsid w:val="00DC216C"/>
    <w:rsid w:val="00DC25E6"/>
    <w:rsid w:val="00DC3850"/>
    <w:rsid w:val="00DC40F4"/>
    <w:rsid w:val="00DC4C33"/>
    <w:rsid w:val="00DC58D3"/>
    <w:rsid w:val="00DC60EB"/>
    <w:rsid w:val="00DC6686"/>
    <w:rsid w:val="00DC6BA9"/>
    <w:rsid w:val="00DC7441"/>
    <w:rsid w:val="00DD04C8"/>
    <w:rsid w:val="00DD2AD0"/>
    <w:rsid w:val="00DD309B"/>
    <w:rsid w:val="00DD6366"/>
    <w:rsid w:val="00DD6696"/>
    <w:rsid w:val="00DD6DDE"/>
    <w:rsid w:val="00DD775E"/>
    <w:rsid w:val="00DE0B11"/>
    <w:rsid w:val="00DE1E85"/>
    <w:rsid w:val="00DE273A"/>
    <w:rsid w:val="00DE2A1D"/>
    <w:rsid w:val="00DE396D"/>
    <w:rsid w:val="00DE4A53"/>
    <w:rsid w:val="00DE4FEE"/>
    <w:rsid w:val="00DE52AB"/>
    <w:rsid w:val="00DE797C"/>
    <w:rsid w:val="00DF2958"/>
    <w:rsid w:val="00DF3049"/>
    <w:rsid w:val="00DF4812"/>
    <w:rsid w:val="00DF4A5A"/>
    <w:rsid w:val="00DF59C2"/>
    <w:rsid w:val="00E02FAB"/>
    <w:rsid w:val="00E04557"/>
    <w:rsid w:val="00E05890"/>
    <w:rsid w:val="00E10C54"/>
    <w:rsid w:val="00E10F1E"/>
    <w:rsid w:val="00E1411B"/>
    <w:rsid w:val="00E156A3"/>
    <w:rsid w:val="00E156F9"/>
    <w:rsid w:val="00E2200F"/>
    <w:rsid w:val="00E2231C"/>
    <w:rsid w:val="00E22C0F"/>
    <w:rsid w:val="00E258F1"/>
    <w:rsid w:val="00E26AAA"/>
    <w:rsid w:val="00E3169F"/>
    <w:rsid w:val="00E317AA"/>
    <w:rsid w:val="00E31FE9"/>
    <w:rsid w:val="00E3476E"/>
    <w:rsid w:val="00E3625F"/>
    <w:rsid w:val="00E410B6"/>
    <w:rsid w:val="00E41759"/>
    <w:rsid w:val="00E447EC"/>
    <w:rsid w:val="00E50A4A"/>
    <w:rsid w:val="00E521BE"/>
    <w:rsid w:val="00E53CDD"/>
    <w:rsid w:val="00E54393"/>
    <w:rsid w:val="00E54644"/>
    <w:rsid w:val="00E60872"/>
    <w:rsid w:val="00E60C0B"/>
    <w:rsid w:val="00E6237D"/>
    <w:rsid w:val="00E62FE5"/>
    <w:rsid w:val="00E64982"/>
    <w:rsid w:val="00E65569"/>
    <w:rsid w:val="00E6613E"/>
    <w:rsid w:val="00E66851"/>
    <w:rsid w:val="00E66B58"/>
    <w:rsid w:val="00E71DD3"/>
    <w:rsid w:val="00E85BF1"/>
    <w:rsid w:val="00E9011F"/>
    <w:rsid w:val="00E9057E"/>
    <w:rsid w:val="00E920CD"/>
    <w:rsid w:val="00E92E12"/>
    <w:rsid w:val="00E92E5B"/>
    <w:rsid w:val="00E93325"/>
    <w:rsid w:val="00E95DA9"/>
    <w:rsid w:val="00EA0B95"/>
    <w:rsid w:val="00EA1259"/>
    <w:rsid w:val="00EA16D3"/>
    <w:rsid w:val="00EA16F1"/>
    <w:rsid w:val="00EA1D94"/>
    <w:rsid w:val="00EA20EF"/>
    <w:rsid w:val="00EA254A"/>
    <w:rsid w:val="00EA27B1"/>
    <w:rsid w:val="00EA4003"/>
    <w:rsid w:val="00EA46BF"/>
    <w:rsid w:val="00EA50D3"/>
    <w:rsid w:val="00EB25B3"/>
    <w:rsid w:val="00EB2A90"/>
    <w:rsid w:val="00EB4555"/>
    <w:rsid w:val="00EB4CFD"/>
    <w:rsid w:val="00EB4E1F"/>
    <w:rsid w:val="00EB5CC2"/>
    <w:rsid w:val="00EB6616"/>
    <w:rsid w:val="00EC0062"/>
    <w:rsid w:val="00EC0F89"/>
    <w:rsid w:val="00EC1CAA"/>
    <w:rsid w:val="00EC220E"/>
    <w:rsid w:val="00EC7801"/>
    <w:rsid w:val="00ED1AC4"/>
    <w:rsid w:val="00ED2BE9"/>
    <w:rsid w:val="00ED45A6"/>
    <w:rsid w:val="00ED5099"/>
    <w:rsid w:val="00ED57C6"/>
    <w:rsid w:val="00ED5F8D"/>
    <w:rsid w:val="00ED6D13"/>
    <w:rsid w:val="00ED6DF2"/>
    <w:rsid w:val="00ED7DF0"/>
    <w:rsid w:val="00EE26C1"/>
    <w:rsid w:val="00EE6E2B"/>
    <w:rsid w:val="00EE7963"/>
    <w:rsid w:val="00EF197F"/>
    <w:rsid w:val="00EF2A14"/>
    <w:rsid w:val="00F00B4C"/>
    <w:rsid w:val="00F023FA"/>
    <w:rsid w:val="00F05A22"/>
    <w:rsid w:val="00F06097"/>
    <w:rsid w:val="00F1216E"/>
    <w:rsid w:val="00F13C09"/>
    <w:rsid w:val="00F17643"/>
    <w:rsid w:val="00F20883"/>
    <w:rsid w:val="00F21587"/>
    <w:rsid w:val="00F21EED"/>
    <w:rsid w:val="00F21EFF"/>
    <w:rsid w:val="00F2299B"/>
    <w:rsid w:val="00F2360B"/>
    <w:rsid w:val="00F24C04"/>
    <w:rsid w:val="00F258F0"/>
    <w:rsid w:val="00F26601"/>
    <w:rsid w:val="00F26817"/>
    <w:rsid w:val="00F26909"/>
    <w:rsid w:val="00F26DBA"/>
    <w:rsid w:val="00F26E0C"/>
    <w:rsid w:val="00F27191"/>
    <w:rsid w:val="00F315B5"/>
    <w:rsid w:val="00F316A2"/>
    <w:rsid w:val="00F3224C"/>
    <w:rsid w:val="00F35FBB"/>
    <w:rsid w:val="00F37344"/>
    <w:rsid w:val="00F37626"/>
    <w:rsid w:val="00F402EF"/>
    <w:rsid w:val="00F43960"/>
    <w:rsid w:val="00F44ACE"/>
    <w:rsid w:val="00F47904"/>
    <w:rsid w:val="00F479B1"/>
    <w:rsid w:val="00F47BB7"/>
    <w:rsid w:val="00F47CF6"/>
    <w:rsid w:val="00F47E14"/>
    <w:rsid w:val="00F5185B"/>
    <w:rsid w:val="00F51916"/>
    <w:rsid w:val="00F524A2"/>
    <w:rsid w:val="00F54A4C"/>
    <w:rsid w:val="00F54A4E"/>
    <w:rsid w:val="00F54C5F"/>
    <w:rsid w:val="00F54EA1"/>
    <w:rsid w:val="00F54F40"/>
    <w:rsid w:val="00F551A5"/>
    <w:rsid w:val="00F56989"/>
    <w:rsid w:val="00F60061"/>
    <w:rsid w:val="00F601F7"/>
    <w:rsid w:val="00F6113E"/>
    <w:rsid w:val="00F6222C"/>
    <w:rsid w:val="00F624A6"/>
    <w:rsid w:val="00F65F2B"/>
    <w:rsid w:val="00F669A4"/>
    <w:rsid w:val="00F669E4"/>
    <w:rsid w:val="00F66BEC"/>
    <w:rsid w:val="00F66C3E"/>
    <w:rsid w:val="00F70DF4"/>
    <w:rsid w:val="00F71BBC"/>
    <w:rsid w:val="00F72A40"/>
    <w:rsid w:val="00F734C5"/>
    <w:rsid w:val="00F73879"/>
    <w:rsid w:val="00F77F4D"/>
    <w:rsid w:val="00F8092E"/>
    <w:rsid w:val="00F81E9D"/>
    <w:rsid w:val="00F85954"/>
    <w:rsid w:val="00F85A9A"/>
    <w:rsid w:val="00F866C4"/>
    <w:rsid w:val="00F8700C"/>
    <w:rsid w:val="00F90EE5"/>
    <w:rsid w:val="00F91958"/>
    <w:rsid w:val="00F9231E"/>
    <w:rsid w:val="00F926DE"/>
    <w:rsid w:val="00F96ADC"/>
    <w:rsid w:val="00FA0352"/>
    <w:rsid w:val="00FA0858"/>
    <w:rsid w:val="00FA0FC0"/>
    <w:rsid w:val="00FA1D50"/>
    <w:rsid w:val="00FA2BCA"/>
    <w:rsid w:val="00FA6730"/>
    <w:rsid w:val="00FA6E1C"/>
    <w:rsid w:val="00FA6E30"/>
    <w:rsid w:val="00FB237B"/>
    <w:rsid w:val="00FB2C0A"/>
    <w:rsid w:val="00FB3216"/>
    <w:rsid w:val="00FB5F29"/>
    <w:rsid w:val="00FB5F7C"/>
    <w:rsid w:val="00FB6104"/>
    <w:rsid w:val="00FC1899"/>
    <w:rsid w:val="00FC2F26"/>
    <w:rsid w:val="00FC3B95"/>
    <w:rsid w:val="00FC734B"/>
    <w:rsid w:val="00FC7D47"/>
    <w:rsid w:val="00FD00E7"/>
    <w:rsid w:val="00FD2007"/>
    <w:rsid w:val="00FD7AB4"/>
    <w:rsid w:val="00FE095D"/>
    <w:rsid w:val="00FE536A"/>
    <w:rsid w:val="00FE5651"/>
    <w:rsid w:val="00FE74C2"/>
    <w:rsid w:val="00FE768C"/>
    <w:rsid w:val="00FF48E5"/>
    <w:rsid w:val="00FF54E2"/>
    <w:rsid w:val="00FF5E67"/>
    <w:rsid w:val="00FF5FB2"/>
    <w:rsid w:val="00FF6F1F"/>
    <w:rsid w:val="00FF77CA"/>
    <w:rsid w:val="053B514C"/>
    <w:rsid w:val="082A7CAA"/>
    <w:rsid w:val="1C3EC280"/>
    <w:rsid w:val="24B58C18"/>
    <w:rsid w:val="34275B50"/>
    <w:rsid w:val="372F13D5"/>
    <w:rsid w:val="37F1C21C"/>
    <w:rsid w:val="3870F9F4"/>
    <w:rsid w:val="43A4A5B7"/>
    <w:rsid w:val="4E76F30B"/>
    <w:rsid w:val="50AC8ED9"/>
    <w:rsid w:val="6AB7E092"/>
    <w:rsid w:val="7EA0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,"/>
  <w:listSeparator w:val=";"/>
  <w14:docId w14:val="75299123"/>
  <w15:docId w15:val="{C85694AF-F30C-4F2E-82B7-D3F51B71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EFF"/>
    <w:pPr>
      <w:spacing w:before="120" w:after="120" w:line="262" w:lineRule="auto"/>
    </w:pPr>
    <w:rPr>
      <w:rFonts w:asciiTheme="minorHAnsi" w:eastAsia="Times New Roman" w:hAnsiTheme="minorHAnsi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5826"/>
    <w:pPr>
      <w:keepNext/>
      <w:spacing w:before="360"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3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26A3C"/>
    <w:pPr>
      <w:keepNext/>
      <w:spacing w:before="240" w:after="240"/>
      <w:outlineLvl w:val="2"/>
    </w:pPr>
    <w:rPr>
      <w:b/>
      <w:i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55826"/>
    <w:rPr>
      <w:rFonts w:asciiTheme="minorHAnsi" w:eastAsia="Times New Roman" w:hAnsiTheme="minorHAnsi"/>
      <w:b/>
      <w:sz w:val="26"/>
      <w:lang w:eastAsia="pl-PL"/>
    </w:rPr>
  </w:style>
  <w:style w:type="character" w:customStyle="1" w:styleId="Nagwek3Znak">
    <w:name w:val="Nagłówek 3 Znak"/>
    <w:link w:val="Nagwek3"/>
    <w:rsid w:val="00326A3C"/>
    <w:rPr>
      <w:rFonts w:asciiTheme="minorHAnsi" w:eastAsia="Times New Roman" w:hAnsiTheme="minorHAnsi"/>
      <w:b/>
      <w:i/>
      <w:sz w:val="24"/>
      <w:lang w:eastAsia="pl-PL"/>
    </w:rPr>
  </w:style>
  <w:style w:type="character" w:customStyle="1" w:styleId="Nagwek4Znak">
    <w:name w:val="Nagłówek 4 Znak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B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uiPriority w:val="99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link w:val="Zwykytekst"/>
    <w:uiPriority w:val="99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Normal,Akapit z listą3,Akapit z listą31,Punkt 1.1"/>
    <w:basedOn w:val="Normalny"/>
    <w:link w:val="AkapitzlistZnak"/>
    <w:uiPriority w:val="34"/>
    <w:qFormat/>
    <w:rsid w:val="00600D0F"/>
    <w:pPr>
      <w:spacing w:before="240" w:after="240"/>
      <w:ind w:left="720"/>
      <w:contextualSpacing/>
    </w:pPr>
    <w:rPr>
      <w:szCs w:val="24"/>
    </w:rPr>
  </w:style>
  <w:style w:type="paragraph" w:styleId="NormalnyWeb">
    <w:name w:val="Normal (Web)"/>
    <w:basedOn w:val="Normalny"/>
    <w:uiPriority w:val="99"/>
    <w:rsid w:val="007B3FEE"/>
    <w:pPr>
      <w:spacing w:before="100" w:beforeAutospacing="1" w:after="100" w:afterAutospacing="1"/>
    </w:pPr>
    <w:rPr>
      <w:szCs w:val="24"/>
    </w:rPr>
  </w:style>
  <w:style w:type="paragraph" w:styleId="Tekstprzypisudolnego">
    <w:name w:val="footnote text"/>
    <w:aliases w:val="Znak1,Footnote,Podrozdział,Podrozdzia3, Znak1, Znak Znak,Footnote Text Char1,Znak Znak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Znak Znak Znak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7B3FEE"/>
    <w:rPr>
      <w:vertAlign w:val="superscript"/>
    </w:rPr>
  </w:style>
  <w:style w:type="paragraph" w:customStyle="1" w:styleId="Default">
    <w:name w:val="Default"/>
    <w:basedOn w:val="Normalny"/>
    <w:next w:val="Normalny"/>
    <w:link w:val="DefaultZnak"/>
    <w:qFormat/>
    <w:rsid w:val="00555826"/>
    <w:pPr>
      <w:autoSpaceDE w:val="0"/>
      <w:autoSpaceDN w:val="0"/>
      <w:adjustRightInd w:val="0"/>
      <w:spacing w:before="240" w:after="240"/>
      <w:jc w:val="both"/>
    </w:pPr>
    <w:rPr>
      <w:b/>
      <w:color w:val="000000"/>
      <w:szCs w:val="24"/>
    </w:rPr>
  </w:style>
  <w:style w:type="table" w:styleId="Tabela-Siatka">
    <w:name w:val="Table Grid"/>
    <w:basedOn w:val="Standardowy"/>
    <w:uiPriority w:val="59"/>
    <w:rsid w:val="006D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DC668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DC668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6E4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752"/>
  </w:style>
  <w:style w:type="character" w:customStyle="1" w:styleId="TekstkomentarzaZnak">
    <w:name w:val="Tekst komentarza Znak"/>
    <w:link w:val="Tekstkomentarza"/>
    <w:uiPriority w:val="99"/>
    <w:rsid w:val="006E475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7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4752"/>
    <w:rPr>
      <w:rFonts w:ascii="Times New Roman" w:eastAsia="Times New Roman" w:hAnsi="Times New Roman"/>
      <w:b/>
      <w:bCs/>
    </w:rPr>
  </w:style>
  <w:style w:type="paragraph" w:styleId="Spistreci5">
    <w:name w:val="toc 5"/>
    <w:basedOn w:val="Normalny"/>
    <w:next w:val="Normalny"/>
    <w:autoRedefine/>
    <w:uiPriority w:val="39"/>
    <w:unhideWhenUsed/>
    <w:rsid w:val="00F47BB7"/>
    <w:pPr>
      <w:spacing w:line="276" w:lineRule="auto"/>
      <w:ind w:left="880"/>
    </w:pPr>
    <w:rPr>
      <w:rFonts w:ascii="Calibri" w:hAnsi="Calibri"/>
      <w:lang w:eastAsia="en-US"/>
    </w:rPr>
  </w:style>
  <w:style w:type="paragraph" w:styleId="Bezodstpw">
    <w:name w:val="No Spacing"/>
    <w:basedOn w:val="Normalny"/>
    <w:uiPriority w:val="1"/>
    <w:qFormat/>
    <w:rsid w:val="00927C8C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223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basedOn w:val="Normalny"/>
    <w:rsid w:val="005A40AF"/>
    <w:pPr>
      <w:suppressAutoHyphens/>
      <w:autoSpaceDE w:val="0"/>
    </w:pPr>
    <w:rPr>
      <w:lang w:eastAsia="ar-SA"/>
    </w:rPr>
  </w:style>
  <w:style w:type="character" w:styleId="Hipercze">
    <w:name w:val="Hyperlink"/>
    <w:uiPriority w:val="99"/>
    <w:unhideWhenUsed/>
    <w:rsid w:val="004227D2"/>
    <w:rPr>
      <w:color w:val="0000FF"/>
      <w:u w:val="single"/>
    </w:rPr>
  </w:style>
  <w:style w:type="character" w:customStyle="1" w:styleId="AkapitzlistZnak">
    <w:name w:val="Akapit z listą Znak"/>
    <w:aliases w:val="Normal Znak,Akapit z listą3 Znak,Akapit z listą31 Znak,Punkt 1.1 Znak"/>
    <w:link w:val="Akapitzlist"/>
    <w:uiPriority w:val="34"/>
    <w:locked/>
    <w:rsid w:val="00600D0F"/>
    <w:rPr>
      <w:rFonts w:asciiTheme="minorHAnsi" w:eastAsia="Times New Roman" w:hAnsiTheme="minorHAnsi"/>
      <w:sz w:val="24"/>
      <w:szCs w:val="24"/>
      <w:lang w:eastAsia="pl-PL"/>
    </w:rPr>
  </w:style>
  <w:style w:type="paragraph" w:customStyle="1" w:styleId="Podstawowyakapitowy">
    <w:name w:val="[Podstawowy akapitowy]"/>
    <w:basedOn w:val="Normalny"/>
    <w:uiPriority w:val="99"/>
    <w:rsid w:val="00091C3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  <w:style w:type="character" w:customStyle="1" w:styleId="Tre0Znak">
    <w:name w:val="Treść_0 Znak"/>
    <w:link w:val="Tre0"/>
    <w:locked/>
    <w:rsid w:val="0090405F"/>
    <w:rPr>
      <w:color w:val="000000"/>
      <w:sz w:val="21"/>
      <w:lang w:eastAsia="en-US"/>
    </w:rPr>
  </w:style>
  <w:style w:type="paragraph" w:customStyle="1" w:styleId="Tre0">
    <w:name w:val="Treść_0"/>
    <w:link w:val="Tre0Znak"/>
    <w:qFormat/>
    <w:rsid w:val="0090405F"/>
    <w:pPr>
      <w:spacing w:line="268" w:lineRule="exact"/>
    </w:pPr>
    <w:rPr>
      <w:color w:val="000000"/>
      <w:sz w:val="21"/>
      <w:lang w:eastAsia="en-US"/>
    </w:rPr>
  </w:style>
  <w:style w:type="character" w:customStyle="1" w:styleId="normaltextrun">
    <w:name w:val="normaltextrun"/>
    <w:basedOn w:val="Domylnaczcionkaakapitu"/>
    <w:rsid w:val="00514FB3"/>
  </w:style>
  <w:style w:type="character" w:styleId="UyteHipercze">
    <w:name w:val="FollowedHyperlink"/>
    <w:basedOn w:val="Domylnaczcionkaakapitu"/>
    <w:uiPriority w:val="99"/>
    <w:semiHidden/>
    <w:unhideWhenUsed/>
    <w:rsid w:val="00C94B23"/>
    <w:rPr>
      <w:color w:val="954F72" w:themeColor="followedHyperlink"/>
      <w:u w:val="single"/>
    </w:rPr>
  </w:style>
  <w:style w:type="paragraph" w:customStyle="1" w:styleId="Stopkawspolfinansowanie">
    <w:name w:val="Stopka_wspolfinansowanie"/>
    <w:basedOn w:val="Normalny"/>
    <w:link w:val="StopkawspolfinansowanieZnak"/>
    <w:qFormat/>
    <w:rsid w:val="00163EFF"/>
    <w:pPr>
      <w:tabs>
        <w:tab w:val="center" w:pos="4536"/>
        <w:tab w:val="right" w:pos="9072"/>
      </w:tabs>
      <w:spacing w:before="0" w:after="0" w:line="240" w:lineRule="auto"/>
      <w:jc w:val="center"/>
    </w:pPr>
    <w:rPr>
      <w:rFonts w:ascii="Calibri" w:eastAsia="Calibri" w:hAnsi="Calibri"/>
      <w:sz w:val="16"/>
      <w:szCs w:val="16"/>
    </w:rPr>
  </w:style>
  <w:style w:type="paragraph" w:customStyle="1" w:styleId="parafrafy">
    <w:name w:val="parafrafy"/>
    <w:basedOn w:val="Default"/>
    <w:link w:val="parafrafyZnak"/>
    <w:qFormat/>
    <w:rsid w:val="00555826"/>
    <w:pPr>
      <w:jc w:val="center"/>
    </w:pPr>
  </w:style>
  <w:style w:type="character" w:customStyle="1" w:styleId="StopkawspolfinansowanieZnak">
    <w:name w:val="Stopka_wspolfinansowanie Znak"/>
    <w:basedOn w:val="Domylnaczcionkaakapitu"/>
    <w:link w:val="Stopkawspolfinansowanie"/>
    <w:rsid w:val="00163EFF"/>
    <w:rPr>
      <w:sz w:val="16"/>
      <w:szCs w:val="16"/>
      <w:lang w:eastAsia="pl-PL"/>
    </w:rPr>
  </w:style>
  <w:style w:type="character" w:customStyle="1" w:styleId="DefaultZnak">
    <w:name w:val="Default Znak"/>
    <w:basedOn w:val="Domylnaczcionkaakapitu"/>
    <w:link w:val="Default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character" w:customStyle="1" w:styleId="parafrafyZnak">
    <w:name w:val="parafrafy Znak"/>
    <w:basedOn w:val="DefaultZnak"/>
    <w:link w:val="parafrafy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B7D72"/>
    <w:rPr>
      <w:b/>
      <w:bCs/>
    </w:rPr>
  </w:style>
  <w:style w:type="character" w:customStyle="1" w:styleId="BrakA">
    <w:name w:val="Brak A"/>
    <w:basedOn w:val="Domylnaczcionkaakapitu"/>
    <w:rsid w:val="001B7D72"/>
  </w:style>
  <w:style w:type="numbering" w:customStyle="1" w:styleId="Zaimportowanystyl9">
    <w:name w:val="Zaimportowany styl 9"/>
    <w:rsid w:val="001B7D72"/>
    <w:pPr>
      <w:numPr>
        <w:numId w:val="37"/>
      </w:numPr>
    </w:pPr>
  </w:style>
  <w:style w:type="numbering" w:customStyle="1" w:styleId="Zaimportowanystyl7">
    <w:name w:val="Zaimportowany styl 7"/>
    <w:rsid w:val="001B7D72"/>
    <w:pPr>
      <w:numPr>
        <w:numId w:val="38"/>
      </w:numPr>
    </w:pPr>
  </w:style>
  <w:style w:type="numbering" w:customStyle="1" w:styleId="Zaimportowanystyl4">
    <w:name w:val="Zaimportowany styl 4"/>
    <w:rsid w:val="001B7D72"/>
    <w:pPr>
      <w:numPr>
        <w:numId w:val="39"/>
      </w:numPr>
    </w:pPr>
  </w:style>
  <w:style w:type="numbering" w:customStyle="1" w:styleId="Zaimportowanystyl5">
    <w:name w:val="Zaimportowany styl 5"/>
    <w:rsid w:val="001B7D72"/>
    <w:pPr>
      <w:numPr>
        <w:numId w:val="40"/>
      </w:numPr>
    </w:pPr>
  </w:style>
  <w:style w:type="numbering" w:customStyle="1" w:styleId="Zaimportowanystyl3">
    <w:name w:val="Zaimportowany styl 3"/>
    <w:rsid w:val="001B7D72"/>
    <w:pPr>
      <w:numPr>
        <w:numId w:val="41"/>
      </w:numPr>
    </w:pPr>
  </w:style>
  <w:style w:type="numbering" w:customStyle="1" w:styleId="Zaimportowanystyl8">
    <w:name w:val="Zaimportowany styl 8"/>
    <w:rsid w:val="001B7D72"/>
    <w:pPr>
      <w:numPr>
        <w:numId w:val="42"/>
      </w:numPr>
    </w:pPr>
  </w:style>
  <w:style w:type="numbering" w:customStyle="1" w:styleId="Zaimportowanystyl10">
    <w:name w:val="Zaimportowany styl 10"/>
    <w:rsid w:val="001B7D72"/>
    <w:pPr>
      <w:numPr>
        <w:numId w:val="43"/>
      </w:numPr>
    </w:pPr>
  </w:style>
  <w:style w:type="numbering" w:customStyle="1" w:styleId="Zaimportowanystyl2">
    <w:name w:val="Zaimportowany styl 2"/>
    <w:rsid w:val="001B7D72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.edu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u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A0A8A8035E94FBC95819245EF7E5B" ma:contentTypeVersion="37" ma:contentTypeDescription="Create a new document." ma:contentTypeScope="" ma:versionID="65f63df950e174c615ff0282c3d971fa">
  <xsd:schema xmlns:xsd="http://www.w3.org/2001/XMLSchema" xmlns:xs="http://www.w3.org/2001/XMLSchema" xmlns:p="http://schemas.microsoft.com/office/2006/metadata/properties" xmlns:ns3="45a4fce0-ad7c-4e92-9cc1-67ed3b11a31f" xmlns:ns4="4d1a15ae-f37f-41aa-93fc-ac169d667759" targetNamespace="http://schemas.microsoft.com/office/2006/metadata/properties" ma:root="true" ma:fieldsID="7d990d4e6631f3447d12c0cec415603f" ns3:_="" ns4:_="">
    <xsd:import namespace="45a4fce0-ad7c-4e92-9cc1-67ed3b11a31f"/>
    <xsd:import namespace="4d1a15ae-f37f-41aa-93fc-ac169d6677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4fce0-ad7c-4e92-9cc1-67ed3b11a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15ae-f37f-41aa-93fc-ac169d667759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45a4fce0-ad7c-4e92-9cc1-67ed3b11a31f" xsi:nil="true"/>
    <DefaultSectionNames xmlns="45a4fce0-ad7c-4e92-9cc1-67ed3b11a31f" xsi:nil="true"/>
    <NotebookType xmlns="45a4fce0-ad7c-4e92-9cc1-67ed3b11a31f" xsi:nil="true"/>
    <Students xmlns="45a4fce0-ad7c-4e92-9cc1-67ed3b11a31f">
      <UserInfo>
        <DisplayName/>
        <AccountId xsi:nil="true"/>
        <AccountType/>
      </UserInfo>
    </Students>
    <TeamsChannelId xmlns="45a4fce0-ad7c-4e92-9cc1-67ed3b11a31f" xsi:nil="true"/>
    <IsNotebookLocked xmlns="45a4fce0-ad7c-4e92-9cc1-67ed3b11a31f" xsi:nil="true"/>
    <Self_Registration_Enabled xmlns="45a4fce0-ad7c-4e92-9cc1-67ed3b11a31f" xsi:nil="true"/>
    <Teachers xmlns="45a4fce0-ad7c-4e92-9cc1-67ed3b11a31f">
      <UserInfo>
        <DisplayName/>
        <AccountId xsi:nil="true"/>
        <AccountType/>
      </UserInfo>
    </Teachers>
    <Student_Groups xmlns="45a4fce0-ad7c-4e92-9cc1-67ed3b11a31f">
      <UserInfo>
        <DisplayName/>
        <AccountId xsi:nil="true"/>
        <AccountType/>
      </UserInfo>
    </Student_Groups>
    <Distribution_Groups xmlns="45a4fce0-ad7c-4e92-9cc1-67ed3b11a31f" xsi:nil="true"/>
    <Invited_Students xmlns="45a4fce0-ad7c-4e92-9cc1-67ed3b11a31f" xsi:nil="true"/>
    <_activity xmlns="45a4fce0-ad7c-4e92-9cc1-67ed3b11a31f" xsi:nil="true"/>
    <Math_Settings xmlns="45a4fce0-ad7c-4e92-9cc1-67ed3b11a31f" xsi:nil="true"/>
    <Templates xmlns="45a4fce0-ad7c-4e92-9cc1-67ed3b11a31f" xsi:nil="true"/>
    <AppVersion xmlns="45a4fce0-ad7c-4e92-9cc1-67ed3b11a31f" xsi:nil="true"/>
    <Has_Teacher_Only_SectionGroup xmlns="45a4fce0-ad7c-4e92-9cc1-67ed3b11a31f" xsi:nil="true"/>
    <FolderType xmlns="45a4fce0-ad7c-4e92-9cc1-67ed3b11a31f" xsi:nil="true"/>
    <Invited_Teachers xmlns="45a4fce0-ad7c-4e92-9cc1-67ed3b11a31f" xsi:nil="true"/>
    <Is_Collaboration_Space_Locked xmlns="45a4fce0-ad7c-4e92-9cc1-67ed3b11a31f" xsi:nil="true"/>
    <CultureName xmlns="45a4fce0-ad7c-4e92-9cc1-67ed3b11a31f" xsi:nil="true"/>
    <Owner xmlns="45a4fce0-ad7c-4e92-9cc1-67ed3b11a31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1BA5EBCE-12C4-42EE-BAD3-7B5FAAB94D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FE7F8-E138-44DF-BC85-3951CBA38D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3DA432-7CD8-4F0C-92B0-96533DB1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4fce0-ad7c-4e92-9cc1-67ed3b11a31f"/>
    <ds:schemaRef ds:uri="4d1a15ae-f37f-41aa-93fc-ac169d667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5370CE-AC3D-4C13-81C9-E87278140B99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4d1a15ae-f37f-41aa-93fc-ac169d667759"/>
    <ds:schemaRef ds:uri="45a4fce0-ad7c-4e92-9cc1-67ed3b11a3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2798</Words>
  <Characters>16788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19547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 Rynk</cp:lastModifiedBy>
  <cp:revision>3</cp:revision>
  <cp:lastPrinted>2022-02-25T07:27:00Z</cp:lastPrinted>
  <dcterms:created xsi:type="dcterms:W3CDTF">2026-09-21T08:17:00Z</dcterms:created>
  <dcterms:modified xsi:type="dcterms:W3CDTF">2026-09-22T12:59:00Z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0x010100446A0A8A8035E94FBC95819245EF7E5B</vt:lpwstr>
  </property>
  <property fmtid="{D5CDD505-2E9C-101B-9397-08002B2CF9AE}" pid="3" name="GVData">
    <vt:lpwstr>ew0KICAiZG9jSUQiOiAiNGEzYjI0MjgtMWE0MC00ODhiLWIwNjYtMDk5ZmI4MGY4ZTVjIg0KfQ==</vt:lpwstr>
  </property>
  <property fmtid="{D5CDD505-2E9C-101B-9397-08002B2CF9AE}" pid="4" name="GVData0">
    <vt:lpwstr>(end)</vt:lpwstr>
  </property>
</Properties>
</file>