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E9" w:rsidRPr="00916A28" w:rsidRDefault="00153EE9" w:rsidP="00153EE9">
      <w:pPr>
        <w:jc w:val="right"/>
      </w:pPr>
      <w:r w:rsidRPr="00916A28">
        <w:t xml:space="preserve">Załącznik nr </w:t>
      </w:r>
      <w:r w:rsidR="00127D59">
        <w:t>1</w:t>
      </w:r>
    </w:p>
    <w:p w:rsidR="00153EE9" w:rsidRPr="00916A28" w:rsidRDefault="00153EE9" w:rsidP="00153EE9">
      <w:pPr>
        <w:spacing w:after="0" w:line="360" w:lineRule="auto"/>
        <w:rPr>
          <w:rFonts w:cs="Tahoma"/>
          <w:i/>
          <w:sz w:val="16"/>
          <w:szCs w:val="16"/>
        </w:rPr>
      </w:pPr>
      <w:r w:rsidRPr="00916A28">
        <w:t>............................................</w:t>
      </w:r>
      <w:r w:rsidRPr="00916A28">
        <w:rPr>
          <w:rFonts w:cs="Tahoma"/>
        </w:rPr>
        <w:t xml:space="preserve">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    </w:t>
      </w:r>
      <w:r w:rsidRPr="00916A28">
        <w:rPr>
          <w:rFonts w:cs="Tahoma"/>
        </w:rPr>
        <w:t>................................., dn. ....................... 20</w:t>
      </w:r>
      <w:r w:rsidR="008A61F5">
        <w:rPr>
          <w:rFonts w:cs="Tahoma"/>
        </w:rPr>
        <w:t>2</w:t>
      </w:r>
      <w:r w:rsidR="00B8180E">
        <w:rPr>
          <w:rFonts w:cs="Tahoma"/>
        </w:rPr>
        <w:t>6</w:t>
      </w:r>
      <w:r w:rsidRPr="00916A28">
        <w:rPr>
          <w:rFonts w:cs="Tahoma"/>
        </w:rPr>
        <w:t>r.</w:t>
      </w:r>
      <w:r w:rsidRPr="00916A28">
        <w:rPr>
          <w:i/>
        </w:rPr>
        <w:t xml:space="preserve">                  </w:t>
      </w:r>
      <w:r w:rsidRPr="00916A28">
        <w:rPr>
          <w:i/>
        </w:rPr>
        <w:br/>
      </w:r>
      <w:r w:rsidRPr="00916A28">
        <w:rPr>
          <w:i/>
          <w:sz w:val="16"/>
          <w:szCs w:val="16"/>
        </w:rPr>
        <w:t xml:space="preserve">               pieczęć Wykonawcy</w:t>
      </w:r>
      <w:r w:rsidRPr="00916A28">
        <w:rPr>
          <w:rFonts w:cs="Tahoma"/>
          <w:sz w:val="16"/>
          <w:szCs w:val="16"/>
        </w:rPr>
        <w:t xml:space="preserve"> </w:t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  <w:t xml:space="preserve">         </w:t>
      </w:r>
      <w:r w:rsidRPr="00916A28">
        <w:rPr>
          <w:rFonts w:cs="Tahoma"/>
          <w:i/>
          <w:sz w:val="16"/>
          <w:szCs w:val="16"/>
        </w:rPr>
        <w:t>miejscowość</w:t>
      </w:r>
    </w:p>
    <w:p w:rsidR="00153EE9" w:rsidRDefault="00153EE9" w:rsidP="00153EE9">
      <w:pPr>
        <w:rPr>
          <w:i/>
        </w:rPr>
      </w:pPr>
    </w:p>
    <w:p w:rsidR="0027021E" w:rsidRPr="00916A28" w:rsidRDefault="0027021E" w:rsidP="00153EE9">
      <w:pPr>
        <w:rPr>
          <w:i/>
        </w:rPr>
      </w:pPr>
    </w:p>
    <w:p w:rsidR="00153EE9" w:rsidRPr="00916A28" w:rsidRDefault="00153EE9" w:rsidP="00153EE9">
      <w:pPr>
        <w:tabs>
          <w:tab w:val="left" w:pos="5160"/>
        </w:tabs>
        <w:spacing w:after="0"/>
        <w:jc w:val="center"/>
        <w:rPr>
          <w:rFonts w:cs="Tahoma"/>
          <w:b/>
          <w:bCs/>
        </w:rPr>
      </w:pPr>
      <w:r w:rsidRPr="00916A28">
        <w:rPr>
          <w:rFonts w:cs="Tahoma"/>
          <w:b/>
          <w:bCs/>
        </w:rPr>
        <w:t>FORMULARZ OFERTOWY</w:t>
      </w: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Pr="00916A28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5827A6" w:rsidRDefault="00153EE9" w:rsidP="00153EE9">
      <w:pPr>
        <w:spacing w:after="0"/>
        <w:jc w:val="center"/>
        <w:rPr>
          <w:rFonts w:cs="Tahoma"/>
          <w:i/>
          <w:iCs/>
          <w:sz w:val="18"/>
          <w:szCs w:val="18"/>
        </w:rPr>
      </w:pPr>
      <w:r w:rsidRPr="005827A6">
        <w:rPr>
          <w:rFonts w:cs="Tahoma"/>
          <w:i/>
          <w:iCs/>
          <w:sz w:val="18"/>
          <w:szCs w:val="18"/>
        </w:rPr>
        <w:t xml:space="preserve">(nazwa i siedziba Wykonawcy, </w:t>
      </w:r>
      <w:proofErr w:type="spellStart"/>
      <w:r w:rsidRPr="005827A6">
        <w:rPr>
          <w:rFonts w:cs="Tahoma"/>
          <w:i/>
          <w:iCs/>
          <w:sz w:val="18"/>
          <w:szCs w:val="18"/>
        </w:rPr>
        <w:t>tel</w:t>
      </w:r>
      <w:proofErr w:type="spellEnd"/>
      <w:r w:rsidRPr="005827A6">
        <w:rPr>
          <w:rFonts w:cs="Tahoma"/>
          <w:i/>
          <w:iCs/>
          <w:sz w:val="18"/>
          <w:szCs w:val="18"/>
        </w:rPr>
        <w:t>/fax/e-mail)</w:t>
      </w:r>
    </w:p>
    <w:p w:rsidR="00153EE9" w:rsidRDefault="00153EE9" w:rsidP="00153EE9">
      <w:pPr>
        <w:spacing w:after="0"/>
        <w:jc w:val="center"/>
        <w:rPr>
          <w:rFonts w:cs="Tahoma"/>
        </w:rPr>
      </w:pPr>
    </w:p>
    <w:p w:rsidR="0027021E" w:rsidRPr="00916A28" w:rsidRDefault="0027021E" w:rsidP="00153EE9">
      <w:pPr>
        <w:spacing w:after="0"/>
        <w:jc w:val="center"/>
        <w:rPr>
          <w:rFonts w:cs="Tahoma"/>
        </w:rPr>
      </w:pPr>
    </w:p>
    <w:p w:rsidR="00153EE9" w:rsidRDefault="00153EE9" w:rsidP="00751EC5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składa ofert</w:t>
      </w:r>
      <w:r w:rsidRPr="00916A28">
        <w:rPr>
          <w:rFonts w:eastAsia="TimesNewRoman" w:cs="Tahoma"/>
        </w:rPr>
        <w:t xml:space="preserve">ę </w:t>
      </w:r>
      <w:r w:rsidRPr="00916A28">
        <w:rPr>
          <w:rFonts w:cs="Tahoma"/>
        </w:rPr>
        <w:t xml:space="preserve">w postępowaniu nr </w:t>
      </w:r>
      <w:r w:rsidR="00F178D4" w:rsidRPr="00F178D4">
        <w:rPr>
          <w:rFonts w:asciiTheme="minorHAnsi" w:eastAsia="Times New Roman" w:hAnsiTheme="minorHAnsi" w:cstheme="minorHAnsi"/>
          <w:szCs w:val="18"/>
          <w:lang w:eastAsia="pl-PL"/>
        </w:rPr>
        <w:t>BUŚ.014.</w:t>
      </w:r>
      <w:r w:rsidR="00946F29">
        <w:rPr>
          <w:rFonts w:asciiTheme="minorHAnsi" w:eastAsia="Times New Roman" w:hAnsiTheme="minorHAnsi" w:cstheme="minorHAnsi"/>
          <w:szCs w:val="18"/>
          <w:lang w:eastAsia="pl-PL"/>
        </w:rPr>
        <w:t>5</w:t>
      </w:r>
      <w:bookmarkStart w:id="0" w:name="_GoBack"/>
      <w:bookmarkEnd w:id="0"/>
      <w:r w:rsidR="00F178D4" w:rsidRPr="00F178D4">
        <w:rPr>
          <w:rFonts w:asciiTheme="minorHAnsi" w:eastAsia="Times New Roman" w:hAnsiTheme="minorHAnsi" w:cstheme="minorHAnsi"/>
          <w:szCs w:val="18"/>
          <w:lang w:eastAsia="pl-PL"/>
        </w:rPr>
        <w:t>.</w:t>
      </w:r>
      <w:r w:rsidR="00C31875">
        <w:rPr>
          <w:rFonts w:asciiTheme="minorHAnsi" w:eastAsia="Times New Roman" w:hAnsiTheme="minorHAnsi" w:cstheme="minorHAnsi"/>
          <w:szCs w:val="18"/>
          <w:lang w:eastAsia="pl-PL"/>
        </w:rPr>
        <w:t>2026</w:t>
      </w:r>
    </w:p>
    <w:p w:rsidR="00153EE9" w:rsidRDefault="00153EE9" w:rsidP="00153EE9">
      <w:pPr>
        <w:spacing w:after="0"/>
        <w:rPr>
          <w:rFonts w:cs="Tahoma"/>
        </w:rPr>
      </w:pPr>
    </w:p>
    <w:p w:rsidR="00A523B2" w:rsidRPr="00F22307" w:rsidRDefault="00F22307" w:rsidP="00F22307">
      <w:pPr>
        <w:pStyle w:val="Akapitzlist"/>
        <w:numPr>
          <w:ilvl w:val="0"/>
          <w:numId w:val="1"/>
        </w:numPr>
        <w:spacing w:after="0"/>
        <w:rPr>
          <w:rFonts w:cs="Tahoma"/>
        </w:rPr>
      </w:pPr>
      <w:r>
        <w:rPr>
          <w:rFonts w:ascii="Gill Sans MT" w:hAnsi="Gill Sans MT"/>
          <w:lang w:eastAsia="pl-PL"/>
        </w:rPr>
        <w:t>Sprzedaż zagranicznych e-booków na własność w modelu depozytowym.</w:t>
      </w:r>
    </w:p>
    <w:p w:rsidR="00F22307" w:rsidRDefault="00F22307" w:rsidP="00F22307">
      <w:pPr>
        <w:spacing w:after="0"/>
        <w:rPr>
          <w:rFonts w:cs="Tahoma"/>
        </w:rPr>
      </w:pPr>
    </w:p>
    <w:p w:rsidR="00F22307" w:rsidRDefault="00B8180E" w:rsidP="00F22307">
      <w:pPr>
        <w:spacing w:after="0"/>
        <w:rPr>
          <w:rFonts w:cs="Tahoma"/>
        </w:rPr>
      </w:pPr>
      <w:r>
        <w:rPr>
          <w:rFonts w:cs="Tahoma"/>
        </w:rPr>
        <w:t xml:space="preserve">              ……………………………………………………………………………………………………………………………</w:t>
      </w:r>
    </w:p>
    <w:p w:rsidR="00F22307" w:rsidRDefault="00F22307" w:rsidP="00F22307">
      <w:pPr>
        <w:spacing w:after="0"/>
        <w:rPr>
          <w:rFonts w:cs="Tahoma"/>
        </w:rPr>
      </w:pPr>
    </w:p>
    <w:p w:rsidR="00F22307" w:rsidRPr="00F22307" w:rsidRDefault="00F22307" w:rsidP="00F22307">
      <w:pPr>
        <w:pStyle w:val="Akapitzlist"/>
        <w:numPr>
          <w:ilvl w:val="0"/>
          <w:numId w:val="1"/>
        </w:numPr>
        <w:spacing w:after="0"/>
        <w:rPr>
          <w:rFonts w:cs="Tahoma"/>
        </w:rPr>
      </w:pPr>
      <w:r>
        <w:rPr>
          <w:rFonts w:ascii="Gill Sans MT" w:hAnsi="Gill Sans MT"/>
          <w:lang w:eastAsia="pl-PL"/>
        </w:rPr>
        <w:t>Oferuje jedną platformę skupiającą różne wydawnictwa zagraniczne.</w:t>
      </w:r>
    </w:p>
    <w:p w:rsidR="00F22307" w:rsidRDefault="00F22307" w:rsidP="00F22307">
      <w:pPr>
        <w:spacing w:after="0"/>
        <w:rPr>
          <w:rFonts w:cs="Tahoma"/>
        </w:rPr>
      </w:pPr>
    </w:p>
    <w:p w:rsidR="00F22307" w:rsidRDefault="00B8180E" w:rsidP="00B8180E">
      <w:pPr>
        <w:spacing w:after="0"/>
        <w:ind w:left="720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………………………………………………………………………………………………………………………….</w:t>
      </w:r>
    </w:p>
    <w:p w:rsidR="00F22307" w:rsidRDefault="00F22307" w:rsidP="00F22307">
      <w:pPr>
        <w:spacing w:after="0"/>
        <w:rPr>
          <w:rFonts w:cs="Tahoma"/>
        </w:rPr>
      </w:pPr>
    </w:p>
    <w:p w:rsidR="00F22307" w:rsidRPr="00F22307" w:rsidRDefault="00F22307" w:rsidP="00F22307">
      <w:pPr>
        <w:pStyle w:val="Akapitzlist"/>
        <w:numPr>
          <w:ilvl w:val="0"/>
          <w:numId w:val="1"/>
        </w:numPr>
        <w:spacing w:after="0"/>
        <w:rPr>
          <w:rFonts w:cs="Tahoma"/>
        </w:rPr>
      </w:pPr>
      <w:r>
        <w:rPr>
          <w:rFonts w:ascii="Gill Sans MT" w:hAnsi="Gill Sans MT"/>
          <w:lang w:eastAsia="pl-PL"/>
        </w:rPr>
        <w:t xml:space="preserve">Możliwość indeksowania metadanych przez </w:t>
      </w:r>
      <w:proofErr w:type="spellStart"/>
      <w:r>
        <w:rPr>
          <w:rFonts w:ascii="Gill Sans MT" w:hAnsi="Gill Sans MT"/>
          <w:lang w:eastAsia="pl-PL"/>
        </w:rPr>
        <w:t>multiwyszukiwarkę</w:t>
      </w:r>
      <w:proofErr w:type="spellEnd"/>
      <w:r>
        <w:rPr>
          <w:rFonts w:ascii="Gill Sans MT" w:hAnsi="Gill Sans MT"/>
          <w:lang w:eastAsia="pl-PL"/>
        </w:rPr>
        <w:t xml:space="preserve"> </w:t>
      </w:r>
      <w:r w:rsidRPr="00597FCB">
        <w:rPr>
          <w:rFonts w:ascii="Gill Sans MT" w:hAnsi="Gill Sans MT"/>
        </w:rPr>
        <w:t>EBSCO Discovery Service (EDS)</w:t>
      </w:r>
    </w:p>
    <w:p w:rsidR="00C31875" w:rsidRDefault="00C31875" w:rsidP="00153EE9">
      <w:pPr>
        <w:spacing w:after="0"/>
        <w:rPr>
          <w:rFonts w:cs="Tahoma"/>
        </w:rPr>
      </w:pPr>
    </w:p>
    <w:p w:rsidR="00C31875" w:rsidRDefault="00B8180E" w:rsidP="00B8180E">
      <w:pPr>
        <w:spacing w:after="0"/>
        <w:ind w:left="720"/>
        <w:rPr>
          <w:rFonts w:cs="Tahoma"/>
        </w:rPr>
      </w:pPr>
      <w:r>
        <w:rPr>
          <w:rFonts w:cs="Tahoma"/>
        </w:rPr>
        <w:t xml:space="preserve">………………………………………………………………………………………………………………………… 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C31875" w:rsidRDefault="00C31875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C31875" w:rsidRDefault="00C31875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C31875" w:rsidRDefault="00C31875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ind w:left="4248" w:firstLine="708"/>
      </w:pPr>
      <w:r w:rsidRPr="00916A28">
        <w:t xml:space="preserve">         ......................................................... </w:t>
      </w:r>
    </w:p>
    <w:p w:rsidR="00153EE9" w:rsidRPr="005F5780" w:rsidRDefault="00153EE9" w:rsidP="00153EE9">
      <w:pPr>
        <w:ind w:left="4956" w:firstLine="708"/>
        <w:rPr>
          <w:i/>
          <w:sz w:val="16"/>
          <w:szCs w:val="16"/>
        </w:rPr>
      </w:pPr>
      <w:r w:rsidRPr="00916A28">
        <w:rPr>
          <w:i/>
          <w:sz w:val="16"/>
          <w:szCs w:val="16"/>
        </w:rPr>
        <w:t>podpis własnoręczny i pieczątka imienna osoby(osób) uprawnionej(</w:t>
      </w:r>
      <w:proofErr w:type="spellStart"/>
      <w:r w:rsidRPr="00916A28">
        <w:rPr>
          <w:i/>
          <w:sz w:val="16"/>
          <w:szCs w:val="16"/>
        </w:rPr>
        <w:t>ych</w:t>
      </w:r>
      <w:proofErr w:type="spellEnd"/>
      <w:r w:rsidRPr="00916A28">
        <w:rPr>
          <w:i/>
          <w:sz w:val="16"/>
          <w:szCs w:val="16"/>
        </w:rPr>
        <w:t>) do reprezentowania wykon</w:t>
      </w:r>
      <w:r w:rsidRPr="005F5780">
        <w:rPr>
          <w:i/>
          <w:sz w:val="16"/>
          <w:szCs w:val="16"/>
        </w:rPr>
        <w:t xml:space="preserve">awcy </w:t>
      </w:r>
    </w:p>
    <w:p w:rsidR="004D14A4" w:rsidRDefault="004D14A4"/>
    <w:sectPr w:rsidR="004D14A4" w:rsidSect="003E3472">
      <w:headerReference w:type="default" r:id="rId7"/>
      <w:footerReference w:type="default" r:id="rId8"/>
      <w:pgSz w:w="11906" w:h="16838"/>
      <w:pgMar w:top="1417" w:right="1417" w:bottom="1417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85" w:rsidRDefault="00D36885">
      <w:pPr>
        <w:spacing w:after="0" w:line="240" w:lineRule="auto"/>
      </w:pPr>
      <w:r>
        <w:separator/>
      </w:r>
    </w:p>
  </w:endnote>
  <w:endnote w:type="continuationSeparator" w:id="0">
    <w:p w:rsidR="00D36885" w:rsidRDefault="00D3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D36885" w:rsidP="003E3472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85" w:rsidRDefault="00D36885">
      <w:pPr>
        <w:spacing w:after="0" w:line="240" w:lineRule="auto"/>
      </w:pPr>
      <w:r>
        <w:separator/>
      </w:r>
    </w:p>
  </w:footnote>
  <w:footnote w:type="continuationSeparator" w:id="0">
    <w:p w:rsidR="00D36885" w:rsidRDefault="00D3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D36885" w:rsidP="003E3472">
    <w:pPr>
      <w:pStyle w:val="Nagwek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56C9"/>
    <w:multiLevelType w:val="hybridMultilevel"/>
    <w:tmpl w:val="DCE4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9"/>
    <w:rsid w:val="00040DBB"/>
    <w:rsid w:val="00127D59"/>
    <w:rsid w:val="00153EE9"/>
    <w:rsid w:val="0027021E"/>
    <w:rsid w:val="002C7527"/>
    <w:rsid w:val="003129A6"/>
    <w:rsid w:val="003D1EFD"/>
    <w:rsid w:val="003F61E1"/>
    <w:rsid w:val="0049290A"/>
    <w:rsid w:val="004D14A4"/>
    <w:rsid w:val="00506E50"/>
    <w:rsid w:val="00526DE5"/>
    <w:rsid w:val="005B3D76"/>
    <w:rsid w:val="006D2C00"/>
    <w:rsid w:val="007174E0"/>
    <w:rsid w:val="00751EC5"/>
    <w:rsid w:val="007836A0"/>
    <w:rsid w:val="008328FA"/>
    <w:rsid w:val="008A61F5"/>
    <w:rsid w:val="00946F29"/>
    <w:rsid w:val="00975637"/>
    <w:rsid w:val="009B01B9"/>
    <w:rsid w:val="009C5BEC"/>
    <w:rsid w:val="00A0431E"/>
    <w:rsid w:val="00A37A9A"/>
    <w:rsid w:val="00A523B2"/>
    <w:rsid w:val="00B05ACF"/>
    <w:rsid w:val="00B5731B"/>
    <w:rsid w:val="00B8180E"/>
    <w:rsid w:val="00BE6A8D"/>
    <w:rsid w:val="00C31875"/>
    <w:rsid w:val="00C74623"/>
    <w:rsid w:val="00CE3F9B"/>
    <w:rsid w:val="00D36885"/>
    <w:rsid w:val="00E2381E"/>
    <w:rsid w:val="00E42269"/>
    <w:rsid w:val="00E523CF"/>
    <w:rsid w:val="00E617FD"/>
    <w:rsid w:val="00EE7CD6"/>
    <w:rsid w:val="00F178D4"/>
    <w:rsid w:val="00F22307"/>
    <w:rsid w:val="00F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890B4"/>
  <w15:docId w15:val="{E2AD7665-67DF-4470-A1B3-A0D4B6E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E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E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E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87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2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Grabiańska</dc:creator>
  <cp:lastModifiedBy>Iwona Blicharska</cp:lastModifiedBy>
  <cp:revision>5</cp:revision>
  <cp:lastPrinted>2026-02-10T16:26:00Z</cp:lastPrinted>
  <dcterms:created xsi:type="dcterms:W3CDTF">2026-02-10T16:26:00Z</dcterms:created>
  <dcterms:modified xsi:type="dcterms:W3CDTF">2026-02-17T14:17:00Z</dcterms:modified>
</cp:coreProperties>
</file>