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4F723" w14:textId="43676E68" w:rsidR="006A6E38" w:rsidRDefault="006A6E38" w:rsidP="0043279A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6A6E38">
        <w:rPr>
          <w:rFonts w:ascii="Bahnschrift" w:hAnsi="Bahnschrift"/>
          <w:b/>
          <w:bCs/>
          <w:sz w:val="32"/>
          <w:szCs w:val="32"/>
        </w:rPr>
        <w:t>Analiza potrzeb i wymagań</w:t>
      </w:r>
    </w:p>
    <w:p w14:paraId="72035E46" w14:textId="6FFB2C97" w:rsidR="006A6E38" w:rsidRPr="006A6E38" w:rsidRDefault="006A6E38" w:rsidP="0043279A">
      <w:pPr>
        <w:jc w:val="center"/>
        <w:rPr>
          <w:rFonts w:ascii="Bahnschrift" w:hAnsi="Bahnschrift"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  <w:t>(formularz pomocniczy)</w:t>
      </w:r>
    </w:p>
    <w:p w14:paraId="3D6C2119" w14:textId="77777777" w:rsidR="006A6E38" w:rsidRPr="006A6E38" w:rsidRDefault="006A6E38" w:rsidP="0043279A">
      <w:pPr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2B48F4D2" w14:textId="012C211B" w:rsidR="0043279A" w:rsidRPr="006A6E38" w:rsidRDefault="0A61954E" w:rsidP="0043279A">
      <w:pPr>
        <w:jc w:val="center"/>
        <w:rPr>
          <w:rFonts w:ascii="Bahnschrift" w:hAnsi="Bahnschrift"/>
          <w:b/>
          <w:bCs/>
        </w:rPr>
      </w:pPr>
      <w:r w:rsidRPr="006A6E38">
        <w:rPr>
          <w:rFonts w:ascii="Bahnschrift" w:hAnsi="Bahnschrift"/>
          <w:b/>
          <w:bCs/>
        </w:rPr>
        <w:t>Część A</w:t>
      </w:r>
      <w:r w:rsidR="008227CC" w:rsidRPr="006A6E38">
        <w:rPr>
          <w:rFonts w:ascii="Bahnschrift" w:hAnsi="Bahnschrift"/>
          <w:b/>
          <w:bCs/>
        </w:rPr>
        <w:t>- wypełnia Wnioskodawca:</w:t>
      </w:r>
    </w:p>
    <w:p w14:paraId="7DD76C2D" w14:textId="128CD59A" w:rsidR="0A61954E" w:rsidRPr="006A6E38" w:rsidRDefault="0A61954E" w:rsidP="4AFA2CBF">
      <w:pPr>
        <w:jc w:val="center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Dotyczy wniosku nr …...............................</w:t>
      </w:r>
    </w:p>
    <w:p w14:paraId="562FA37B" w14:textId="30C1FCF0" w:rsidR="4AFA2CBF" w:rsidRPr="006A6E38" w:rsidRDefault="4AFA2CBF" w:rsidP="4AFA2CBF">
      <w:pPr>
        <w:jc w:val="both"/>
        <w:rPr>
          <w:rFonts w:ascii="Bahnschrift" w:hAnsi="Bahnschrift"/>
          <w:b/>
          <w:bCs/>
          <w:i/>
          <w:iCs/>
          <w:sz w:val="20"/>
          <w:szCs w:val="20"/>
        </w:rPr>
      </w:pPr>
    </w:p>
    <w:p w14:paraId="7B775049" w14:textId="21F95D30" w:rsidR="0043279A" w:rsidRPr="006A6E38" w:rsidRDefault="00286105" w:rsidP="0043279A">
      <w:pPr>
        <w:jc w:val="both"/>
        <w:rPr>
          <w:rFonts w:ascii="Bahnschrift" w:hAnsi="Bahnschrift"/>
          <w:b/>
          <w:sz w:val="20"/>
          <w:szCs w:val="20"/>
        </w:rPr>
      </w:pPr>
      <w:r w:rsidRPr="006A6E38">
        <w:rPr>
          <w:rFonts w:ascii="Bahnschrift" w:hAnsi="Bahnschrift"/>
          <w:b/>
          <w:sz w:val="20"/>
          <w:szCs w:val="20"/>
        </w:rPr>
        <w:t>1.</w:t>
      </w:r>
      <w:r w:rsidR="006A6E38">
        <w:rPr>
          <w:rFonts w:ascii="Bahnschrift" w:hAnsi="Bahnschrift"/>
          <w:b/>
          <w:sz w:val="20"/>
          <w:szCs w:val="20"/>
        </w:rPr>
        <w:t>Określenie potrzeb Z</w:t>
      </w:r>
      <w:r w:rsidR="0043279A" w:rsidRPr="006A6E38">
        <w:rPr>
          <w:rFonts w:ascii="Bahnschrift" w:hAnsi="Bahnschrift"/>
          <w:b/>
          <w:sz w:val="20"/>
          <w:szCs w:val="20"/>
        </w:rPr>
        <w:t>amawiającego</w:t>
      </w:r>
      <w:r w:rsidR="005D2850" w:rsidRPr="006A6E38">
        <w:rPr>
          <w:rFonts w:ascii="Bahnschrift" w:hAnsi="Bahnschrift"/>
          <w:b/>
          <w:sz w:val="20"/>
          <w:szCs w:val="20"/>
        </w:rPr>
        <w:t>:</w:t>
      </w:r>
      <w:r w:rsidR="001618CC" w:rsidRPr="006A6E38">
        <w:rPr>
          <w:rFonts w:ascii="Bahnschrift" w:hAnsi="Bahnschrift"/>
          <w:b/>
          <w:sz w:val="20"/>
          <w:szCs w:val="20"/>
        </w:rPr>
        <w:t xml:space="preserve"> </w:t>
      </w:r>
    </w:p>
    <w:p w14:paraId="672A6659" w14:textId="7546E840" w:rsidR="0003261E" w:rsidRPr="006A6E38" w:rsidRDefault="26D53086" w:rsidP="09D65AFC">
      <w:pPr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Można zaznaczyć kilka pozycji.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211"/>
        <w:gridCol w:w="6877"/>
      </w:tblGrid>
      <w:tr w:rsidR="09D65AFC" w:rsidRPr="006A6E38" w14:paraId="0B956817" w14:textId="77777777" w:rsidTr="006A6E38">
        <w:tc>
          <w:tcPr>
            <w:tcW w:w="709" w:type="dxa"/>
            <w:shd w:val="clear" w:color="auto" w:fill="auto"/>
          </w:tcPr>
          <w:p w14:paraId="391AA162" w14:textId="677CC671" w:rsidR="14D14072" w:rsidRPr="006A6E38" w:rsidRDefault="00D677AD" w:rsidP="00E4401D">
            <w:pPr>
              <w:spacing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-732832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A6E38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2222" w:type="dxa"/>
            <w:shd w:val="clear" w:color="auto" w:fill="auto"/>
          </w:tcPr>
          <w:p w14:paraId="30658C2A" w14:textId="75E72BA5" w:rsidR="6916C286" w:rsidRPr="006A6E38" w:rsidRDefault="6916C286" w:rsidP="00BC7BC1">
            <w:pPr>
              <w:spacing w:before="120" w:after="12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Do pracy dydaktycznej</w:t>
            </w:r>
          </w:p>
        </w:tc>
        <w:tc>
          <w:tcPr>
            <w:tcW w:w="6992" w:type="dxa"/>
            <w:shd w:val="clear" w:color="auto" w:fill="auto"/>
          </w:tcPr>
          <w:p w14:paraId="67D81057" w14:textId="00E4BCB9" w:rsidR="6916C286" w:rsidRPr="006A6E38" w:rsidRDefault="6916C286" w:rsidP="00BC7BC1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Uzasadnienie:</w:t>
            </w:r>
          </w:p>
          <w:p w14:paraId="1A1C1EE0" w14:textId="4E8BEC7B" w:rsidR="09D65AFC" w:rsidRPr="006A6E38" w:rsidRDefault="09D65AFC" w:rsidP="00BC7BC1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62D7456A" w14:textId="69F730EB" w:rsidR="09D65AFC" w:rsidRPr="006A6E38" w:rsidRDefault="09D65AFC" w:rsidP="00BC7BC1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9D65AFC" w:rsidRPr="006A6E38" w14:paraId="7F2BFCA9" w14:textId="77777777" w:rsidTr="006A6E38">
        <w:trPr>
          <w:trHeight w:val="1245"/>
        </w:trPr>
        <w:tc>
          <w:tcPr>
            <w:tcW w:w="709" w:type="dxa"/>
            <w:shd w:val="clear" w:color="auto" w:fill="auto"/>
          </w:tcPr>
          <w:p w14:paraId="4D92A677" w14:textId="4AACA811" w:rsidR="3CFB06E1" w:rsidRPr="006A6E38" w:rsidRDefault="00D677AD" w:rsidP="00BC7BC1">
            <w:pPr>
              <w:spacing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-18188711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A6E38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2222" w:type="dxa"/>
            <w:shd w:val="clear" w:color="auto" w:fill="auto"/>
          </w:tcPr>
          <w:p w14:paraId="2165B3C4" w14:textId="34785A67" w:rsidR="28574CF7" w:rsidRPr="006A6E38" w:rsidRDefault="28574CF7" w:rsidP="00BC7BC1">
            <w:pPr>
              <w:spacing w:before="120" w:after="12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Do pracy naukowej</w:t>
            </w:r>
            <w:r w:rsidR="5EFB9ACF" w:rsidRPr="006A6E38">
              <w:rPr>
                <w:rFonts w:ascii="Bahnschrift" w:hAnsi="Bahnschrift"/>
                <w:sz w:val="20"/>
                <w:szCs w:val="20"/>
              </w:rPr>
              <w:t xml:space="preserve"> / badawczej</w:t>
            </w:r>
          </w:p>
        </w:tc>
        <w:tc>
          <w:tcPr>
            <w:tcW w:w="6992" w:type="dxa"/>
            <w:shd w:val="clear" w:color="auto" w:fill="auto"/>
          </w:tcPr>
          <w:p w14:paraId="04771F74" w14:textId="7115A6EF" w:rsidR="28574CF7" w:rsidRPr="006A6E38" w:rsidRDefault="28574CF7" w:rsidP="00BC7BC1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Uzasadnienie:</w:t>
            </w:r>
          </w:p>
          <w:p w14:paraId="3916E582" w14:textId="77777777" w:rsidR="09D65AFC" w:rsidRPr="006A6E38" w:rsidRDefault="09D65AFC" w:rsidP="00BC7BC1">
            <w:pPr>
              <w:spacing w:before="120" w:after="12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9D65AFC" w:rsidRPr="006A6E38" w14:paraId="6C2A05CF" w14:textId="77777777" w:rsidTr="006A6E38">
        <w:trPr>
          <w:trHeight w:val="1485"/>
        </w:trPr>
        <w:tc>
          <w:tcPr>
            <w:tcW w:w="709" w:type="dxa"/>
            <w:shd w:val="clear" w:color="auto" w:fill="auto"/>
          </w:tcPr>
          <w:p w14:paraId="623AB0C8" w14:textId="5863834F" w:rsidR="4D193C0B" w:rsidRPr="006A6E38" w:rsidRDefault="00D677AD" w:rsidP="00BC7BC1">
            <w:pPr>
              <w:spacing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-1838234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A6E38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2222" w:type="dxa"/>
            <w:shd w:val="clear" w:color="auto" w:fill="auto"/>
          </w:tcPr>
          <w:p w14:paraId="428F35D9" w14:textId="6104D39C" w:rsidR="28574CF7" w:rsidRPr="006A6E38" w:rsidRDefault="28574CF7" w:rsidP="00BC7BC1">
            <w:pPr>
              <w:spacing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Do pracy administracyjnej</w:t>
            </w:r>
          </w:p>
        </w:tc>
        <w:tc>
          <w:tcPr>
            <w:tcW w:w="6992" w:type="dxa"/>
            <w:shd w:val="clear" w:color="auto" w:fill="auto"/>
          </w:tcPr>
          <w:p w14:paraId="66DA5F59" w14:textId="143FF560" w:rsidR="28574CF7" w:rsidRPr="006A6E38" w:rsidRDefault="28574CF7" w:rsidP="00BC7BC1">
            <w:pPr>
              <w:spacing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Uzasadnienie:</w:t>
            </w:r>
          </w:p>
          <w:p w14:paraId="295F0EAF" w14:textId="03495584" w:rsidR="09D65AFC" w:rsidRPr="006A6E38" w:rsidRDefault="09D65AFC" w:rsidP="00BC7BC1">
            <w:pPr>
              <w:spacing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9D65AFC" w:rsidRPr="006A6E38" w14:paraId="63E939DB" w14:textId="77777777" w:rsidTr="006A6E38">
        <w:trPr>
          <w:trHeight w:val="1485"/>
        </w:trPr>
        <w:tc>
          <w:tcPr>
            <w:tcW w:w="709" w:type="dxa"/>
            <w:shd w:val="clear" w:color="auto" w:fill="auto"/>
          </w:tcPr>
          <w:p w14:paraId="7AED91B5" w14:textId="2E4A24B4" w:rsidR="22F77561" w:rsidRPr="006A6E38" w:rsidRDefault="00D677AD" w:rsidP="00BC7BC1">
            <w:pPr>
              <w:spacing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-111053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A6E38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2222" w:type="dxa"/>
            <w:shd w:val="clear" w:color="auto" w:fill="auto"/>
          </w:tcPr>
          <w:p w14:paraId="73CD1A04" w14:textId="035E485A" w:rsidR="2C6689C0" w:rsidRPr="006A6E38" w:rsidRDefault="2C6689C0" w:rsidP="00BC7BC1">
            <w:pPr>
              <w:spacing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Inne</w:t>
            </w:r>
          </w:p>
        </w:tc>
        <w:tc>
          <w:tcPr>
            <w:tcW w:w="6992" w:type="dxa"/>
            <w:shd w:val="clear" w:color="auto" w:fill="auto"/>
          </w:tcPr>
          <w:p w14:paraId="2A6D8AB9" w14:textId="19D7D80A" w:rsidR="2C6689C0" w:rsidRPr="006A6E38" w:rsidRDefault="2C6689C0" w:rsidP="00BC7BC1">
            <w:pPr>
              <w:spacing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Uzasadnienie:</w:t>
            </w:r>
          </w:p>
          <w:p w14:paraId="073F3AEF" w14:textId="44DFA689" w:rsidR="09D65AFC" w:rsidRPr="006A6E38" w:rsidRDefault="09D65AFC" w:rsidP="00BC7BC1">
            <w:pPr>
              <w:spacing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57EAC043" w14:textId="55333A24" w:rsidR="006000BB" w:rsidRPr="006A6E38" w:rsidRDefault="006A6E38" w:rsidP="006A6E38">
      <w:pPr>
        <w:tabs>
          <w:tab w:val="left" w:pos="9639"/>
        </w:tabs>
        <w:spacing w:before="480" w:after="0" w:line="276" w:lineRule="auto"/>
        <w:ind w:left="142" w:right="401"/>
        <w:jc w:val="both"/>
        <w:rPr>
          <w:rFonts w:ascii="Bahnschrift" w:hAnsi="Bahnschrift"/>
          <w:i/>
          <w:iCs/>
          <w:sz w:val="18"/>
          <w:szCs w:val="18"/>
        </w:rPr>
      </w:pPr>
      <w:r w:rsidRPr="006A6E38">
        <w:rPr>
          <w:rFonts w:ascii="Bahnschrift" w:hAnsi="Bahnschrift"/>
          <w:i/>
          <w:iCs/>
          <w:sz w:val="18"/>
          <w:szCs w:val="18"/>
        </w:rPr>
        <w:t>(P</w:t>
      </w:r>
      <w:r w:rsidR="006000BB" w:rsidRPr="006A6E38">
        <w:rPr>
          <w:rFonts w:ascii="Bahnschrift" w:hAnsi="Bahnschrift"/>
          <w:i/>
          <w:iCs/>
          <w:sz w:val="18"/>
          <w:szCs w:val="18"/>
        </w:rPr>
        <w:t>rzez potrzebę nie należy rozumieć konkretnego produktu, czy usługi, a określoną funkcję, której brakuje do osiągnięcia celu lub prawidłowego działania. Dlaczego dana rzecz/usługa jest potrzebna, z czego wynika potrzeba</w:t>
      </w:r>
      <w:r w:rsidR="009A5352" w:rsidRPr="006A6E38">
        <w:rPr>
          <w:rFonts w:ascii="Bahnschrift" w:hAnsi="Bahnschrift"/>
          <w:i/>
          <w:iCs/>
          <w:sz w:val="18"/>
          <w:szCs w:val="18"/>
        </w:rPr>
        <w:t>,</w:t>
      </w:r>
      <w:r w:rsidR="006000BB" w:rsidRPr="006A6E38">
        <w:rPr>
          <w:rFonts w:ascii="Bahnschrift" w:hAnsi="Bahnschrift"/>
          <w:i/>
          <w:iCs/>
          <w:sz w:val="18"/>
          <w:szCs w:val="18"/>
        </w:rPr>
        <w:t xml:space="preserve"> dlaczego zamawiający chce zaspokoić tę a nie inną potrzebę):     </w:t>
      </w:r>
    </w:p>
    <w:p w14:paraId="2461A267" w14:textId="0AE1DFEC" w:rsidR="006000BB" w:rsidRPr="006A6E38" w:rsidRDefault="007F6165" w:rsidP="006A6E38">
      <w:pPr>
        <w:tabs>
          <w:tab w:val="left" w:pos="9639"/>
        </w:tabs>
        <w:spacing w:before="480" w:after="0" w:line="276" w:lineRule="auto"/>
        <w:ind w:left="142" w:right="401"/>
        <w:jc w:val="both"/>
        <w:rPr>
          <w:rFonts w:ascii="Bahnschrift" w:hAnsi="Bahnschrift"/>
          <w:i/>
          <w:iCs/>
          <w:sz w:val="18"/>
          <w:szCs w:val="18"/>
        </w:rPr>
      </w:pPr>
      <w:r w:rsidRPr="006A6E38">
        <w:rPr>
          <w:rFonts w:ascii="Bahnschrift" w:hAnsi="Bahnschrift"/>
          <w:i/>
          <w:iCs/>
          <w:sz w:val="18"/>
          <w:szCs w:val="18"/>
        </w:rPr>
        <w:t>(</w:t>
      </w:r>
      <w:r w:rsidR="3DCD02BA" w:rsidRPr="006A6E38">
        <w:rPr>
          <w:rFonts w:ascii="Bahnschrift" w:hAnsi="Bahnschrift"/>
          <w:i/>
          <w:iCs/>
          <w:sz w:val="18"/>
          <w:szCs w:val="18"/>
        </w:rPr>
        <w:t>Przykład uzasadnienia: Potrzebuję urządzenie</w:t>
      </w:r>
      <w:r w:rsidR="10D67AAD" w:rsidRPr="006A6E38">
        <w:rPr>
          <w:rFonts w:ascii="Bahnschrift" w:hAnsi="Bahnschrift"/>
          <w:i/>
          <w:iCs/>
          <w:sz w:val="18"/>
          <w:szCs w:val="18"/>
        </w:rPr>
        <w:t xml:space="preserve"> </w:t>
      </w:r>
      <w:r w:rsidR="7F3BB28C" w:rsidRPr="006A6E38">
        <w:rPr>
          <w:rFonts w:ascii="Bahnschrift" w:hAnsi="Bahnschrift"/>
          <w:i/>
          <w:iCs/>
          <w:sz w:val="18"/>
          <w:szCs w:val="18"/>
        </w:rPr>
        <w:t>do wprowadzania odręcznie wzorów, symboli, rysunków w</w:t>
      </w:r>
      <w:r w:rsidR="006A6E38" w:rsidRPr="006A6E38">
        <w:rPr>
          <w:rFonts w:ascii="Bahnschrift" w:hAnsi="Bahnschrift"/>
          <w:i/>
          <w:iCs/>
          <w:sz w:val="18"/>
          <w:szCs w:val="18"/>
        </w:rPr>
        <w:t> </w:t>
      </w:r>
      <w:r w:rsidR="7F3BB28C" w:rsidRPr="006A6E38">
        <w:rPr>
          <w:rFonts w:ascii="Bahnschrift" w:hAnsi="Bahnschrift"/>
          <w:i/>
          <w:iCs/>
          <w:sz w:val="18"/>
          <w:szCs w:val="18"/>
        </w:rPr>
        <w:t>czasie rzeczywistym.</w:t>
      </w:r>
      <w:r w:rsidRPr="006A6E38">
        <w:rPr>
          <w:rFonts w:ascii="Bahnschrift" w:hAnsi="Bahnschrift"/>
          <w:i/>
          <w:iCs/>
          <w:sz w:val="18"/>
          <w:szCs w:val="18"/>
        </w:rPr>
        <w:t>)</w:t>
      </w:r>
    </w:p>
    <w:p w14:paraId="7F90B4F7" w14:textId="3521E8A4" w:rsidR="001618CC" w:rsidRPr="006A6E38" w:rsidRDefault="006000BB" w:rsidP="006A6E38">
      <w:pPr>
        <w:spacing w:before="480" w:after="0"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i/>
          <w:iCs/>
          <w:sz w:val="20"/>
          <w:szCs w:val="20"/>
        </w:rPr>
        <w:t xml:space="preserve">  </w:t>
      </w:r>
      <w:r w:rsidR="00286105" w:rsidRPr="006A6E38">
        <w:rPr>
          <w:rFonts w:ascii="Bahnschrift" w:hAnsi="Bahnschrift"/>
          <w:b/>
          <w:bCs/>
          <w:sz w:val="20"/>
          <w:szCs w:val="20"/>
        </w:rPr>
        <w:t>2.</w:t>
      </w:r>
      <w:r w:rsidR="006A6E38">
        <w:rPr>
          <w:rFonts w:ascii="Bahnschrift" w:hAnsi="Bahnschrift"/>
          <w:b/>
          <w:bCs/>
          <w:sz w:val="20"/>
          <w:szCs w:val="20"/>
        </w:rPr>
        <w:t>Cel jaki Z</w:t>
      </w:r>
      <w:r w:rsidR="001618CC" w:rsidRPr="006A6E38">
        <w:rPr>
          <w:rFonts w:ascii="Bahnschrift" w:hAnsi="Bahnschrift"/>
          <w:b/>
          <w:bCs/>
          <w:sz w:val="20"/>
          <w:szCs w:val="20"/>
        </w:rPr>
        <w:t>amawiający chce osiągnąć:</w:t>
      </w:r>
    </w:p>
    <w:p w14:paraId="3DEEC669" w14:textId="76B624BE" w:rsidR="0003261E" w:rsidRPr="006A6E38" w:rsidRDefault="007F6165" w:rsidP="006A6E38">
      <w:pPr>
        <w:spacing w:line="276" w:lineRule="auto"/>
        <w:ind w:left="142"/>
        <w:jc w:val="both"/>
        <w:rPr>
          <w:rFonts w:ascii="Bahnschrift" w:hAnsi="Bahnschrift"/>
          <w:i/>
          <w:iCs/>
          <w:sz w:val="18"/>
          <w:szCs w:val="18"/>
        </w:rPr>
      </w:pPr>
      <w:r w:rsidRPr="006A6E38">
        <w:rPr>
          <w:rFonts w:ascii="Bahnschrift" w:hAnsi="Bahnschrift"/>
          <w:i/>
          <w:iCs/>
          <w:sz w:val="18"/>
          <w:szCs w:val="18"/>
        </w:rPr>
        <w:t>(</w:t>
      </w:r>
      <w:r w:rsidR="6A468903" w:rsidRPr="006A6E38">
        <w:rPr>
          <w:rFonts w:ascii="Bahnschrift" w:hAnsi="Bahnschrift"/>
          <w:i/>
          <w:iCs/>
          <w:sz w:val="18"/>
          <w:szCs w:val="18"/>
        </w:rPr>
        <w:t xml:space="preserve">Przykład: </w:t>
      </w:r>
      <w:r w:rsidR="0E204510" w:rsidRPr="006A6E38">
        <w:rPr>
          <w:rFonts w:ascii="Bahnschrift" w:hAnsi="Bahnschrift"/>
          <w:i/>
          <w:iCs/>
          <w:sz w:val="18"/>
          <w:szCs w:val="18"/>
        </w:rPr>
        <w:t>Celem jest efektywne prowadzanie zajęć ze studentami w formie wideokonferencji dla zajęć wymagających wprowadz</w:t>
      </w:r>
      <w:r w:rsidR="0C6B4359" w:rsidRPr="006A6E38">
        <w:rPr>
          <w:rFonts w:ascii="Bahnschrift" w:hAnsi="Bahnschrift"/>
          <w:i/>
          <w:iCs/>
          <w:sz w:val="18"/>
          <w:szCs w:val="18"/>
        </w:rPr>
        <w:t>ania odręcznie wzorów, symboli, rysunków itp.</w:t>
      </w:r>
      <w:r w:rsidR="0E204510" w:rsidRPr="006A6E38">
        <w:rPr>
          <w:rFonts w:ascii="Bahnschrift" w:hAnsi="Bahnschrift"/>
          <w:i/>
          <w:iCs/>
          <w:sz w:val="18"/>
          <w:szCs w:val="18"/>
        </w:rPr>
        <w:t xml:space="preserve"> </w:t>
      </w:r>
      <w:r w:rsidRPr="006A6E38">
        <w:rPr>
          <w:rFonts w:ascii="Bahnschrift" w:hAnsi="Bahnschrift"/>
          <w:i/>
          <w:iCs/>
          <w:sz w:val="18"/>
          <w:szCs w:val="18"/>
        </w:rPr>
        <w:t>)</w:t>
      </w:r>
    </w:p>
    <w:p w14:paraId="049F31CB" w14:textId="77777777" w:rsidR="009A5352" w:rsidRPr="006A6E38" w:rsidRDefault="009A5352" w:rsidP="006A6E38">
      <w:pPr>
        <w:spacing w:line="276" w:lineRule="auto"/>
        <w:jc w:val="both"/>
        <w:rPr>
          <w:rFonts w:ascii="Bahnschrift" w:hAnsi="Bahnschrift"/>
          <w:sz w:val="20"/>
          <w:szCs w:val="20"/>
        </w:rPr>
      </w:pPr>
    </w:p>
    <w:p w14:paraId="6451412B" w14:textId="1FB074F3" w:rsidR="0043279A" w:rsidRPr="006A6E38" w:rsidRDefault="00286105" w:rsidP="006A6E38">
      <w:pPr>
        <w:pStyle w:val="Default"/>
        <w:spacing w:before="240" w:line="276" w:lineRule="auto"/>
        <w:ind w:left="142"/>
        <w:rPr>
          <w:rFonts w:ascii="Bahnschrift" w:hAnsi="Bahnschrift" w:cs="Times New Roman"/>
          <w:b/>
          <w:color w:val="auto"/>
          <w:sz w:val="18"/>
          <w:szCs w:val="18"/>
        </w:rPr>
      </w:pPr>
      <w:r w:rsidRPr="006A6E38">
        <w:rPr>
          <w:rFonts w:ascii="Bahnschrift" w:hAnsi="Bahnschrift" w:cs="Times New Roman"/>
          <w:b/>
          <w:color w:val="auto"/>
          <w:sz w:val="20"/>
          <w:szCs w:val="20"/>
        </w:rPr>
        <w:t>3.</w:t>
      </w:r>
      <w:r w:rsidR="0043279A" w:rsidRPr="006A6E38">
        <w:rPr>
          <w:rFonts w:ascii="Bahnschrift" w:hAnsi="Bahnschrift" w:cs="Times New Roman"/>
          <w:b/>
          <w:color w:val="auto"/>
          <w:sz w:val="20"/>
          <w:szCs w:val="20"/>
        </w:rPr>
        <w:t xml:space="preserve">Wskazanie okresu na jaki planowane </w:t>
      </w:r>
      <w:r w:rsidR="00B645DE">
        <w:rPr>
          <w:rFonts w:ascii="Bahnschrift" w:hAnsi="Bahnschrift" w:cs="Times New Roman"/>
          <w:b/>
          <w:color w:val="auto"/>
          <w:sz w:val="20"/>
          <w:szCs w:val="20"/>
        </w:rPr>
        <w:t>jest jej zaspokojenie w</w:t>
      </w:r>
      <w:r w:rsidR="0043279A" w:rsidRPr="006A6E38">
        <w:rPr>
          <w:rFonts w:ascii="Bahnschrift" w:hAnsi="Bahnschrift" w:cs="Times New Roman"/>
          <w:b/>
          <w:color w:val="auto"/>
          <w:sz w:val="20"/>
          <w:szCs w:val="20"/>
        </w:rPr>
        <w:t>w</w:t>
      </w:r>
      <w:r w:rsidR="00B645DE">
        <w:rPr>
          <w:rFonts w:ascii="Bahnschrift" w:hAnsi="Bahnschrift" w:cs="Times New Roman"/>
          <w:b/>
          <w:color w:val="auto"/>
          <w:sz w:val="20"/>
          <w:szCs w:val="20"/>
        </w:rPr>
        <w:t>.</w:t>
      </w:r>
      <w:r w:rsidR="0043279A" w:rsidRPr="006A6E38">
        <w:rPr>
          <w:rFonts w:ascii="Bahnschrift" w:hAnsi="Bahnschrift" w:cs="Times New Roman"/>
          <w:b/>
          <w:color w:val="auto"/>
          <w:sz w:val="20"/>
          <w:szCs w:val="20"/>
        </w:rPr>
        <w:t xml:space="preserve"> potrzeby: </w:t>
      </w:r>
      <w:r w:rsidR="00433ABD" w:rsidRPr="006A6E38">
        <w:rPr>
          <w:rFonts w:ascii="Bahnschrift" w:hAnsi="Bahnschrift" w:cs="Times New Roman"/>
          <w:b/>
          <w:color w:val="auto"/>
          <w:sz w:val="20"/>
          <w:szCs w:val="20"/>
        </w:rPr>
        <w:t xml:space="preserve"> </w:t>
      </w:r>
      <w:r w:rsidR="0003261E" w:rsidRPr="006A6E38">
        <w:rPr>
          <w:rFonts w:ascii="Bahnschrift" w:hAnsi="Bahnschrift" w:cs="Times New Roman"/>
          <w:b/>
          <w:color w:val="auto"/>
          <w:sz w:val="20"/>
          <w:szCs w:val="20"/>
        </w:rPr>
        <w:br/>
      </w:r>
      <w:r w:rsidR="009A5352" w:rsidRPr="006A6E38">
        <w:rPr>
          <w:rFonts w:ascii="Bahnschrift" w:hAnsi="Bahnschrift"/>
          <w:i/>
          <w:sz w:val="18"/>
          <w:szCs w:val="18"/>
        </w:rPr>
        <w:t>(np. podanie okresu w jakim będzie zaspakajana potrzeba, cykl życia produktu, inny okres. Uzasadnienie danego okresu)</w:t>
      </w:r>
    </w:p>
    <w:p w14:paraId="53128261" w14:textId="77777777" w:rsidR="009A5352" w:rsidRPr="006A6E38" w:rsidRDefault="009A5352" w:rsidP="0043279A">
      <w:pPr>
        <w:pStyle w:val="Default"/>
        <w:rPr>
          <w:rFonts w:ascii="Bahnschrift" w:hAnsi="Bahnschrift" w:cs="Times New Roman"/>
          <w:i/>
          <w:color w:val="auto"/>
          <w:sz w:val="20"/>
          <w:szCs w:val="20"/>
        </w:rPr>
      </w:pPr>
    </w:p>
    <w:p w14:paraId="62486C05" w14:textId="77777777" w:rsidR="0003261E" w:rsidRPr="006A6E38" w:rsidRDefault="0003261E" w:rsidP="0043279A">
      <w:pPr>
        <w:pStyle w:val="Default"/>
        <w:rPr>
          <w:rFonts w:ascii="Bahnschrift" w:hAnsi="Bahnschrift" w:cs="Times New Roman"/>
          <w:i/>
          <w:color w:val="auto"/>
          <w:sz w:val="20"/>
          <w:szCs w:val="20"/>
        </w:rPr>
      </w:pPr>
    </w:p>
    <w:p w14:paraId="4101652C" w14:textId="77777777" w:rsidR="0003261E" w:rsidRPr="006A6E38" w:rsidRDefault="0003261E" w:rsidP="0043279A">
      <w:pPr>
        <w:pStyle w:val="Default"/>
        <w:rPr>
          <w:rFonts w:ascii="Bahnschrift" w:hAnsi="Bahnschrift" w:cs="Times New Roman"/>
          <w:i/>
          <w:color w:val="auto"/>
          <w:sz w:val="20"/>
          <w:szCs w:val="20"/>
        </w:rPr>
      </w:pPr>
    </w:p>
    <w:p w14:paraId="4B99056E" w14:textId="77777777" w:rsidR="0003261E" w:rsidRPr="006A6E38" w:rsidRDefault="0003261E" w:rsidP="0043279A">
      <w:pPr>
        <w:pStyle w:val="Default"/>
        <w:rPr>
          <w:rFonts w:ascii="Bahnschrift" w:hAnsi="Bahnschrift" w:cs="Times New Roman"/>
          <w:i/>
          <w:color w:val="auto"/>
          <w:sz w:val="20"/>
          <w:szCs w:val="20"/>
        </w:rPr>
      </w:pPr>
    </w:p>
    <w:p w14:paraId="4DDBEF00" w14:textId="77777777" w:rsidR="0003261E" w:rsidRPr="006A6E38" w:rsidRDefault="0003261E" w:rsidP="0043279A">
      <w:pPr>
        <w:pStyle w:val="Default"/>
        <w:rPr>
          <w:rFonts w:ascii="Bahnschrift" w:hAnsi="Bahnschrift" w:cs="Times New Roman"/>
          <w:i/>
          <w:color w:val="auto"/>
          <w:sz w:val="20"/>
          <w:szCs w:val="20"/>
        </w:rPr>
      </w:pPr>
    </w:p>
    <w:p w14:paraId="3461D779" w14:textId="7BF6F643" w:rsidR="0003261E" w:rsidRPr="006A6E38" w:rsidRDefault="006C32E0" w:rsidP="006A6E38">
      <w:pPr>
        <w:pStyle w:val="Default"/>
        <w:spacing w:line="276" w:lineRule="auto"/>
        <w:ind w:left="284"/>
        <w:rPr>
          <w:rFonts w:ascii="Bahnschrift" w:hAnsi="Bahnschrift" w:cs="Times New Roman"/>
          <w:i/>
          <w:iCs/>
          <w:color w:val="auto"/>
          <w:sz w:val="18"/>
          <w:szCs w:val="18"/>
        </w:rPr>
      </w:pPr>
      <w:r w:rsidRPr="006A6E38">
        <w:rPr>
          <w:rFonts w:ascii="Bahnschrift" w:hAnsi="Bahnschrift" w:cs="Times New Roman"/>
          <w:i/>
          <w:iCs/>
          <w:color w:val="auto"/>
          <w:sz w:val="18"/>
          <w:szCs w:val="18"/>
        </w:rPr>
        <w:lastRenderedPageBreak/>
        <w:t>(</w:t>
      </w:r>
      <w:r w:rsidR="20BFCCF7" w:rsidRPr="006A6E38">
        <w:rPr>
          <w:rFonts w:ascii="Bahnschrift" w:hAnsi="Bahnschrift" w:cs="Times New Roman"/>
          <w:i/>
          <w:iCs/>
          <w:color w:val="auto"/>
          <w:sz w:val="18"/>
          <w:szCs w:val="18"/>
        </w:rPr>
        <w:t>Przykład: Planuję wykorzystywać urządzenie przez co najmniej 5 lat,</w:t>
      </w:r>
      <w:r w:rsidR="38508E5D" w:rsidRPr="006A6E38">
        <w:rPr>
          <w:rFonts w:ascii="Bahnschrift" w:hAnsi="Bahnschrift" w:cs="Times New Roman"/>
          <w:i/>
          <w:iCs/>
          <w:color w:val="auto"/>
          <w:sz w:val="18"/>
          <w:szCs w:val="18"/>
        </w:rPr>
        <w:t xml:space="preserve"> cykl życia produktu wskazuje, </w:t>
      </w:r>
      <w:r w:rsidR="3EB724C1" w:rsidRPr="006A6E38">
        <w:rPr>
          <w:rFonts w:ascii="Bahnschrift" w:hAnsi="Bahnschrift" w:cs="Times New Roman"/>
          <w:i/>
          <w:iCs/>
          <w:color w:val="auto"/>
          <w:sz w:val="18"/>
          <w:szCs w:val="18"/>
        </w:rPr>
        <w:t>że</w:t>
      </w:r>
      <w:r w:rsidR="38508E5D" w:rsidRPr="006A6E38">
        <w:rPr>
          <w:rFonts w:ascii="Bahnschrift" w:hAnsi="Bahnschrift" w:cs="Times New Roman"/>
          <w:i/>
          <w:iCs/>
          <w:color w:val="auto"/>
          <w:sz w:val="18"/>
          <w:szCs w:val="18"/>
        </w:rPr>
        <w:t xml:space="preserve"> po tym okresie będzie przestarzały technologicznie.</w:t>
      </w:r>
      <w:r w:rsidR="007F6165" w:rsidRPr="006A6E38">
        <w:rPr>
          <w:rFonts w:ascii="Bahnschrift" w:hAnsi="Bahnschrift" w:cs="Times New Roman"/>
          <w:i/>
          <w:iCs/>
          <w:color w:val="auto"/>
          <w:sz w:val="18"/>
          <w:szCs w:val="18"/>
        </w:rPr>
        <w:t>)</w:t>
      </w:r>
    </w:p>
    <w:p w14:paraId="3CF2D8B6" w14:textId="77777777" w:rsidR="0003261E" w:rsidRPr="006A6E38" w:rsidRDefault="0003261E" w:rsidP="0043279A">
      <w:pPr>
        <w:pStyle w:val="Default"/>
        <w:rPr>
          <w:rFonts w:ascii="Bahnschrift" w:hAnsi="Bahnschrift" w:cs="Times New Roman"/>
          <w:i/>
          <w:color w:val="auto"/>
          <w:sz w:val="20"/>
          <w:szCs w:val="20"/>
        </w:rPr>
      </w:pPr>
    </w:p>
    <w:p w14:paraId="0562CB0E" w14:textId="77777777" w:rsidR="0003261E" w:rsidRPr="006A6E38" w:rsidRDefault="0003261E" w:rsidP="0043279A">
      <w:pPr>
        <w:pStyle w:val="Default"/>
        <w:rPr>
          <w:rFonts w:ascii="Bahnschrift" w:hAnsi="Bahnschrift" w:cs="Times New Roman"/>
          <w:color w:val="auto"/>
          <w:sz w:val="20"/>
          <w:szCs w:val="20"/>
        </w:rPr>
      </w:pPr>
    </w:p>
    <w:p w14:paraId="7E37E38E" w14:textId="26FC122D" w:rsidR="0043279A" w:rsidRPr="006A6E38" w:rsidRDefault="00286105" w:rsidP="5B4438C5">
      <w:pPr>
        <w:ind w:left="426" w:hanging="426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4.</w:t>
      </w:r>
      <w:r w:rsidR="009A5352" w:rsidRPr="006A6E38">
        <w:rPr>
          <w:rFonts w:ascii="Bahnschrift" w:hAnsi="Bahnschrift"/>
          <w:b/>
          <w:bCs/>
          <w:sz w:val="20"/>
          <w:szCs w:val="20"/>
        </w:rPr>
        <w:t xml:space="preserve">Możliwość </w:t>
      </w:r>
      <w:r w:rsidR="5E1BA820" w:rsidRPr="006A6E38">
        <w:rPr>
          <w:rFonts w:ascii="Bahnschrift" w:hAnsi="Bahnschrift"/>
          <w:b/>
          <w:bCs/>
          <w:sz w:val="20"/>
          <w:szCs w:val="20"/>
        </w:rPr>
        <w:t>zaspokojenia potrzeb</w:t>
      </w:r>
      <w:r w:rsidR="00492DD3" w:rsidRPr="006A6E38">
        <w:rPr>
          <w:rFonts w:ascii="Bahnschrift" w:hAnsi="Bahnschrift"/>
          <w:b/>
          <w:bCs/>
          <w:sz w:val="20"/>
          <w:szCs w:val="20"/>
        </w:rPr>
        <w:t xml:space="preserve"> z zasobów własnych</w:t>
      </w:r>
      <w:r w:rsidR="0043279A" w:rsidRPr="006A6E38">
        <w:rPr>
          <w:rFonts w:ascii="Bahnschrift" w:hAnsi="Bahnschrift"/>
          <w:b/>
          <w:bCs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432"/>
        <w:gridCol w:w="6954"/>
      </w:tblGrid>
      <w:tr w:rsidR="0043279A" w:rsidRPr="006A6E38" w14:paraId="05FC8FD8" w14:textId="77777777" w:rsidTr="006A6E38">
        <w:tc>
          <w:tcPr>
            <w:tcW w:w="537" w:type="dxa"/>
            <w:shd w:val="clear" w:color="auto" w:fill="auto"/>
            <w:vAlign w:val="center"/>
          </w:tcPr>
          <w:p w14:paraId="62EBF3C5" w14:textId="7F05C899" w:rsidR="0043279A" w:rsidRPr="006A6E38" w:rsidRDefault="00D677AD" w:rsidP="09D65AFC">
            <w:pPr>
              <w:spacing w:before="120" w:after="120"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-15789718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A6E38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2432" w:type="dxa"/>
            <w:shd w:val="clear" w:color="auto" w:fill="auto"/>
            <w:vAlign w:val="center"/>
          </w:tcPr>
          <w:p w14:paraId="71D4B455" w14:textId="77777777" w:rsidR="0043279A" w:rsidRPr="006A6E38" w:rsidRDefault="00B754AF" w:rsidP="000E6F91">
            <w:pPr>
              <w:spacing w:before="120" w:after="12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M</w:t>
            </w:r>
            <w:r w:rsidR="000E6F91" w:rsidRPr="006A6E38">
              <w:rPr>
                <w:rFonts w:ascii="Bahnschrift" w:hAnsi="Bahnschrift"/>
                <w:sz w:val="20"/>
                <w:szCs w:val="20"/>
              </w:rPr>
              <w:t xml:space="preserve">ożliwość zaspokojenia potrzeby </w:t>
            </w:r>
            <w:r w:rsidR="0043279A" w:rsidRPr="006A6E38">
              <w:rPr>
                <w:rFonts w:ascii="Bahnschrift" w:hAnsi="Bahnschrift"/>
                <w:sz w:val="20"/>
                <w:szCs w:val="20"/>
              </w:rPr>
              <w:t>zamawiającego</w:t>
            </w:r>
            <w:r w:rsidR="000E6F91" w:rsidRPr="006A6E38">
              <w:rPr>
                <w:rFonts w:ascii="Bahnschrift" w:hAnsi="Bahnschrift"/>
                <w:sz w:val="20"/>
                <w:szCs w:val="20"/>
              </w:rPr>
              <w:t xml:space="preserve"> </w:t>
            </w:r>
            <w:r w:rsidRPr="006A6E38">
              <w:rPr>
                <w:rFonts w:ascii="Bahnschrift" w:hAnsi="Bahnschrift"/>
                <w:sz w:val="20"/>
                <w:szCs w:val="20"/>
              </w:rPr>
              <w:br/>
            </w:r>
            <w:r w:rsidR="000E6F91" w:rsidRPr="006A6E38">
              <w:rPr>
                <w:rFonts w:ascii="Bahnschrift" w:hAnsi="Bahnschrift"/>
                <w:sz w:val="20"/>
                <w:szCs w:val="20"/>
              </w:rPr>
              <w:t>z zasobów własnych</w:t>
            </w:r>
          </w:p>
        </w:tc>
        <w:tc>
          <w:tcPr>
            <w:tcW w:w="6954" w:type="dxa"/>
            <w:shd w:val="clear" w:color="auto" w:fill="auto"/>
            <w:vAlign w:val="center"/>
          </w:tcPr>
          <w:p w14:paraId="5C4ECC3C" w14:textId="090174FC" w:rsidR="000E6F91" w:rsidRPr="006A6E38" w:rsidRDefault="0043279A" w:rsidP="000E6F91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 xml:space="preserve">Określenie zasobów własnych: </w:t>
            </w:r>
          </w:p>
          <w:p w14:paraId="2946DB82" w14:textId="77777777" w:rsidR="000E6F91" w:rsidRPr="006A6E38" w:rsidRDefault="000E6F91" w:rsidP="00363B73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6C3E9286" w14:textId="6AA8B78B" w:rsidR="09D65AFC" w:rsidRPr="006A6E38" w:rsidRDefault="09D65AFC" w:rsidP="09D65AFC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01E1C9CD" w14:textId="652C2BB7" w:rsidR="0043279A" w:rsidRPr="006A6E38" w:rsidRDefault="0043279A" w:rsidP="00363B73">
            <w:pPr>
              <w:spacing w:before="24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Czas zaspo</w:t>
            </w:r>
            <w:r w:rsidR="006A6E38">
              <w:rPr>
                <w:rFonts w:ascii="Bahnschrift" w:hAnsi="Bahnschrift"/>
                <w:sz w:val="20"/>
                <w:szCs w:val="20"/>
              </w:rPr>
              <w:t>kojenia potrzeby przy udziale w</w:t>
            </w:r>
            <w:r w:rsidRPr="006A6E38">
              <w:rPr>
                <w:rFonts w:ascii="Bahnschrift" w:hAnsi="Bahnschrift"/>
                <w:sz w:val="20"/>
                <w:szCs w:val="20"/>
              </w:rPr>
              <w:t>w</w:t>
            </w:r>
            <w:r w:rsidR="006A6E38">
              <w:rPr>
                <w:rFonts w:ascii="Bahnschrift" w:hAnsi="Bahnschrift"/>
                <w:sz w:val="20"/>
                <w:szCs w:val="20"/>
              </w:rPr>
              <w:t>.</w:t>
            </w:r>
            <w:r w:rsidRPr="006A6E38">
              <w:rPr>
                <w:rFonts w:ascii="Bahnschrift" w:hAnsi="Bahnschrift"/>
                <w:sz w:val="20"/>
                <w:szCs w:val="20"/>
              </w:rPr>
              <w:t xml:space="preserve"> zasobów własnych:</w:t>
            </w:r>
          </w:p>
          <w:p w14:paraId="5997CC1D" w14:textId="77777777" w:rsidR="0043279A" w:rsidRPr="006A6E38" w:rsidRDefault="0043279A" w:rsidP="00363B73">
            <w:pPr>
              <w:spacing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14439494" w14:textId="0F40A3C6" w:rsidR="09D65AFC" w:rsidRPr="006A6E38" w:rsidRDefault="09D65AFC" w:rsidP="09D65AFC">
            <w:pPr>
              <w:spacing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241123A2" w14:textId="0574507B" w:rsidR="0043279A" w:rsidRPr="006A6E38" w:rsidRDefault="0043279A" w:rsidP="00363B73">
            <w:pPr>
              <w:spacing w:before="24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Koszt zaspo</w:t>
            </w:r>
            <w:r w:rsidR="006A6E38">
              <w:rPr>
                <w:rFonts w:ascii="Bahnschrift" w:hAnsi="Bahnschrift"/>
                <w:sz w:val="20"/>
                <w:szCs w:val="20"/>
              </w:rPr>
              <w:t>kojenia potrzeby przy udziale w</w:t>
            </w:r>
            <w:r w:rsidRPr="006A6E38">
              <w:rPr>
                <w:rFonts w:ascii="Bahnschrift" w:hAnsi="Bahnschrift"/>
                <w:sz w:val="20"/>
                <w:szCs w:val="20"/>
              </w:rPr>
              <w:t>w</w:t>
            </w:r>
            <w:r w:rsidR="006A6E38">
              <w:rPr>
                <w:rFonts w:ascii="Bahnschrift" w:hAnsi="Bahnschrift"/>
                <w:sz w:val="20"/>
                <w:szCs w:val="20"/>
              </w:rPr>
              <w:t>.</w:t>
            </w:r>
            <w:r w:rsidRPr="006A6E38">
              <w:rPr>
                <w:rFonts w:ascii="Bahnschrift" w:hAnsi="Bahnschrift"/>
                <w:sz w:val="20"/>
                <w:szCs w:val="20"/>
              </w:rPr>
              <w:t xml:space="preserve"> zasobów własnych:</w:t>
            </w:r>
          </w:p>
          <w:p w14:paraId="110FFD37" w14:textId="77777777" w:rsidR="0043279A" w:rsidRPr="006A6E38" w:rsidRDefault="0043279A" w:rsidP="00363B73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6B699379" w14:textId="77777777" w:rsidR="009A5352" w:rsidRPr="006A6E38" w:rsidRDefault="009A5352" w:rsidP="00363B73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3CCB9F25" w14:textId="77777777" w:rsidR="0043279A" w:rsidRPr="006A6E38" w:rsidRDefault="0043279A" w:rsidP="00363B73">
            <w:pPr>
              <w:spacing w:before="24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Przewidywane korzyści z zaspokojenia potrzeby zamawiającego przy udziale w/w zasobów własnych:</w:t>
            </w:r>
          </w:p>
          <w:p w14:paraId="3FE9F23F" w14:textId="77777777" w:rsidR="0043279A" w:rsidRPr="006A6E38" w:rsidRDefault="0043279A" w:rsidP="00363B73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  <w:p w14:paraId="1F72F646" w14:textId="77777777" w:rsidR="000E6F91" w:rsidRPr="006A6E38" w:rsidRDefault="000E6F91" w:rsidP="00363B73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43279A" w:rsidRPr="006A6E38" w14:paraId="36FB0541" w14:textId="77777777" w:rsidTr="006A6E38">
        <w:tc>
          <w:tcPr>
            <w:tcW w:w="537" w:type="dxa"/>
            <w:shd w:val="clear" w:color="auto" w:fill="auto"/>
            <w:vAlign w:val="center"/>
          </w:tcPr>
          <w:p w14:paraId="08CE6F91" w14:textId="7832ADCF" w:rsidR="0043279A" w:rsidRPr="006A6E38" w:rsidRDefault="00D677AD" w:rsidP="09D65AFC">
            <w:pPr>
              <w:spacing w:before="120" w:after="120"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712480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A6E38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2432" w:type="dxa"/>
            <w:shd w:val="clear" w:color="auto" w:fill="auto"/>
            <w:vAlign w:val="center"/>
          </w:tcPr>
          <w:p w14:paraId="17B992E5" w14:textId="77777777" w:rsidR="0043279A" w:rsidRPr="006A6E38" w:rsidRDefault="0043279A" w:rsidP="00363B73">
            <w:pPr>
              <w:spacing w:before="120" w:after="12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 xml:space="preserve">Nie </w:t>
            </w:r>
            <w:r w:rsidR="00B754AF" w:rsidRPr="006A6E38">
              <w:rPr>
                <w:rFonts w:ascii="Bahnschrift" w:hAnsi="Bahnschrift"/>
                <w:sz w:val="20"/>
                <w:szCs w:val="20"/>
              </w:rPr>
              <w:t xml:space="preserve">ma możliwości zaspokojenia potrzeby zamawiającego </w:t>
            </w:r>
            <w:r w:rsidR="00B754AF" w:rsidRPr="006A6E38">
              <w:rPr>
                <w:rFonts w:ascii="Bahnschrift" w:hAnsi="Bahnschrift"/>
                <w:sz w:val="20"/>
                <w:szCs w:val="20"/>
              </w:rPr>
              <w:br/>
              <w:t>z zasobów własnych</w:t>
            </w:r>
          </w:p>
        </w:tc>
        <w:tc>
          <w:tcPr>
            <w:tcW w:w="6954" w:type="dxa"/>
            <w:shd w:val="clear" w:color="auto" w:fill="auto"/>
            <w:vAlign w:val="center"/>
          </w:tcPr>
          <w:p w14:paraId="3C0AC8D3" w14:textId="77777777" w:rsidR="009A5352" w:rsidRPr="006A6E38" w:rsidRDefault="0043279A" w:rsidP="00B754AF">
            <w:pPr>
              <w:spacing w:before="120" w:after="120" w:line="240" w:lineRule="auto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 xml:space="preserve">Uzasadnienie: </w:t>
            </w:r>
          </w:p>
          <w:p w14:paraId="61CDCEAD" w14:textId="77777777" w:rsidR="0043279A" w:rsidRPr="006A6E38" w:rsidRDefault="0043279A" w:rsidP="00B754AF">
            <w:pPr>
              <w:spacing w:before="120" w:after="12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6BB9E253" w14:textId="77777777" w:rsidR="009A5352" w:rsidRPr="006A6E38" w:rsidRDefault="009A5352" w:rsidP="00B754AF">
            <w:pPr>
              <w:spacing w:before="120" w:after="12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23DE523C" w14:textId="77777777" w:rsidR="009A5352" w:rsidRPr="006A6E38" w:rsidRDefault="009A5352" w:rsidP="00B754AF">
            <w:pPr>
              <w:spacing w:before="120" w:after="12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52E56223" w14:textId="77777777" w:rsidR="009A5352" w:rsidRPr="006A6E38" w:rsidRDefault="009A5352" w:rsidP="00B754AF">
            <w:pPr>
              <w:spacing w:before="120" w:after="12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07547A01" w14:textId="77777777" w:rsidR="009A5352" w:rsidRPr="006A6E38" w:rsidRDefault="009A5352" w:rsidP="00B754AF">
            <w:pPr>
              <w:spacing w:before="120" w:after="12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5043CB0F" w14:textId="77777777" w:rsidR="009A5352" w:rsidRPr="006A6E38" w:rsidRDefault="009A5352" w:rsidP="00363B73">
            <w:pPr>
              <w:spacing w:before="120" w:after="12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07459315" w14:textId="77777777" w:rsidR="0043279A" w:rsidRPr="006A6E38" w:rsidRDefault="0043279A" w:rsidP="0043279A">
      <w:pPr>
        <w:rPr>
          <w:rFonts w:ascii="Bahnschrift" w:hAnsi="Bahnschrift"/>
          <w:sz w:val="20"/>
          <w:szCs w:val="20"/>
        </w:rPr>
      </w:pPr>
    </w:p>
    <w:p w14:paraId="10931A99" w14:textId="6FE44984" w:rsidR="5C7E138B" w:rsidRPr="006A6E38" w:rsidRDefault="5C7E138B" w:rsidP="09D65AFC">
      <w:pPr>
        <w:spacing w:after="480"/>
        <w:ind w:left="426" w:hanging="426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5</w:t>
      </w:r>
      <w:r w:rsidR="70F0DF66" w:rsidRPr="006A6E38">
        <w:rPr>
          <w:rFonts w:ascii="Bahnschrift" w:hAnsi="Bahnschrift"/>
          <w:b/>
          <w:bCs/>
          <w:sz w:val="20"/>
          <w:szCs w:val="20"/>
        </w:rPr>
        <w:t xml:space="preserve">. Możliwości alternatywnego zaspokojenia </w:t>
      </w:r>
      <w:r w:rsidR="2D5C90BF" w:rsidRPr="006A6E38">
        <w:rPr>
          <w:rFonts w:ascii="Bahnschrift" w:hAnsi="Bahnschrift"/>
          <w:b/>
          <w:bCs/>
          <w:sz w:val="20"/>
          <w:szCs w:val="20"/>
        </w:rPr>
        <w:t>zgłoszonej</w:t>
      </w:r>
      <w:r w:rsidR="70F0DF66" w:rsidRPr="006A6E38">
        <w:rPr>
          <w:rFonts w:ascii="Bahnschrift" w:hAnsi="Bahnschrift"/>
          <w:b/>
          <w:bCs/>
          <w:sz w:val="20"/>
          <w:szCs w:val="20"/>
        </w:rPr>
        <w:t xml:space="preserve"> potrzeby.</w:t>
      </w:r>
    </w:p>
    <w:p w14:paraId="77D31456" w14:textId="22723A0A" w:rsidR="09D65AFC" w:rsidRPr="006A6E38" w:rsidRDefault="2D8B951B" w:rsidP="5B4438C5">
      <w:pPr>
        <w:spacing w:after="480"/>
        <w:ind w:left="426" w:hanging="426"/>
        <w:jc w:val="both"/>
        <w:rPr>
          <w:rFonts w:ascii="Bahnschrift" w:hAnsi="Bahnschrift"/>
          <w:i/>
          <w:iCs/>
          <w:sz w:val="20"/>
          <w:szCs w:val="20"/>
        </w:rPr>
      </w:pPr>
      <w:r w:rsidRPr="006A6E38">
        <w:rPr>
          <w:rFonts w:ascii="Bahnschrift" w:hAnsi="Bahnschrift"/>
          <w:i/>
          <w:iCs/>
          <w:sz w:val="20"/>
          <w:szCs w:val="20"/>
        </w:rPr>
        <w:t>------------------------------------------------------------------------------------------</w:t>
      </w:r>
      <w:r w:rsidR="006A6E38">
        <w:rPr>
          <w:rFonts w:ascii="Bahnschrift" w:hAnsi="Bahnschrift"/>
          <w:i/>
          <w:iCs/>
          <w:sz w:val="20"/>
          <w:szCs w:val="20"/>
        </w:rPr>
        <w:t>--------------</w:t>
      </w:r>
    </w:p>
    <w:p w14:paraId="75932FE4" w14:textId="13EBD0F4" w:rsidR="09D65AFC" w:rsidRPr="006A6E38" w:rsidRDefault="339F2809" w:rsidP="5B4438C5">
      <w:pPr>
        <w:spacing w:after="480"/>
        <w:ind w:left="426" w:hanging="426"/>
        <w:jc w:val="both"/>
        <w:rPr>
          <w:rFonts w:ascii="Bahnschrift" w:hAnsi="Bahnschrift"/>
          <w:i/>
          <w:iCs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 xml:space="preserve">…......................................... </w:t>
      </w:r>
      <w:r w:rsidR="09D65AFC" w:rsidRPr="006A6E38">
        <w:rPr>
          <w:rFonts w:ascii="Bahnschrift" w:hAnsi="Bahnschrift"/>
          <w:sz w:val="20"/>
          <w:szCs w:val="20"/>
        </w:rPr>
        <w:tab/>
      </w:r>
      <w:r w:rsidR="09D65AFC" w:rsidRPr="006A6E38">
        <w:rPr>
          <w:rFonts w:ascii="Bahnschrift" w:hAnsi="Bahnschrift"/>
          <w:sz w:val="20"/>
          <w:szCs w:val="20"/>
        </w:rPr>
        <w:tab/>
      </w:r>
      <w:r w:rsidR="09D65AFC" w:rsidRPr="006A6E38">
        <w:rPr>
          <w:rFonts w:ascii="Bahnschrift" w:hAnsi="Bahnschrift"/>
          <w:sz w:val="20"/>
          <w:szCs w:val="20"/>
        </w:rPr>
        <w:tab/>
      </w:r>
      <w:r w:rsidR="09D65AFC" w:rsidRPr="006A6E38">
        <w:rPr>
          <w:rFonts w:ascii="Bahnschrift" w:hAnsi="Bahnschrift"/>
          <w:sz w:val="20"/>
          <w:szCs w:val="20"/>
        </w:rPr>
        <w:tab/>
      </w:r>
      <w:r w:rsidR="09D65AFC" w:rsidRPr="006A6E38">
        <w:rPr>
          <w:rFonts w:ascii="Bahnschrift" w:hAnsi="Bahnschrift"/>
          <w:sz w:val="20"/>
          <w:szCs w:val="20"/>
        </w:rPr>
        <w:tab/>
      </w:r>
      <w:r w:rsidR="006A6E38">
        <w:rPr>
          <w:rFonts w:ascii="Bahnschrift" w:hAnsi="Bahnschrift"/>
          <w:sz w:val="20"/>
          <w:szCs w:val="20"/>
        </w:rPr>
        <w:tab/>
      </w:r>
      <w:r w:rsidR="006A6E38">
        <w:rPr>
          <w:rFonts w:ascii="Bahnschrift" w:hAnsi="Bahnschrift"/>
          <w:sz w:val="20"/>
          <w:szCs w:val="20"/>
        </w:rPr>
        <w:tab/>
      </w:r>
      <w:r w:rsidR="006A6E38">
        <w:rPr>
          <w:rFonts w:ascii="Bahnschrift" w:hAnsi="Bahnschrift"/>
          <w:sz w:val="20"/>
          <w:szCs w:val="20"/>
        </w:rPr>
        <w:tab/>
      </w:r>
      <w:r w:rsidR="4F3FDED2" w:rsidRPr="006A6E38">
        <w:rPr>
          <w:rFonts w:ascii="Bahnschrift" w:hAnsi="Bahnschrift"/>
          <w:sz w:val="20"/>
          <w:szCs w:val="20"/>
        </w:rPr>
        <w:t>…........................................</w:t>
      </w:r>
    </w:p>
    <w:p w14:paraId="0B7F8F1C" w14:textId="1534A91E" w:rsidR="09D65AFC" w:rsidRPr="006A6E38" w:rsidRDefault="24301FAF" w:rsidP="5B4438C5">
      <w:pPr>
        <w:spacing w:after="480"/>
        <w:ind w:left="426" w:hanging="426"/>
        <w:jc w:val="both"/>
        <w:rPr>
          <w:rFonts w:ascii="Bahnschrift" w:hAnsi="Bahnschrift"/>
          <w:i/>
          <w:iCs/>
          <w:sz w:val="20"/>
          <w:szCs w:val="20"/>
        </w:rPr>
      </w:pPr>
      <w:r w:rsidRPr="006A6E38">
        <w:rPr>
          <w:rFonts w:ascii="Bahnschrift" w:hAnsi="Bahnschrift"/>
          <w:i/>
          <w:iCs/>
          <w:sz w:val="20"/>
          <w:szCs w:val="20"/>
        </w:rPr>
        <w:t>Data i p</w:t>
      </w:r>
      <w:r w:rsidR="006A6E38">
        <w:rPr>
          <w:rFonts w:ascii="Bahnschrift" w:hAnsi="Bahnschrift"/>
          <w:i/>
          <w:iCs/>
          <w:sz w:val="20"/>
          <w:szCs w:val="20"/>
        </w:rPr>
        <w:t>odpis W</w:t>
      </w:r>
      <w:r w:rsidR="640404F2" w:rsidRPr="006A6E38">
        <w:rPr>
          <w:rFonts w:ascii="Bahnschrift" w:hAnsi="Bahnschrift"/>
          <w:i/>
          <w:iCs/>
          <w:sz w:val="20"/>
          <w:szCs w:val="20"/>
        </w:rPr>
        <w:t>nioskodawcy</w:t>
      </w:r>
      <w:r w:rsidR="09D65AFC" w:rsidRPr="006A6E38">
        <w:rPr>
          <w:rFonts w:ascii="Bahnschrift" w:hAnsi="Bahnschrift"/>
          <w:sz w:val="20"/>
          <w:szCs w:val="20"/>
        </w:rPr>
        <w:tab/>
      </w:r>
      <w:r w:rsidR="09D65AFC" w:rsidRPr="006A6E38">
        <w:rPr>
          <w:rFonts w:ascii="Bahnschrift" w:hAnsi="Bahnschrift"/>
          <w:sz w:val="20"/>
          <w:szCs w:val="20"/>
        </w:rPr>
        <w:tab/>
      </w:r>
      <w:r w:rsidR="6C249E20" w:rsidRPr="006A6E38">
        <w:rPr>
          <w:rFonts w:ascii="Bahnschrift" w:hAnsi="Bahnschrift"/>
          <w:i/>
          <w:iCs/>
          <w:sz w:val="20"/>
          <w:szCs w:val="20"/>
        </w:rPr>
        <w:t xml:space="preserve">   </w:t>
      </w:r>
      <w:r w:rsidR="09D65AFC" w:rsidRPr="006A6E38">
        <w:rPr>
          <w:rFonts w:ascii="Bahnschrift" w:hAnsi="Bahnschrift"/>
          <w:sz w:val="20"/>
          <w:szCs w:val="20"/>
        </w:rPr>
        <w:tab/>
      </w:r>
      <w:r w:rsidR="249EB9DB" w:rsidRPr="006A6E38">
        <w:rPr>
          <w:rFonts w:ascii="Bahnschrift" w:hAnsi="Bahnschrift"/>
          <w:i/>
          <w:iCs/>
          <w:sz w:val="20"/>
          <w:szCs w:val="20"/>
        </w:rPr>
        <w:t xml:space="preserve">       </w:t>
      </w:r>
      <w:r w:rsidR="3D2ABCB4" w:rsidRPr="006A6E38">
        <w:rPr>
          <w:rFonts w:ascii="Bahnschrift" w:hAnsi="Bahnschrift"/>
          <w:i/>
          <w:iCs/>
          <w:sz w:val="20"/>
          <w:szCs w:val="20"/>
        </w:rPr>
        <w:t xml:space="preserve">  </w:t>
      </w:r>
      <w:r w:rsidR="4056EB59" w:rsidRPr="006A6E38">
        <w:rPr>
          <w:rFonts w:ascii="Bahnschrift" w:hAnsi="Bahnschrift"/>
          <w:i/>
          <w:iCs/>
          <w:sz w:val="20"/>
          <w:szCs w:val="20"/>
        </w:rPr>
        <w:t xml:space="preserve">  </w:t>
      </w:r>
      <w:r w:rsidR="00C35314" w:rsidRPr="006A6E38">
        <w:rPr>
          <w:rFonts w:ascii="Bahnschrift" w:hAnsi="Bahnschrift"/>
          <w:i/>
          <w:iCs/>
          <w:sz w:val="20"/>
          <w:szCs w:val="20"/>
        </w:rPr>
        <w:tab/>
      </w:r>
      <w:r w:rsidR="4056EB59" w:rsidRPr="006A6E38">
        <w:rPr>
          <w:rFonts w:ascii="Bahnschrift" w:hAnsi="Bahnschrift"/>
          <w:i/>
          <w:iCs/>
          <w:sz w:val="20"/>
          <w:szCs w:val="20"/>
        </w:rPr>
        <w:t xml:space="preserve">    </w:t>
      </w:r>
      <w:r w:rsidR="006A6E38">
        <w:rPr>
          <w:rFonts w:ascii="Bahnschrift" w:hAnsi="Bahnschrift"/>
          <w:i/>
          <w:iCs/>
          <w:sz w:val="20"/>
          <w:szCs w:val="20"/>
        </w:rPr>
        <w:tab/>
      </w:r>
      <w:r w:rsidR="006A6E38">
        <w:rPr>
          <w:rFonts w:ascii="Bahnschrift" w:hAnsi="Bahnschrift"/>
          <w:i/>
          <w:iCs/>
          <w:sz w:val="20"/>
          <w:szCs w:val="20"/>
        </w:rPr>
        <w:tab/>
      </w:r>
      <w:r w:rsidR="4056EB59" w:rsidRPr="006A6E38">
        <w:rPr>
          <w:rFonts w:ascii="Bahnschrift" w:hAnsi="Bahnschrift"/>
          <w:i/>
          <w:iCs/>
          <w:sz w:val="20"/>
          <w:szCs w:val="20"/>
        </w:rPr>
        <w:t xml:space="preserve">  </w:t>
      </w:r>
      <w:r w:rsidR="123937C6" w:rsidRPr="006A6E38">
        <w:rPr>
          <w:rFonts w:ascii="Bahnschrift" w:hAnsi="Bahnschrift"/>
          <w:i/>
          <w:iCs/>
          <w:sz w:val="20"/>
          <w:szCs w:val="20"/>
        </w:rPr>
        <w:t>Data i p</w:t>
      </w:r>
      <w:r w:rsidR="4F3FDED2" w:rsidRPr="006A6E38">
        <w:rPr>
          <w:rFonts w:ascii="Bahnschrift" w:hAnsi="Bahnschrift"/>
          <w:i/>
          <w:iCs/>
          <w:sz w:val="20"/>
          <w:szCs w:val="20"/>
        </w:rPr>
        <w:t xml:space="preserve">odpis </w:t>
      </w:r>
      <w:r w:rsidR="0624841F" w:rsidRPr="006A6E38">
        <w:rPr>
          <w:rFonts w:ascii="Bahnschrift" w:hAnsi="Bahnschrift"/>
          <w:i/>
          <w:iCs/>
          <w:sz w:val="20"/>
          <w:szCs w:val="20"/>
        </w:rPr>
        <w:t>kierownika jednostki</w:t>
      </w:r>
    </w:p>
    <w:p w14:paraId="4698CDA6" w14:textId="0F2DDEC3" w:rsidR="09D65AFC" w:rsidRPr="006A6E38" w:rsidRDefault="517F4586" w:rsidP="006A6E38">
      <w:pPr>
        <w:spacing w:after="480"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 xml:space="preserve">Podpisany formularz </w:t>
      </w:r>
      <w:r w:rsidR="007F6165" w:rsidRPr="006A6E38">
        <w:rPr>
          <w:rFonts w:ascii="Bahnschrift" w:hAnsi="Bahnschrift"/>
          <w:b/>
          <w:bCs/>
          <w:sz w:val="20"/>
          <w:szCs w:val="20"/>
        </w:rPr>
        <w:t xml:space="preserve">przez Wnioskodawcę i Kierownika jednostki, wraz </w:t>
      </w:r>
      <w:r w:rsidR="00B645DE">
        <w:rPr>
          <w:rFonts w:ascii="Bahnschrift" w:hAnsi="Bahnschrift"/>
          <w:b/>
          <w:bCs/>
          <w:sz w:val="20"/>
          <w:szCs w:val="20"/>
        </w:rPr>
        <w:t xml:space="preserve"> z wnioskiem SAP należy przekazać</w:t>
      </w:r>
      <w:r w:rsidRPr="006A6E38">
        <w:rPr>
          <w:rFonts w:ascii="Bahnschrift" w:hAnsi="Bahnschrift"/>
          <w:b/>
          <w:bCs/>
          <w:sz w:val="20"/>
          <w:szCs w:val="20"/>
        </w:rPr>
        <w:t xml:space="preserve"> do</w:t>
      </w:r>
      <w:r w:rsidR="4BB30C24" w:rsidRPr="006A6E38">
        <w:rPr>
          <w:rFonts w:ascii="Bahnschrift" w:hAnsi="Bahnschrift"/>
          <w:b/>
          <w:bCs/>
          <w:sz w:val="20"/>
          <w:szCs w:val="20"/>
        </w:rPr>
        <w:t xml:space="preserve"> właściwego </w:t>
      </w:r>
      <w:r w:rsidR="006A6E38">
        <w:rPr>
          <w:rFonts w:ascii="Bahnschrift" w:hAnsi="Bahnschrift"/>
          <w:b/>
          <w:bCs/>
          <w:sz w:val="20"/>
          <w:szCs w:val="20"/>
        </w:rPr>
        <w:t>R</w:t>
      </w:r>
      <w:r w:rsidRPr="006A6E38">
        <w:rPr>
          <w:rFonts w:ascii="Bahnschrift" w:hAnsi="Bahnschrift"/>
          <w:b/>
          <w:bCs/>
          <w:sz w:val="20"/>
          <w:szCs w:val="20"/>
        </w:rPr>
        <w:t>ealizatora.</w:t>
      </w:r>
    </w:p>
    <w:p w14:paraId="0986EF26" w14:textId="77777777" w:rsidR="00F340F5" w:rsidRPr="006A6E38" w:rsidRDefault="00F340F5" w:rsidP="00F340F5">
      <w:pPr>
        <w:spacing w:after="200" w:line="276" w:lineRule="auto"/>
        <w:rPr>
          <w:rFonts w:ascii="Bahnschrift" w:hAnsi="Bahnschrift"/>
          <w:b/>
          <w:bCs/>
          <w:sz w:val="20"/>
          <w:szCs w:val="20"/>
          <w:u w:val="single"/>
        </w:rPr>
      </w:pPr>
      <w:r w:rsidRPr="006A6E38">
        <w:rPr>
          <w:rFonts w:ascii="Bahnschrift" w:hAnsi="Bahnschrift"/>
          <w:b/>
          <w:bCs/>
          <w:sz w:val="20"/>
          <w:szCs w:val="20"/>
          <w:u w:val="single"/>
        </w:rPr>
        <w:br w:type="page"/>
      </w:r>
    </w:p>
    <w:p w14:paraId="50F17FB6" w14:textId="22FD0BEB" w:rsidR="09D65AFC" w:rsidRPr="006A6E38" w:rsidRDefault="2D8B951B" w:rsidP="5B4438C5">
      <w:pPr>
        <w:spacing w:after="480"/>
        <w:jc w:val="center"/>
        <w:rPr>
          <w:rFonts w:ascii="Bahnschrift" w:hAnsi="Bahnschrift"/>
          <w:b/>
          <w:bCs/>
        </w:rPr>
      </w:pPr>
      <w:r w:rsidRPr="006A6E38">
        <w:rPr>
          <w:rFonts w:ascii="Bahnschrift" w:hAnsi="Bahnschrift"/>
          <w:b/>
          <w:bCs/>
        </w:rPr>
        <w:lastRenderedPageBreak/>
        <w:t>Analiza potrzeb i wymagań zamawiającego - Część B</w:t>
      </w:r>
      <w:r w:rsidR="008227CC" w:rsidRPr="006A6E38">
        <w:rPr>
          <w:rFonts w:ascii="Bahnschrift" w:hAnsi="Bahnschrift"/>
          <w:b/>
          <w:bCs/>
        </w:rPr>
        <w:t xml:space="preserve">- </w:t>
      </w:r>
      <w:r w:rsidR="006C32E0" w:rsidRPr="006A6E38">
        <w:rPr>
          <w:rFonts w:ascii="Bahnschrift" w:hAnsi="Bahnschrift"/>
          <w:b/>
          <w:bCs/>
        </w:rPr>
        <w:t>wypełnia R</w:t>
      </w:r>
      <w:r w:rsidR="008227CC" w:rsidRPr="006A6E38">
        <w:rPr>
          <w:rFonts w:ascii="Bahnschrift" w:hAnsi="Bahnschrift"/>
          <w:b/>
          <w:bCs/>
        </w:rPr>
        <w:t>ealizator</w:t>
      </w:r>
    </w:p>
    <w:p w14:paraId="7B0D8E81" w14:textId="7EF315CC" w:rsidR="09D65AFC" w:rsidRPr="006A6E38" w:rsidRDefault="2D8B951B" w:rsidP="5B4438C5">
      <w:pPr>
        <w:spacing w:after="480"/>
        <w:jc w:val="center"/>
        <w:rPr>
          <w:rFonts w:ascii="Bahnschrift" w:hAnsi="Bahnschrift"/>
          <w:b/>
          <w:bCs/>
        </w:rPr>
      </w:pPr>
      <w:r w:rsidRPr="006A6E38">
        <w:rPr>
          <w:rFonts w:ascii="Bahnschrift" w:hAnsi="Bahnschrift"/>
          <w:b/>
          <w:bCs/>
        </w:rPr>
        <w:t>Dotyczy wniosk</w:t>
      </w:r>
      <w:r w:rsidR="4E50E59F" w:rsidRPr="006A6E38">
        <w:rPr>
          <w:rFonts w:ascii="Bahnschrift" w:hAnsi="Bahnschrift"/>
          <w:b/>
          <w:bCs/>
        </w:rPr>
        <w:t>u</w:t>
      </w:r>
      <w:r w:rsidRPr="006A6E38">
        <w:rPr>
          <w:rFonts w:ascii="Bahnschrift" w:hAnsi="Bahnschrift"/>
          <w:b/>
          <w:bCs/>
        </w:rPr>
        <w:t xml:space="preserve"> nr …...............................</w:t>
      </w:r>
    </w:p>
    <w:p w14:paraId="3EE960AC" w14:textId="77777777" w:rsidR="008227CC" w:rsidRPr="006A6E38" w:rsidRDefault="008227CC" w:rsidP="09D65AFC">
      <w:pPr>
        <w:spacing w:after="480"/>
        <w:ind w:left="426" w:hanging="426"/>
        <w:jc w:val="both"/>
        <w:rPr>
          <w:rFonts w:ascii="Bahnschrift" w:hAnsi="Bahnschrift"/>
          <w:b/>
          <w:bCs/>
          <w:sz w:val="20"/>
          <w:szCs w:val="20"/>
        </w:rPr>
      </w:pPr>
    </w:p>
    <w:p w14:paraId="6D771E85" w14:textId="009C04D2" w:rsidR="0043279A" w:rsidRPr="006877EF" w:rsidRDefault="5CC95D95" w:rsidP="006877EF">
      <w:pPr>
        <w:pStyle w:val="Akapitzlist"/>
        <w:spacing w:after="480"/>
        <w:ind w:left="142"/>
        <w:rPr>
          <w:rFonts w:ascii="Bahnschrift" w:hAnsi="Bahnschrift"/>
          <w:i/>
          <w:iCs/>
          <w:sz w:val="18"/>
          <w:szCs w:val="18"/>
        </w:rPr>
      </w:pPr>
      <w:r w:rsidRPr="006877EF">
        <w:rPr>
          <w:rFonts w:ascii="Bahnschrift" w:hAnsi="Bahnschrift"/>
          <w:b/>
          <w:bCs/>
          <w:sz w:val="20"/>
          <w:szCs w:val="20"/>
        </w:rPr>
        <w:t>6</w:t>
      </w:r>
      <w:r w:rsidR="00286105" w:rsidRPr="006877EF">
        <w:rPr>
          <w:rFonts w:ascii="Bahnschrift" w:hAnsi="Bahnschrift"/>
          <w:b/>
          <w:bCs/>
          <w:sz w:val="20"/>
          <w:szCs w:val="20"/>
        </w:rPr>
        <w:t>.</w:t>
      </w:r>
      <w:r w:rsidR="0043279A" w:rsidRPr="006877EF">
        <w:rPr>
          <w:rFonts w:ascii="Bahnschrift" w:hAnsi="Bahnschrift"/>
          <w:b/>
          <w:bCs/>
          <w:sz w:val="20"/>
          <w:szCs w:val="20"/>
        </w:rPr>
        <w:t xml:space="preserve">Rozeznanie rynku w celu ustalenia </w:t>
      </w:r>
      <w:r w:rsidR="00B754AF" w:rsidRPr="006877EF">
        <w:rPr>
          <w:rFonts w:ascii="Bahnschrift" w:hAnsi="Bahnschrift"/>
          <w:b/>
          <w:bCs/>
          <w:sz w:val="20"/>
          <w:szCs w:val="20"/>
        </w:rPr>
        <w:t>wariantów</w:t>
      </w:r>
      <w:r w:rsidR="0043279A" w:rsidRPr="006877EF">
        <w:rPr>
          <w:rFonts w:ascii="Bahnschrift" w:hAnsi="Bahnschrift"/>
          <w:b/>
          <w:bCs/>
          <w:sz w:val="20"/>
          <w:szCs w:val="20"/>
        </w:rPr>
        <w:t xml:space="preserve"> zaspokojenia potrzeby</w:t>
      </w:r>
      <w:r w:rsidR="0043279A" w:rsidRPr="006877EF">
        <w:rPr>
          <w:rFonts w:ascii="Bahnschrift" w:hAnsi="Bahnschrift"/>
          <w:sz w:val="20"/>
          <w:szCs w:val="20"/>
        </w:rPr>
        <w:t xml:space="preserve"> </w:t>
      </w:r>
      <w:r w:rsidR="00286105" w:rsidRPr="006877EF">
        <w:rPr>
          <w:rFonts w:ascii="Bahnschrift" w:hAnsi="Bahnschrift"/>
          <w:sz w:val="20"/>
          <w:szCs w:val="20"/>
        </w:rPr>
        <w:br/>
      </w:r>
      <w:r w:rsidR="0043279A" w:rsidRPr="006877EF">
        <w:rPr>
          <w:rFonts w:ascii="Bahnschrift" w:hAnsi="Bahnschrift"/>
          <w:i/>
          <w:iCs/>
          <w:sz w:val="18"/>
          <w:szCs w:val="18"/>
        </w:rPr>
        <w:t>(czyli w sposób inny niż przy udziale środków własnych i poprzez przeprowadzenie postępowania o udzielen</w:t>
      </w:r>
      <w:r w:rsidR="00B754AF" w:rsidRPr="006877EF">
        <w:rPr>
          <w:rFonts w:ascii="Bahnschrift" w:hAnsi="Bahnschrift"/>
          <w:i/>
          <w:iCs/>
          <w:sz w:val="18"/>
          <w:szCs w:val="18"/>
        </w:rPr>
        <w:t>ie zamówienia publicznego)</w:t>
      </w:r>
      <w:r w:rsidR="006877EF" w:rsidRPr="006877EF">
        <w:rPr>
          <w:rFonts w:ascii="Bahnschrift" w:hAnsi="Bahnschrift"/>
          <w:i/>
          <w:iCs/>
          <w:sz w:val="18"/>
          <w:szCs w:val="18"/>
        </w:rPr>
        <w:t>.</w:t>
      </w:r>
      <w:r w:rsidR="0043279A" w:rsidRPr="006877EF">
        <w:rPr>
          <w:rFonts w:ascii="Bahnschrift" w:hAnsi="Bahnschrift"/>
          <w:i/>
          <w:iCs/>
          <w:sz w:val="18"/>
          <w:szCs w:val="1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260"/>
        <w:gridCol w:w="5783"/>
      </w:tblGrid>
      <w:tr w:rsidR="0043279A" w:rsidRPr="006A6E38" w14:paraId="16A4D70A" w14:textId="77777777" w:rsidTr="006877EF">
        <w:trPr>
          <w:trHeight w:val="2580"/>
        </w:trPr>
        <w:tc>
          <w:tcPr>
            <w:tcW w:w="738" w:type="dxa"/>
            <w:shd w:val="clear" w:color="auto" w:fill="auto"/>
            <w:vAlign w:val="center"/>
          </w:tcPr>
          <w:p w14:paraId="6537F28F" w14:textId="302157B9" w:rsidR="0043279A" w:rsidRPr="006877EF" w:rsidRDefault="00D677AD" w:rsidP="09D65AFC">
            <w:pPr>
              <w:spacing w:after="0"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15492585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877EF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14:paraId="32F8F366" w14:textId="77777777" w:rsidR="0043279A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Nie ma alternatywnego sposobu</w:t>
            </w:r>
            <w:r w:rsidR="0043279A" w:rsidRPr="006A6E38">
              <w:rPr>
                <w:rFonts w:ascii="Bahnschrift" w:hAnsi="Bahnschrift"/>
                <w:sz w:val="20"/>
                <w:szCs w:val="20"/>
              </w:rPr>
              <w:t xml:space="preserve"> za</w:t>
            </w:r>
            <w:r w:rsidRPr="006A6E38">
              <w:rPr>
                <w:rFonts w:ascii="Bahnschrift" w:hAnsi="Bahnschrift"/>
                <w:sz w:val="20"/>
                <w:szCs w:val="20"/>
              </w:rPr>
              <w:t xml:space="preserve">spokojenia potrzeby </w:t>
            </w:r>
          </w:p>
          <w:p w14:paraId="637805D2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463F29E8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3B7B4B86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3A0FF5F2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630AD66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 w14:paraId="5C4EB198" w14:textId="77777777" w:rsidR="0043279A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Uzasadnienie:</w:t>
            </w:r>
          </w:p>
          <w:p w14:paraId="61829076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2BA226A1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17AD93B2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0DE4B5B7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66204FF1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2DBF0D7D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6B62F1B3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02F2C34E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680A4E5D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19219836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296FEF7D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7194DBDC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43279A" w:rsidRPr="006A6E38" w14:paraId="7163FA64" w14:textId="77777777" w:rsidTr="006877EF">
        <w:tc>
          <w:tcPr>
            <w:tcW w:w="738" w:type="dxa"/>
            <w:shd w:val="clear" w:color="auto" w:fill="auto"/>
            <w:vAlign w:val="center"/>
          </w:tcPr>
          <w:p w14:paraId="769D0D3C" w14:textId="2D95F1DA" w:rsidR="0043279A" w:rsidRPr="006877EF" w:rsidRDefault="00D677AD" w:rsidP="09D65AFC">
            <w:pPr>
              <w:spacing w:after="0"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-9059225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877EF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14:paraId="54CD245A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231BE67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36FEB5B0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30D7AA69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196D064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34FF1C98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D072C0D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30A67026" w14:textId="77777777" w:rsidR="0043279A" w:rsidRPr="006A6E38" w:rsidRDefault="005A7D9D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 xml:space="preserve">Wariant zaspokojenia potrzeby </w:t>
            </w:r>
          </w:p>
          <w:p w14:paraId="48A21919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BD18F9B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38601FE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0F3CABC7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B08B5D1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6DEB4AB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0AD9C6F4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4B1F511A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5F9C3DC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023141B" w14:textId="77777777" w:rsidR="00B754AF" w:rsidRPr="006A6E38" w:rsidRDefault="00B754AF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A08E8B1" w14:textId="2BA782EC" w:rsidR="00B754AF" w:rsidRPr="006877EF" w:rsidRDefault="00B754AF" w:rsidP="006877EF">
            <w:pPr>
              <w:spacing w:after="0" w:line="276" w:lineRule="auto"/>
              <w:jc w:val="center"/>
              <w:rPr>
                <w:rFonts w:ascii="Bahnschrift" w:hAnsi="Bahnschrift"/>
                <w:i/>
                <w:iCs/>
                <w:sz w:val="18"/>
                <w:szCs w:val="18"/>
              </w:rPr>
            </w:pPr>
            <w:r w:rsidRPr="006877EF">
              <w:rPr>
                <w:rFonts w:ascii="Bahnschrift" w:hAnsi="Bahnschrift"/>
                <w:i/>
                <w:iCs/>
                <w:sz w:val="18"/>
                <w:szCs w:val="18"/>
              </w:rPr>
              <w:t xml:space="preserve">(w przypadku istnienia więcej niż jednego </w:t>
            </w:r>
            <w:r w:rsidR="56311E60" w:rsidRPr="006877EF">
              <w:rPr>
                <w:rFonts w:ascii="Bahnschrift" w:hAnsi="Bahnschrift"/>
                <w:i/>
                <w:iCs/>
                <w:sz w:val="18"/>
                <w:szCs w:val="18"/>
              </w:rPr>
              <w:t>wariantu zaspokojenia</w:t>
            </w:r>
            <w:r w:rsidRPr="006877EF">
              <w:rPr>
                <w:rFonts w:ascii="Bahnschrift" w:hAnsi="Bahnschrift"/>
                <w:i/>
                <w:iCs/>
                <w:sz w:val="18"/>
                <w:szCs w:val="18"/>
              </w:rPr>
              <w:t xml:space="preserve"> potrzeb należy przeprowadzić oddzieln</w:t>
            </w:r>
            <w:r w:rsidR="004F368C" w:rsidRPr="006877EF">
              <w:rPr>
                <w:rFonts w:ascii="Bahnschrift" w:hAnsi="Bahnschrift"/>
                <w:i/>
                <w:iCs/>
                <w:sz w:val="18"/>
                <w:szCs w:val="18"/>
              </w:rPr>
              <w:t>ą analizę dla każdego wariantu</w:t>
            </w:r>
            <w:r w:rsidRPr="006877EF">
              <w:rPr>
                <w:rFonts w:ascii="Bahnschrift" w:hAnsi="Bahnschrif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214514C3" w14:textId="77777777" w:rsidR="0043279A" w:rsidRPr="006A6E38" w:rsidRDefault="0043279A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 xml:space="preserve">Określenie alternatywnego sposobu zaspokojenia potrzeby zamawiającego: </w:t>
            </w:r>
          </w:p>
          <w:p w14:paraId="1F3B1409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562C75D1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664355AD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1A965116" w14:textId="77777777" w:rsidR="00B754AF" w:rsidRPr="006A6E38" w:rsidRDefault="00B754AF" w:rsidP="00B754AF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0BF9CC70" w14:textId="228C37B3" w:rsidR="00B754AF" w:rsidRPr="006A6E38" w:rsidRDefault="0043279A" w:rsidP="00B754AF">
            <w:pPr>
              <w:spacing w:before="240" w:after="0" w:line="240" w:lineRule="auto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Czas potrzebny do zaspokojenia potrzeby zamawiającego w</w:t>
            </w:r>
            <w:r w:rsidR="00930FF2">
              <w:rPr>
                <w:rFonts w:ascii="Bahnschrift" w:hAnsi="Bahnschrift"/>
                <w:sz w:val="20"/>
                <w:szCs w:val="20"/>
              </w:rPr>
              <w:t> </w:t>
            </w:r>
            <w:r w:rsidRPr="006A6E38">
              <w:rPr>
                <w:rFonts w:ascii="Bahnschrift" w:hAnsi="Bahnschrift"/>
                <w:sz w:val="20"/>
                <w:szCs w:val="20"/>
              </w:rPr>
              <w:t>alternatywny sposób</w:t>
            </w:r>
            <w:r w:rsidR="00B754AF" w:rsidRPr="006A6E38">
              <w:rPr>
                <w:rFonts w:ascii="Bahnschrift" w:hAnsi="Bahnschrift"/>
                <w:sz w:val="20"/>
                <w:szCs w:val="20"/>
              </w:rPr>
              <w:t>:</w:t>
            </w:r>
          </w:p>
          <w:p w14:paraId="7DF4E37C" w14:textId="77777777" w:rsidR="00B754AF" w:rsidRPr="006A6E38" w:rsidRDefault="00B754AF" w:rsidP="00B754AF">
            <w:pPr>
              <w:spacing w:before="240"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44FB30F8" w14:textId="77777777" w:rsidR="0043279A" w:rsidRPr="006A6E38" w:rsidRDefault="0043279A" w:rsidP="00B754AF">
            <w:pPr>
              <w:spacing w:before="120"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4ADF3CD4" w14:textId="77777777" w:rsidR="00B754AF" w:rsidRPr="006A6E38" w:rsidRDefault="0043279A" w:rsidP="00B754AF">
            <w:pPr>
              <w:spacing w:before="240" w:after="0" w:line="240" w:lineRule="auto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Koszt realizacji potrzeby w sposób alternatywny</w:t>
            </w:r>
          </w:p>
          <w:p w14:paraId="1DA6542E" w14:textId="77777777" w:rsidR="0043279A" w:rsidRPr="006A6E38" w:rsidRDefault="0043279A" w:rsidP="00B754AF">
            <w:pPr>
              <w:spacing w:before="120"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581A596A" w14:textId="65B7690D" w:rsidR="09D65AFC" w:rsidRPr="006A6E38" w:rsidRDefault="09D65AFC" w:rsidP="09D65AFC">
            <w:pPr>
              <w:spacing w:before="120"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6790AF36" w14:textId="77777777" w:rsidR="00B754AF" w:rsidRPr="006A6E38" w:rsidRDefault="0043279A" w:rsidP="00B754AF">
            <w:pPr>
              <w:spacing w:before="120" w:after="120" w:line="240" w:lineRule="auto"/>
              <w:jc w:val="both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Przewidywane korzyści z zaspokojenia potrzeby zamawiającego w alternatywny sposób:</w:t>
            </w:r>
          </w:p>
          <w:p w14:paraId="3041E394" w14:textId="77777777" w:rsidR="0043279A" w:rsidRPr="006A6E38" w:rsidRDefault="0043279A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22B00AE" w14:textId="77777777" w:rsidR="0043279A" w:rsidRPr="006A6E38" w:rsidRDefault="0043279A" w:rsidP="00363B73">
            <w:pPr>
              <w:spacing w:after="0" w:line="240" w:lineRule="auto"/>
              <w:jc w:val="center"/>
              <w:rPr>
                <w:rFonts w:ascii="Bahnschrift" w:hAnsi="Bahnschrift"/>
                <w:i/>
                <w:sz w:val="20"/>
                <w:szCs w:val="20"/>
                <w:vertAlign w:val="superscript"/>
              </w:rPr>
            </w:pPr>
          </w:p>
        </w:tc>
      </w:tr>
    </w:tbl>
    <w:p w14:paraId="42C6D796" w14:textId="177FBAD0" w:rsidR="0043279A" w:rsidRPr="006A6E38" w:rsidRDefault="0043279A" w:rsidP="0043279A">
      <w:pPr>
        <w:rPr>
          <w:rFonts w:ascii="Bahnschrift" w:hAnsi="Bahnschrift"/>
          <w:sz w:val="20"/>
          <w:szCs w:val="20"/>
        </w:rPr>
      </w:pPr>
    </w:p>
    <w:p w14:paraId="41D1403B" w14:textId="3A6401E0" w:rsidR="0043279A" w:rsidRPr="006A6E38" w:rsidRDefault="00235408" w:rsidP="00930FF2">
      <w:pPr>
        <w:ind w:left="426" w:hanging="284"/>
        <w:jc w:val="both"/>
        <w:rPr>
          <w:rFonts w:ascii="Bahnschrift" w:hAnsi="Bahnschrift"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  <w:t>6a</w:t>
      </w:r>
      <w:r w:rsidR="00286105" w:rsidRPr="006A6E38">
        <w:rPr>
          <w:rFonts w:ascii="Bahnschrift" w:hAnsi="Bahnschrift"/>
          <w:b/>
          <w:bCs/>
          <w:sz w:val="20"/>
          <w:szCs w:val="20"/>
        </w:rPr>
        <w:t>.</w:t>
      </w:r>
      <w:r>
        <w:rPr>
          <w:rFonts w:ascii="Bahnschrift" w:hAnsi="Bahnschrift"/>
          <w:b/>
          <w:bCs/>
          <w:sz w:val="20"/>
          <w:szCs w:val="20"/>
        </w:rPr>
        <w:t xml:space="preserve"> </w:t>
      </w:r>
      <w:r w:rsidR="0043279A" w:rsidRPr="006A6E38">
        <w:rPr>
          <w:rFonts w:ascii="Bahnschrift" w:hAnsi="Bahnschrift"/>
          <w:b/>
          <w:bCs/>
          <w:sz w:val="20"/>
          <w:szCs w:val="20"/>
        </w:rPr>
        <w:t>Wybór wariantu wyboru sposobu zaspokojenia potrzeby zamawiającego</w:t>
      </w:r>
      <w:r w:rsidR="6C8BA6F2" w:rsidRPr="006A6E38">
        <w:rPr>
          <w:rFonts w:ascii="Bahnschrift" w:hAnsi="Bahnschrift"/>
          <w:b/>
          <w:bCs/>
          <w:sz w:val="20"/>
          <w:szCs w:val="20"/>
        </w:rPr>
        <w:t xml:space="preserve"> (uzasadnienie)</w:t>
      </w:r>
      <w:r w:rsidR="0043279A" w:rsidRPr="006A6E38">
        <w:rPr>
          <w:rFonts w:ascii="Bahnschrift" w:hAnsi="Bahnschrift"/>
          <w:b/>
          <w:bCs/>
          <w:sz w:val="20"/>
          <w:szCs w:val="20"/>
        </w:rPr>
        <w:t xml:space="preserve">: </w:t>
      </w:r>
    </w:p>
    <w:p w14:paraId="56E0B1BA" w14:textId="569121DB" w:rsidR="00F340F5" w:rsidRPr="006A6E38" w:rsidRDefault="00F340F5" w:rsidP="00930FF2">
      <w:pPr>
        <w:spacing w:before="240" w:after="240"/>
        <w:ind w:firstLine="142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….....................................................................................................................................</w:t>
      </w:r>
      <w:r w:rsidR="00930FF2">
        <w:rPr>
          <w:rFonts w:ascii="Bahnschrift" w:hAnsi="Bahnschrift"/>
          <w:sz w:val="20"/>
          <w:szCs w:val="20"/>
        </w:rPr>
        <w:t>............................................</w:t>
      </w:r>
    </w:p>
    <w:p w14:paraId="06155D68" w14:textId="15E53AB8" w:rsidR="00F340F5" w:rsidRDefault="00F340F5" w:rsidP="0043279A">
      <w:pPr>
        <w:ind w:left="426"/>
        <w:rPr>
          <w:rFonts w:ascii="Bahnschrift" w:hAnsi="Bahnschrift"/>
          <w:sz w:val="20"/>
          <w:szCs w:val="20"/>
        </w:rPr>
      </w:pPr>
    </w:p>
    <w:p w14:paraId="160A5B05" w14:textId="77777777" w:rsidR="00B645DE" w:rsidRPr="006A6E38" w:rsidRDefault="00B645DE" w:rsidP="0043279A">
      <w:pPr>
        <w:ind w:left="426"/>
        <w:rPr>
          <w:rFonts w:ascii="Bahnschrift" w:hAnsi="Bahnschrift"/>
          <w:sz w:val="20"/>
          <w:szCs w:val="20"/>
        </w:rPr>
      </w:pPr>
    </w:p>
    <w:p w14:paraId="27159F09" w14:textId="00FE5B6B" w:rsidR="00930FF2" w:rsidRDefault="00FF6A5D" w:rsidP="00FF6A5D">
      <w:pPr>
        <w:ind w:left="142" w:hanging="142"/>
        <w:jc w:val="both"/>
        <w:rPr>
          <w:rFonts w:ascii="Bahnschrift" w:hAnsi="Bahnschrift"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  <w:lastRenderedPageBreak/>
        <w:t>7.</w:t>
      </w:r>
      <w:r w:rsidR="00930FF2">
        <w:rPr>
          <w:rFonts w:ascii="Bahnschrift" w:hAnsi="Bahnschrift"/>
          <w:b/>
          <w:bCs/>
          <w:sz w:val="20"/>
          <w:szCs w:val="20"/>
        </w:rPr>
        <w:t>Rozeznanie rynku w aspekcie podniesienia konkurencyjności postępowania o udzielenie zamówienia publicznego</w:t>
      </w:r>
      <w:r>
        <w:rPr>
          <w:rFonts w:ascii="Bahnschrift" w:hAnsi="Bahnschrift"/>
          <w:b/>
          <w:bCs/>
          <w:sz w:val="20"/>
          <w:szCs w:val="20"/>
        </w:rPr>
        <w:t>:</w:t>
      </w:r>
    </w:p>
    <w:p w14:paraId="769C5AA0" w14:textId="5E184DBA" w:rsidR="00930FF2" w:rsidRDefault="00D677AD" w:rsidP="00D677AD">
      <w:pPr>
        <w:ind w:left="142"/>
        <w:jc w:val="both"/>
        <w:rPr>
          <w:rFonts w:ascii="Bahnschrift" w:hAnsi="Bahnschrift"/>
          <w:bCs/>
          <w:i/>
          <w:sz w:val="18"/>
          <w:szCs w:val="18"/>
        </w:rPr>
      </w:pPr>
      <w:r w:rsidRPr="00D677AD">
        <w:rPr>
          <w:rFonts w:ascii="Bahnschrift" w:hAnsi="Bahnschrift"/>
          <w:bCs/>
          <w:i/>
          <w:sz w:val="18"/>
          <w:szCs w:val="18"/>
        </w:rPr>
        <w:t xml:space="preserve">(należy przeprowadzić badanie rynku w kierunku świadomej diagnozy, dzięki której Zamawiający będzie mógł rozszerzyć krąg Wykonawców ubiegających się o zamówienie, co </w:t>
      </w:r>
      <w:r w:rsidR="00B645DE">
        <w:rPr>
          <w:rFonts w:ascii="Bahnschrift" w:hAnsi="Bahnschrift"/>
          <w:bCs/>
          <w:i/>
          <w:sz w:val="18"/>
          <w:szCs w:val="18"/>
        </w:rPr>
        <w:t>w konsekwencji może przyczynić się do</w:t>
      </w:r>
      <w:r w:rsidRPr="00D677AD">
        <w:rPr>
          <w:rFonts w:ascii="Bahnschrift" w:hAnsi="Bahnschrift"/>
          <w:bCs/>
          <w:i/>
          <w:sz w:val="18"/>
          <w:szCs w:val="18"/>
        </w:rPr>
        <w:t xml:space="preserve"> </w:t>
      </w:r>
      <w:r w:rsidR="00B645DE">
        <w:rPr>
          <w:rFonts w:ascii="Bahnschrift" w:hAnsi="Bahnschrift"/>
          <w:bCs/>
          <w:i/>
          <w:sz w:val="18"/>
          <w:szCs w:val="18"/>
        </w:rPr>
        <w:t>zwiększenia</w:t>
      </w:r>
      <w:r w:rsidRPr="00D677AD">
        <w:rPr>
          <w:rFonts w:ascii="Bahnschrift" w:hAnsi="Bahnschrift"/>
          <w:bCs/>
          <w:i/>
          <w:sz w:val="18"/>
          <w:szCs w:val="18"/>
        </w:rPr>
        <w:t xml:space="preserve"> ilości ofer</w:t>
      </w:r>
      <w:r w:rsidR="00B645DE">
        <w:rPr>
          <w:rFonts w:ascii="Bahnschrift" w:hAnsi="Bahnschrift"/>
          <w:bCs/>
          <w:i/>
          <w:sz w:val="18"/>
          <w:szCs w:val="18"/>
        </w:rPr>
        <w:t>t w postępowaniu, a tym samym do obniżenia</w:t>
      </w:r>
      <w:r w:rsidRPr="00D677AD">
        <w:rPr>
          <w:rFonts w:ascii="Bahnschrift" w:hAnsi="Bahnschrift"/>
          <w:bCs/>
          <w:i/>
          <w:sz w:val="18"/>
          <w:szCs w:val="18"/>
        </w:rPr>
        <w:t xml:space="preserve"> ceny i </w:t>
      </w:r>
      <w:r w:rsidR="00B645DE">
        <w:rPr>
          <w:rFonts w:ascii="Bahnschrift" w:hAnsi="Bahnschrift"/>
          <w:bCs/>
          <w:i/>
          <w:sz w:val="18"/>
          <w:szCs w:val="18"/>
        </w:rPr>
        <w:t>zwiększenia</w:t>
      </w:r>
      <w:bookmarkStart w:id="0" w:name="_GoBack"/>
      <w:bookmarkEnd w:id="0"/>
      <w:r w:rsidRPr="00D677AD">
        <w:rPr>
          <w:rFonts w:ascii="Bahnschrift" w:hAnsi="Bahnschrift"/>
          <w:bCs/>
          <w:i/>
          <w:sz w:val="18"/>
          <w:szCs w:val="18"/>
        </w:rPr>
        <w:t xml:space="preserve"> jakości zamówienia</w:t>
      </w:r>
      <w:r>
        <w:rPr>
          <w:rFonts w:ascii="Bahnschrift" w:hAnsi="Bahnschrift"/>
          <w:bCs/>
          <w:i/>
          <w:sz w:val="18"/>
          <w:szCs w:val="18"/>
        </w:rPr>
        <w:t>. Diagnoza powinna być rzeczowa i</w:t>
      </w:r>
      <w:r w:rsidR="00B645DE">
        <w:rPr>
          <w:rFonts w:ascii="Bahnschrift" w:hAnsi="Bahnschrift"/>
          <w:bCs/>
          <w:i/>
          <w:sz w:val="18"/>
          <w:szCs w:val="18"/>
        </w:rPr>
        <w:t> </w:t>
      </w:r>
      <w:r>
        <w:rPr>
          <w:rFonts w:ascii="Bahnschrift" w:hAnsi="Bahnschrift"/>
          <w:bCs/>
          <w:i/>
          <w:sz w:val="18"/>
          <w:szCs w:val="18"/>
        </w:rPr>
        <w:t>weryfikowalna oraz przełożyć się na konkretne rozwiązania w zakresie projektu warunków zamówienia, o których mowa w części C ust. 13 analizy potrzeb i wymagań</w:t>
      </w:r>
      <w:r w:rsidRPr="00D677AD">
        <w:rPr>
          <w:rFonts w:ascii="Bahnschrift" w:hAnsi="Bahnschrift"/>
          <w:bCs/>
          <w:i/>
          <w:sz w:val="18"/>
          <w:szCs w:val="18"/>
        </w:rPr>
        <w:t>)</w:t>
      </w:r>
      <w:r>
        <w:rPr>
          <w:rFonts w:ascii="Bahnschrift" w:hAnsi="Bahnschrift"/>
          <w:bCs/>
          <w:i/>
          <w:sz w:val="18"/>
          <w:szCs w:val="18"/>
        </w:rPr>
        <w:t>:</w:t>
      </w:r>
    </w:p>
    <w:p w14:paraId="72148E67" w14:textId="3F777A4A" w:rsidR="00D677AD" w:rsidRPr="00D677AD" w:rsidRDefault="00D677AD" w:rsidP="00D677AD">
      <w:pPr>
        <w:ind w:left="142"/>
        <w:jc w:val="both"/>
        <w:rPr>
          <w:rFonts w:ascii="Bahnschrift" w:hAnsi="Bahnschrift"/>
          <w:bCs/>
          <w:sz w:val="20"/>
          <w:szCs w:val="20"/>
        </w:rPr>
      </w:pPr>
      <w:r w:rsidRPr="00D677AD">
        <w:rPr>
          <w:rFonts w:ascii="Bahnschrift" w:hAnsi="Bahnschrift"/>
          <w:bCs/>
          <w:sz w:val="20"/>
          <w:szCs w:val="20"/>
        </w:rPr>
        <w:t>Wnioski wynikające z przeprowadzonego rozeznania rynku w aspekcie podniesienia konkurencyjności postępowania:</w:t>
      </w:r>
    </w:p>
    <w:p w14:paraId="659B3FB9" w14:textId="52F9B1EC" w:rsidR="00D677AD" w:rsidRPr="00D677AD" w:rsidRDefault="00D677AD" w:rsidP="00D677AD">
      <w:pPr>
        <w:ind w:left="142"/>
        <w:jc w:val="both"/>
        <w:rPr>
          <w:rFonts w:ascii="Bahnschrift" w:hAnsi="Bahnschrift"/>
          <w:bCs/>
          <w:sz w:val="18"/>
          <w:szCs w:val="18"/>
        </w:rPr>
      </w:pPr>
      <w:r>
        <w:rPr>
          <w:rFonts w:ascii="Bahnschrift" w:hAnsi="Bahnschrift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527B3" w14:textId="1ADCE3A3" w:rsidR="00D92829" w:rsidRPr="006A6E38" w:rsidRDefault="22C38B14" w:rsidP="09D65AFC">
      <w:pPr>
        <w:ind w:left="426" w:hanging="426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8</w:t>
      </w:r>
      <w:r w:rsidR="006877EF">
        <w:rPr>
          <w:rFonts w:ascii="Bahnschrift" w:hAnsi="Bahnschrift"/>
          <w:b/>
          <w:bCs/>
          <w:sz w:val="20"/>
          <w:szCs w:val="20"/>
        </w:rPr>
        <w:t>.Określ</w:t>
      </w:r>
      <w:r w:rsidR="00286105" w:rsidRPr="006A6E38">
        <w:rPr>
          <w:rFonts w:ascii="Bahnschrift" w:hAnsi="Bahnschrift"/>
          <w:b/>
          <w:bCs/>
          <w:sz w:val="20"/>
          <w:szCs w:val="20"/>
        </w:rPr>
        <w:t>enie rodzaju zamówienia:</w:t>
      </w:r>
    </w:p>
    <w:p w14:paraId="07F0B508" w14:textId="77777777" w:rsidR="00AA6CFA" w:rsidRPr="006877EF" w:rsidRDefault="00AA6CFA" w:rsidP="00303A59">
      <w:pPr>
        <w:spacing w:before="240" w:after="240"/>
        <w:ind w:left="142"/>
        <w:rPr>
          <w:rFonts w:ascii="Bahnschrift" w:hAnsi="Bahnschrift"/>
          <w:i/>
          <w:sz w:val="18"/>
          <w:szCs w:val="18"/>
        </w:rPr>
      </w:pPr>
      <w:r w:rsidRPr="006877EF">
        <w:rPr>
          <w:rFonts w:ascii="Bahnschrift" w:hAnsi="Bahnschrift"/>
          <w:i/>
          <w:iCs/>
          <w:sz w:val="18"/>
          <w:szCs w:val="18"/>
        </w:rPr>
        <w:t>(dostawa/usługa/robota budowlana)</w:t>
      </w:r>
    </w:p>
    <w:p w14:paraId="31126E5D" w14:textId="2CFD4C32" w:rsidR="00AA6CFA" w:rsidRPr="006A6E38" w:rsidRDefault="0AB8955F" w:rsidP="00303A59">
      <w:pPr>
        <w:spacing w:before="240" w:after="240"/>
        <w:ind w:left="142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….....................................................................................................................................</w:t>
      </w:r>
    </w:p>
    <w:p w14:paraId="01A35904" w14:textId="2B0928B6" w:rsidR="0043279A" w:rsidRPr="006A6E38" w:rsidRDefault="0DEFB1D8" w:rsidP="09D65AFC">
      <w:pPr>
        <w:spacing w:before="240" w:after="240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9</w:t>
      </w:r>
      <w:r w:rsidR="00286105" w:rsidRPr="006A6E38">
        <w:rPr>
          <w:rFonts w:ascii="Bahnschrift" w:hAnsi="Bahnschrift"/>
          <w:b/>
          <w:bCs/>
          <w:sz w:val="20"/>
          <w:szCs w:val="20"/>
        </w:rPr>
        <w:t>.</w:t>
      </w:r>
      <w:r w:rsidR="0043279A" w:rsidRPr="006A6E38">
        <w:rPr>
          <w:rFonts w:ascii="Bahnschrift" w:hAnsi="Bahnschrift"/>
          <w:b/>
          <w:bCs/>
          <w:sz w:val="20"/>
          <w:szCs w:val="20"/>
        </w:rPr>
        <w:t xml:space="preserve">Przedmiot zamówienia: </w:t>
      </w:r>
    </w:p>
    <w:p w14:paraId="72064D38" w14:textId="28EB4317" w:rsidR="005D2850" w:rsidRPr="006A6E38" w:rsidRDefault="005D2850" w:rsidP="5B4438C5">
      <w:pPr>
        <w:spacing w:before="240" w:after="240"/>
        <w:rPr>
          <w:rFonts w:ascii="Bahnschrift" w:hAnsi="Bahnschrift"/>
          <w:b/>
          <w:bCs/>
          <w:sz w:val="20"/>
          <w:szCs w:val="20"/>
        </w:rPr>
      </w:pPr>
    </w:p>
    <w:p w14:paraId="0E970C07" w14:textId="27853F62" w:rsidR="005D2850" w:rsidRPr="006A6E38" w:rsidRDefault="2B6622C6" w:rsidP="5B4438C5">
      <w:pPr>
        <w:spacing w:before="240" w:after="240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….....................................................................................................................................</w:t>
      </w:r>
    </w:p>
    <w:p w14:paraId="2DE403A5" w14:textId="725D3FDA" w:rsidR="005D2850" w:rsidRPr="006A6E38" w:rsidRDefault="504EBA1E" w:rsidP="5B4438C5">
      <w:pPr>
        <w:spacing w:before="240" w:after="240"/>
        <w:rPr>
          <w:rFonts w:ascii="Bahnschrift" w:eastAsia="Calibri" w:hAnsi="Bahnschrift" w:cs="Calibri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10.Wybór trybu udzieleni</w:t>
      </w:r>
      <w:r w:rsidR="2FA12CB7" w:rsidRPr="006A6E38">
        <w:rPr>
          <w:rFonts w:ascii="Bahnschrift" w:hAnsi="Bahnschrift"/>
          <w:b/>
          <w:bCs/>
          <w:sz w:val="20"/>
          <w:szCs w:val="20"/>
        </w:rPr>
        <w:t>a</w:t>
      </w:r>
      <w:r w:rsidRPr="006A6E38">
        <w:rPr>
          <w:rFonts w:ascii="Bahnschrift" w:hAnsi="Bahnschrift"/>
          <w:b/>
          <w:bCs/>
          <w:sz w:val="20"/>
          <w:szCs w:val="20"/>
        </w:rPr>
        <w:t xml:space="preserve"> zamówienia:</w:t>
      </w:r>
    </w:p>
    <w:p w14:paraId="02793D5A" w14:textId="2973F198" w:rsidR="504EBA1E" w:rsidRPr="006A6E38" w:rsidRDefault="504EBA1E" w:rsidP="5B4438C5">
      <w:pPr>
        <w:spacing w:before="240" w:after="240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…..........................................................................................</w:t>
      </w:r>
      <w:r w:rsidR="006877EF">
        <w:rPr>
          <w:rFonts w:ascii="Bahnschrift" w:hAnsi="Bahnschrift"/>
          <w:sz w:val="20"/>
          <w:szCs w:val="20"/>
        </w:rPr>
        <w:t>............................................</w:t>
      </w:r>
    </w:p>
    <w:p w14:paraId="7CB521BD" w14:textId="02084F4F" w:rsidR="4AFA2CBF" w:rsidRPr="006A6E38" w:rsidRDefault="4AFA2CBF">
      <w:pPr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br w:type="page"/>
      </w:r>
    </w:p>
    <w:p w14:paraId="265146B8" w14:textId="5E12FD64" w:rsidR="07307CC7" w:rsidRPr="006877EF" w:rsidRDefault="3747A7AD" w:rsidP="4AFA2CBF">
      <w:pPr>
        <w:jc w:val="center"/>
        <w:rPr>
          <w:rFonts w:ascii="Bahnschrift" w:hAnsi="Bahnschrift"/>
          <w:b/>
          <w:bCs/>
        </w:rPr>
      </w:pPr>
      <w:r w:rsidRPr="006877EF">
        <w:rPr>
          <w:rFonts w:ascii="Bahnschrift" w:hAnsi="Bahnschrift"/>
          <w:b/>
          <w:bCs/>
        </w:rPr>
        <w:lastRenderedPageBreak/>
        <w:t xml:space="preserve">Analiza potrzeb i wymagań zamawiającego - Część </w:t>
      </w:r>
      <w:r w:rsidR="070A34E8" w:rsidRPr="006877EF">
        <w:rPr>
          <w:rFonts w:ascii="Bahnschrift" w:hAnsi="Bahnschrift"/>
          <w:b/>
          <w:bCs/>
        </w:rPr>
        <w:t>C</w:t>
      </w:r>
      <w:r w:rsidR="008227CC" w:rsidRPr="006877EF">
        <w:rPr>
          <w:rFonts w:ascii="Bahnschrift" w:hAnsi="Bahnschrift"/>
          <w:b/>
          <w:bCs/>
        </w:rPr>
        <w:t xml:space="preserve">- </w:t>
      </w:r>
      <w:r w:rsidR="006C32E0" w:rsidRPr="006877EF">
        <w:rPr>
          <w:rFonts w:ascii="Bahnschrift" w:hAnsi="Bahnschrift"/>
          <w:b/>
          <w:bCs/>
        </w:rPr>
        <w:t>wypełnia R</w:t>
      </w:r>
      <w:r w:rsidR="008227CC" w:rsidRPr="006877EF">
        <w:rPr>
          <w:rFonts w:ascii="Bahnschrift" w:hAnsi="Bahnschrift"/>
          <w:b/>
          <w:bCs/>
        </w:rPr>
        <w:t>ealizator</w:t>
      </w:r>
    </w:p>
    <w:p w14:paraId="047D008F" w14:textId="3202B3E4" w:rsidR="4AFA2CBF" w:rsidRPr="006877EF" w:rsidRDefault="4AFD5FB0" w:rsidP="5B4438C5">
      <w:pPr>
        <w:spacing w:before="240" w:after="240"/>
        <w:jc w:val="center"/>
        <w:rPr>
          <w:rFonts w:ascii="Bahnschrift" w:hAnsi="Bahnschrift"/>
          <w:b/>
          <w:bCs/>
        </w:rPr>
      </w:pPr>
      <w:r w:rsidRPr="006877EF">
        <w:rPr>
          <w:rFonts w:ascii="Bahnschrift" w:hAnsi="Bahnschrift"/>
          <w:b/>
          <w:bCs/>
        </w:rPr>
        <w:t>Dotyczy wniosk</w:t>
      </w:r>
      <w:r w:rsidR="396820BC" w:rsidRPr="006877EF">
        <w:rPr>
          <w:rFonts w:ascii="Bahnschrift" w:hAnsi="Bahnschrift"/>
          <w:b/>
          <w:bCs/>
        </w:rPr>
        <w:t>ów</w:t>
      </w:r>
      <w:r w:rsidRPr="006877EF">
        <w:rPr>
          <w:rFonts w:ascii="Bahnschrift" w:hAnsi="Bahnschrift"/>
          <w:b/>
          <w:bCs/>
        </w:rPr>
        <w:t xml:space="preserve"> nr …...............................</w:t>
      </w:r>
    </w:p>
    <w:p w14:paraId="5A6D0831" w14:textId="77777777" w:rsidR="008227CC" w:rsidRPr="006A6E38" w:rsidRDefault="008227CC" w:rsidP="09D65AFC">
      <w:pPr>
        <w:jc w:val="both"/>
        <w:rPr>
          <w:rFonts w:ascii="Bahnschrift" w:hAnsi="Bahnschrift"/>
          <w:b/>
          <w:bCs/>
          <w:sz w:val="20"/>
          <w:szCs w:val="20"/>
        </w:rPr>
      </w:pPr>
    </w:p>
    <w:p w14:paraId="0B8545F1" w14:textId="5EAC1811" w:rsidR="0043279A" w:rsidRPr="006A6E38" w:rsidRDefault="109885CB" w:rsidP="09D65AFC">
      <w:pPr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1</w:t>
      </w:r>
      <w:r w:rsidR="1EF35B25" w:rsidRPr="006A6E38">
        <w:rPr>
          <w:rFonts w:ascii="Bahnschrift" w:hAnsi="Bahnschrift"/>
          <w:b/>
          <w:bCs/>
          <w:sz w:val="20"/>
          <w:szCs w:val="20"/>
        </w:rPr>
        <w:t>1</w:t>
      </w:r>
      <w:r w:rsidR="00286105" w:rsidRPr="006A6E38">
        <w:rPr>
          <w:rFonts w:ascii="Bahnschrift" w:hAnsi="Bahnschrift"/>
          <w:b/>
          <w:bCs/>
          <w:sz w:val="20"/>
          <w:szCs w:val="20"/>
        </w:rPr>
        <w:t>.</w:t>
      </w:r>
      <w:r w:rsidR="0043279A" w:rsidRPr="006A6E38">
        <w:rPr>
          <w:rFonts w:ascii="Bahnschrift" w:hAnsi="Bahnschrift"/>
          <w:b/>
          <w:bCs/>
          <w:sz w:val="20"/>
          <w:szCs w:val="20"/>
        </w:rPr>
        <w:t>Ocena zasadności podziału zamówienia na części</w:t>
      </w:r>
      <w:r w:rsidR="005D2850" w:rsidRPr="006A6E38">
        <w:rPr>
          <w:rFonts w:ascii="Bahnschrift" w:hAnsi="Bahnschrift"/>
          <w:b/>
          <w:bCs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260"/>
        <w:gridCol w:w="5499"/>
      </w:tblGrid>
      <w:tr w:rsidR="0043279A" w:rsidRPr="006A6E38" w14:paraId="0B97C1B7" w14:textId="77777777" w:rsidTr="006877EF">
        <w:trPr>
          <w:trHeight w:val="1834"/>
        </w:trPr>
        <w:tc>
          <w:tcPr>
            <w:tcW w:w="880" w:type="dxa"/>
            <w:shd w:val="clear" w:color="auto" w:fill="auto"/>
            <w:vAlign w:val="center"/>
          </w:tcPr>
          <w:p w14:paraId="62431CDC" w14:textId="5FB84010" w:rsidR="0043279A" w:rsidRPr="006877EF" w:rsidRDefault="00D677AD" w:rsidP="09D65AFC">
            <w:pPr>
              <w:spacing w:after="0"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-21134312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877EF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14:paraId="4504F777" w14:textId="77777777" w:rsidR="0043279A" w:rsidRPr="006A6E38" w:rsidRDefault="0043279A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W ramach wybranego wariantu istnieje możliwość podzielenie zamówienia na części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97FEF80" w14:textId="77777777" w:rsidR="0043279A" w:rsidRPr="006A6E38" w:rsidRDefault="0043279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 xml:space="preserve">Uzasadnienie: </w:t>
            </w:r>
          </w:p>
          <w:p w14:paraId="49E398E2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16287F21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5BE93A62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384BA73E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34B3F2EB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43279A" w:rsidRPr="006A6E38" w14:paraId="31A10A46" w14:textId="77777777" w:rsidTr="006877EF">
        <w:trPr>
          <w:trHeight w:val="1822"/>
        </w:trPr>
        <w:tc>
          <w:tcPr>
            <w:tcW w:w="880" w:type="dxa"/>
            <w:shd w:val="clear" w:color="auto" w:fill="auto"/>
            <w:vAlign w:val="center"/>
          </w:tcPr>
          <w:p w14:paraId="7D34F5C7" w14:textId="79C315BE" w:rsidR="0043279A" w:rsidRPr="006877EF" w:rsidRDefault="00D677AD" w:rsidP="09D65AFC">
            <w:pPr>
              <w:spacing w:after="0" w:line="24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sdt>
              <w:sdtPr>
                <w:rPr>
                  <w:rFonts w:ascii="Bahnschrift" w:hAnsi="Bahnschrift"/>
                  <w:sz w:val="32"/>
                  <w:szCs w:val="32"/>
                </w:rPr>
                <w:id w:val="5950613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731FD" w:rsidRPr="006877EF">
                  <w:rPr>
                    <w:rFonts w:ascii="Bahnschrift" w:hAnsi="Bahnschrift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14:paraId="75A96795" w14:textId="77777777" w:rsidR="0043279A" w:rsidRPr="006A6E38" w:rsidRDefault="0043279A" w:rsidP="00363B73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W ramach wybranego wariantu nie istnieje możliwość podzielenie zamówienia na części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B4020A7" w14:textId="77777777" w:rsidR="005D2850" w:rsidRPr="006A6E38" w:rsidRDefault="005D2850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00BE1FAB" w14:textId="77777777" w:rsidR="00AA6CFA" w:rsidRPr="006A6E38" w:rsidRDefault="0043279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hAnsi="Bahnschrift"/>
                <w:sz w:val="20"/>
                <w:szCs w:val="20"/>
              </w:rPr>
              <w:t>Uzasadnienie</w:t>
            </w:r>
          </w:p>
          <w:p w14:paraId="1D7B270A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4F904CB7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06971CD3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2A1F701D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03EFCA41" w14:textId="77777777" w:rsidR="00AA6CFA" w:rsidRPr="006A6E38" w:rsidRDefault="00AA6CFA" w:rsidP="00AA6CFA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  <w:p w14:paraId="5F96A722" w14:textId="77777777" w:rsidR="00AA6CFA" w:rsidRPr="006A6E38" w:rsidRDefault="00AA6CFA" w:rsidP="00AA6CFA">
            <w:pPr>
              <w:spacing w:before="120" w:after="0" w:line="240" w:lineRule="auto"/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5B95CD12" w14:textId="77777777" w:rsidR="0043279A" w:rsidRPr="006A6E38" w:rsidRDefault="0043279A" w:rsidP="0043279A">
      <w:pPr>
        <w:rPr>
          <w:rFonts w:ascii="Bahnschrift" w:hAnsi="Bahnschrift"/>
          <w:sz w:val="20"/>
          <w:szCs w:val="20"/>
        </w:rPr>
      </w:pPr>
    </w:p>
    <w:p w14:paraId="301F521F" w14:textId="152755E5" w:rsidR="0043279A" w:rsidRPr="006A6E38" w:rsidRDefault="00286105" w:rsidP="00303A59">
      <w:pPr>
        <w:ind w:left="284" w:hanging="284"/>
        <w:jc w:val="both"/>
        <w:rPr>
          <w:rFonts w:ascii="Bahnschrift" w:eastAsia="Calibri" w:hAnsi="Bahnschrift" w:cs="Calibri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1</w:t>
      </w:r>
      <w:r w:rsidR="7C69D197" w:rsidRPr="006A6E38">
        <w:rPr>
          <w:rFonts w:ascii="Bahnschrift" w:hAnsi="Bahnschrift"/>
          <w:b/>
          <w:bCs/>
          <w:sz w:val="20"/>
          <w:szCs w:val="20"/>
        </w:rPr>
        <w:t>2</w:t>
      </w:r>
      <w:r w:rsidRPr="006A6E38">
        <w:rPr>
          <w:rFonts w:ascii="Bahnschrift" w:hAnsi="Bahnschrift"/>
          <w:b/>
          <w:bCs/>
          <w:sz w:val="20"/>
          <w:szCs w:val="20"/>
        </w:rPr>
        <w:t>.</w:t>
      </w:r>
      <w:r w:rsidR="006877EF">
        <w:rPr>
          <w:rFonts w:ascii="Bahnschrift" w:hAnsi="Bahnschrift"/>
          <w:b/>
          <w:bCs/>
          <w:sz w:val="20"/>
          <w:szCs w:val="20"/>
        </w:rPr>
        <w:t xml:space="preserve"> </w:t>
      </w:r>
      <w:r w:rsidR="0043279A" w:rsidRPr="006A6E38">
        <w:rPr>
          <w:rFonts w:ascii="Bahnschrift" w:hAnsi="Bahnschrift"/>
          <w:b/>
          <w:bCs/>
          <w:sz w:val="20"/>
          <w:szCs w:val="20"/>
        </w:rPr>
        <w:t>Wybór trybu udzieleni</w:t>
      </w:r>
      <w:r w:rsidR="6745A5CF" w:rsidRPr="006A6E38">
        <w:rPr>
          <w:rFonts w:ascii="Bahnschrift" w:hAnsi="Bahnschrift"/>
          <w:b/>
          <w:bCs/>
          <w:sz w:val="20"/>
          <w:szCs w:val="20"/>
        </w:rPr>
        <w:t>a</w:t>
      </w:r>
      <w:r w:rsidR="0043279A" w:rsidRPr="006A6E38">
        <w:rPr>
          <w:rFonts w:ascii="Bahnschrift" w:hAnsi="Bahnschrift"/>
          <w:b/>
          <w:bCs/>
          <w:sz w:val="20"/>
          <w:szCs w:val="20"/>
        </w:rPr>
        <w:t xml:space="preserve"> zamówienia: </w:t>
      </w:r>
      <w:r w:rsidR="709BF32D" w:rsidRPr="006A6E38">
        <w:rPr>
          <w:rFonts w:ascii="Bahnschrift" w:eastAsia="Calibri" w:hAnsi="Bahnschrift" w:cs="Calibri"/>
          <w:sz w:val="20"/>
          <w:szCs w:val="20"/>
        </w:rPr>
        <w:t>przetarg nieograniczony o</w:t>
      </w:r>
      <w:r w:rsidR="00303A59">
        <w:rPr>
          <w:rFonts w:ascii="Bahnschrift" w:eastAsia="Calibri" w:hAnsi="Bahnschrift" w:cs="Calibri"/>
          <w:sz w:val="20"/>
          <w:szCs w:val="20"/>
        </w:rPr>
        <w:t xml:space="preserve"> wartości zamówienia powyżej 216</w:t>
      </w:r>
      <w:r w:rsidR="709BF32D" w:rsidRPr="006A6E38">
        <w:rPr>
          <w:rFonts w:ascii="Bahnschrift" w:eastAsia="Calibri" w:hAnsi="Bahnschrift" w:cs="Calibri"/>
          <w:sz w:val="20"/>
          <w:szCs w:val="20"/>
        </w:rPr>
        <w:t xml:space="preserve"> 000 euro</w:t>
      </w:r>
      <w:r w:rsidR="00303A59">
        <w:rPr>
          <w:rFonts w:ascii="Bahnschrift" w:eastAsia="Calibri" w:hAnsi="Bahnschrift" w:cs="Calibri"/>
          <w:sz w:val="20"/>
          <w:szCs w:val="20"/>
        </w:rPr>
        <w:t xml:space="preserve"> </w:t>
      </w:r>
      <w:r w:rsidR="00303A59" w:rsidRPr="00303A59">
        <w:rPr>
          <w:rFonts w:ascii="Bahnschrift" w:eastAsia="Calibri" w:hAnsi="Bahnschrift" w:cs="Calibri"/>
          <w:i/>
          <w:sz w:val="18"/>
          <w:szCs w:val="18"/>
        </w:rPr>
        <w:t>(uzasadnienie faktyczne i prawne dla wyboru trybu innego niż przetarg nieograniczony lub ograniczony)</w:t>
      </w:r>
      <w:r w:rsidR="709BF32D" w:rsidRPr="00303A59">
        <w:rPr>
          <w:rFonts w:ascii="Bahnschrift" w:eastAsia="Calibri" w:hAnsi="Bahnschrift" w:cs="Calibri"/>
          <w:b/>
          <w:bCs/>
          <w:i/>
          <w:sz w:val="18"/>
          <w:szCs w:val="18"/>
        </w:rPr>
        <w:t>;</w:t>
      </w:r>
    </w:p>
    <w:p w14:paraId="5220BBB2" w14:textId="77777777" w:rsidR="005D2850" w:rsidRPr="006A6E38" w:rsidRDefault="005D2850" w:rsidP="0043279A">
      <w:pPr>
        <w:ind w:left="426" w:hanging="426"/>
        <w:jc w:val="both"/>
        <w:rPr>
          <w:rFonts w:ascii="Bahnschrift" w:hAnsi="Bahnschrift"/>
          <w:b/>
          <w:sz w:val="20"/>
          <w:szCs w:val="20"/>
        </w:rPr>
      </w:pPr>
    </w:p>
    <w:p w14:paraId="177FA33D" w14:textId="7E7BD29C" w:rsidR="009B7E5B" w:rsidRDefault="009B7E5B" w:rsidP="009B7E5B">
      <w:pPr>
        <w:ind w:left="284" w:hanging="284"/>
        <w:jc w:val="both"/>
        <w:rPr>
          <w:rFonts w:ascii="Bahnschrift" w:hAnsi="Bahnschrift"/>
          <w:b/>
          <w:sz w:val="20"/>
          <w:szCs w:val="20"/>
        </w:rPr>
      </w:pPr>
      <w:r>
        <w:rPr>
          <w:rFonts w:ascii="Bahnschrift" w:hAnsi="Bahnschrift"/>
          <w:b/>
          <w:sz w:val="20"/>
          <w:szCs w:val="20"/>
        </w:rPr>
        <w:t>13.</w:t>
      </w:r>
      <w:r>
        <w:rPr>
          <w:rFonts w:ascii="Bahnschrift" w:hAnsi="Bahnschrift"/>
          <w:b/>
          <w:sz w:val="20"/>
          <w:szCs w:val="20"/>
        </w:rPr>
        <w:tab/>
        <w:t>Warunki zamówienia sprzyjające podniesieniu konkurencyjności, których zastosowanie przewiduje się w postępowaniu, wynikające z:</w:t>
      </w:r>
    </w:p>
    <w:p w14:paraId="6F4B9F55" w14:textId="3E36F807" w:rsidR="00B645DE" w:rsidRDefault="00B645DE" w:rsidP="00B645DE">
      <w:pPr>
        <w:ind w:left="284"/>
        <w:jc w:val="both"/>
        <w:rPr>
          <w:rFonts w:ascii="Bahnschrift" w:hAnsi="Bahnschrift"/>
          <w:i/>
          <w:sz w:val="18"/>
          <w:szCs w:val="18"/>
        </w:rPr>
      </w:pPr>
      <w:r w:rsidRPr="00B645DE">
        <w:rPr>
          <w:rFonts w:ascii="Bahnschrift" w:hAnsi="Bahnschrift"/>
          <w:i/>
          <w:sz w:val="18"/>
          <w:szCs w:val="18"/>
        </w:rPr>
        <w:t xml:space="preserve">(dotyczy </w:t>
      </w:r>
      <w:r>
        <w:rPr>
          <w:rFonts w:ascii="Bahnschrift" w:hAnsi="Bahnschrift"/>
          <w:i/>
          <w:sz w:val="18"/>
          <w:szCs w:val="18"/>
        </w:rPr>
        <w:t xml:space="preserve">wyboru </w:t>
      </w:r>
      <w:r w:rsidRPr="00B645DE">
        <w:rPr>
          <w:rFonts w:ascii="Bahnschrift" w:hAnsi="Bahnschrift"/>
          <w:i/>
          <w:sz w:val="18"/>
          <w:szCs w:val="18"/>
        </w:rPr>
        <w:t>tryb</w:t>
      </w:r>
      <w:r>
        <w:rPr>
          <w:rFonts w:ascii="Bahnschrift" w:hAnsi="Bahnschrift"/>
          <w:i/>
          <w:sz w:val="18"/>
          <w:szCs w:val="18"/>
        </w:rPr>
        <w:t>u</w:t>
      </w:r>
      <w:r w:rsidRPr="00B645DE">
        <w:rPr>
          <w:rFonts w:ascii="Bahnschrift" w:hAnsi="Bahnschrift"/>
          <w:i/>
          <w:sz w:val="18"/>
          <w:szCs w:val="18"/>
        </w:rPr>
        <w:t xml:space="preserve"> przetargu nieograniczonego, przetargu ograniczonego, negocjacji z ogłoszeniem, dialogu konkurencyjnego lub partnerstwa innowacyjnego):</w:t>
      </w:r>
    </w:p>
    <w:p w14:paraId="71B3546C" w14:textId="77777777" w:rsidR="00B645DE" w:rsidRPr="00B645DE" w:rsidRDefault="00B645DE" w:rsidP="00B645DE">
      <w:pPr>
        <w:ind w:left="284"/>
        <w:jc w:val="both"/>
        <w:rPr>
          <w:rFonts w:ascii="Bahnschrift" w:hAnsi="Bahnschrift"/>
          <w:i/>
          <w:sz w:val="18"/>
          <w:szCs w:val="18"/>
        </w:rPr>
      </w:pPr>
    </w:p>
    <w:p w14:paraId="57523DF8" w14:textId="71BF38D4" w:rsidR="009B7E5B" w:rsidRDefault="009B7E5B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  <w:r w:rsidRPr="009B7E5B">
        <w:rPr>
          <w:rFonts w:ascii="Bahnschrift" w:hAnsi="Bahnschrift"/>
          <w:sz w:val="20"/>
          <w:szCs w:val="20"/>
        </w:rPr>
        <w:t>1) opisu przedmiotu zamówienia</w:t>
      </w:r>
      <w:r>
        <w:rPr>
          <w:rFonts w:ascii="Bahnschrift" w:hAnsi="Bahnschrift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4FF404F1" w14:textId="77777777" w:rsidR="00B645DE" w:rsidRDefault="00B645DE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516F36EE" w14:textId="37C911EE" w:rsidR="009B7E5B" w:rsidRDefault="009B7E5B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2) wymagań związanych z realizacją zamówienia…………………………………………………………………………………………………………………………</w:t>
      </w:r>
    </w:p>
    <w:p w14:paraId="37C1B8CB" w14:textId="77777777" w:rsidR="00B645DE" w:rsidRDefault="00B645DE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3E741CF9" w14:textId="0739EB24" w:rsidR="009B7E5B" w:rsidRDefault="009B7E5B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3) kryteriów oceny ofert …………………………………………………………………………………………………………………………………………………………………………..</w:t>
      </w:r>
    </w:p>
    <w:p w14:paraId="53FE6DAA" w14:textId="1E58B256" w:rsidR="00B645DE" w:rsidRDefault="00B645DE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6CF8F4D4" w14:textId="41335480" w:rsidR="009B7E5B" w:rsidRDefault="009B7E5B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4) warunków udziału w postępowaniu………………………………………………………………………………………………………………………………………………..</w:t>
      </w:r>
    </w:p>
    <w:p w14:paraId="693D7A5B" w14:textId="77777777" w:rsidR="00B645DE" w:rsidRDefault="00B645DE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2397CC79" w14:textId="08B5413C" w:rsidR="009B7E5B" w:rsidRDefault="009B7E5B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5) projektowanych postanowień umownych……………………………………………………………………………………………………………………………………..</w:t>
      </w:r>
    </w:p>
    <w:p w14:paraId="2C945E16" w14:textId="77777777" w:rsidR="00B645DE" w:rsidRDefault="00B645DE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0A5E5FE7" w14:textId="3093813B" w:rsidR="009B7E5B" w:rsidRDefault="009B7E5B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6) innych elementów dokumentów zamówienia …………………………………………………………………………………...……………………………………….</w:t>
      </w:r>
    </w:p>
    <w:p w14:paraId="183E76A1" w14:textId="5017B6CC" w:rsidR="009B7E5B" w:rsidRDefault="009B7E5B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38CC9D81" w14:textId="77777777" w:rsidR="00B645DE" w:rsidRDefault="00B645DE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1C1529EB" w14:textId="77777777" w:rsidR="00B645DE" w:rsidRPr="009B7E5B" w:rsidRDefault="00B645DE" w:rsidP="009B7E5B">
      <w:pPr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0AA01200" w14:textId="40B7E0C5" w:rsidR="0043279A" w:rsidRPr="006A6E38" w:rsidRDefault="009B7E5B" w:rsidP="0043279A">
      <w:pPr>
        <w:ind w:left="426" w:hanging="426"/>
        <w:jc w:val="both"/>
        <w:rPr>
          <w:rFonts w:ascii="Bahnschrift" w:hAnsi="Bahnschrift"/>
          <w:b/>
          <w:sz w:val="20"/>
          <w:szCs w:val="20"/>
        </w:rPr>
      </w:pPr>
      <w:r>
        <w:rPr>
          <w:rFonts w:ascii="Bahnschrift" w:hAnsi="Bahnschrift"/>
          <w:b/>
          <w:sz w:val="20"/>
          <w:szCs w:val="20"/>
        </w:rPr>
        <w:lastRenderedPageBreak/>
        <w:t xml:space="preserve">14. </w:t>
      </w:r>
      <w:r w:rsidR="0043279A" w:rsidRPr="006A6E38">
        <w:rPr>
          <w:rFonts w:ascii="Bahnschrift" w:hAnsi="Bahnschrift"/>
          <w:b/>
          <w:sz w:val="20"/>
          <w:szCs w:val="20"/>
        </w:rPr>
        <w:t>Analiza możliwości uwzględnienia aspektów społecznych, środowiskowych lub innowacyjnych</w:t>
      </w:r>
      <w:r w:rsidR="005D2850" w:rsidRPr="006A6E38">
        <w:rPr>
          <w:rFonts w:ascii="Bahnschrift" w:hAnsi="Bahnschrift"/>
          <w:b/>
          <w:sz w:val="20"/>
          <w:szCs w:val="20"/>
        </w:rPr>
        <w:t>.</w:t>
      </w:r>
      <w:r w:rsidR="0043279A" w:rsidRPr="006A6E38">
        <w:rPr>
          <w:rFonts w:ascii="Bahnschrift" w:hAnsi="Bahnschrift"/>
          <w:b/>
          <w:sz w:val="20"/>
          <w:szCs w:val="20"/>
        </w:rPr>
        <w:t xml:space="preserve"> </w:t>
      </w:r>
    </w:p>
    <w:p w14:paraId="1B03DCB6" w14:textId="7B8D68B8" w:rsidR="0043279A" w:rsidRPr="006A6E38" w:rsidRDefault="0043279A" w:rsidP="006877EF">
      <w:pPr>
        <w:spacing w:before="240"/>
        <w:ind w:left="284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Aspekty społeczne</w:t>
      </w:r>
    </w:p>
    <w:p w14:paraId="1C325333" w14:textId="77777777" w:rsidR="00AA6CFA" w:rsidRPr="006A6E38" w:rsidRDefault="0043279A" w:rsidP="006877EF">
      <w:pPr>
        <w:ind w:left="28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 xml:space="preserve">Określenie efektu społecznego jaki jest możliwy do osiągnięcia w ramach danego zamówienia: </w:t>
      </w:r>
    </w:p>
    <w:p w14:paraId="13CB595B" w14:textId="77777777" w:rsidR="00AA6CFA" w:rsidRPr="006A6E38" w:rsidRDefault="00AA6CFA" w:rsidP="006877EF">
      <w:pPr>
        <w:ind w:left="284"/>
        <w:jc w:val="both"/>
        <w:rPr>
          <w:rFonts w:ascii="Bahnschrift" w:hAnsi="Bahnschrift"/>
          <w:sz w:val="20"/>
          <w:szCs w:val="20"/>
        </w:rPr>
      </w:pPr>
    </w:p>
    <w:p w14:paraId="3F6832F2" w14:textId="77777777" w:rsidR="00AA6CFA" w:rsidRPr="006A6E38" w:rsidRDefault="0043279A" w:rsidP="006877EF">
      <w:pPr>
        <w:ind w:left="28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Określenie nakładów na uzyskanie wskazanego efektu</w:t>
      </w:r>
      <w:r w:rsidR="00AA6CFA" w:rsidRPr="006A6E38">
        <w:rPr>
          <w:rFonts w:ascii="Bahnschrift" w:hAnsi="Bahnschrift"/>
          <w:sz w:val="20"/>
          <w:szCs w:val="20"/>
        </w:rPr>
        <w:t>:</w:t>
      </w:r>
    </w:p>
    <w:p w14:paraId="6D9C8D39" w14:textId="77777777" w:rsidR="0043279A" w:rsidRPr="006A6E38" w:rsidRDefault="0043279A" w:rsidP="006877EF">
      <w:pPr>
        <w:ind w:left="284"/>
        <w:jc w:val="both"/>
        <w:rPr>
          <w:rFonts w:ascii="Bahnschrift" w:hAnsi="Bahnschrift"/>
          <w:sz w:val="20"/>
          <w:szCs w:val="20"/>
        </w:rPr>
      </w:pPr>
    </w:p>
    <w:p w14:paraId="4B6B22FB" w14:textId="77777777" w:rsidR="0043279A" w:rsidRPr="006A6E38" w:rsidRDefault="0043279A" w:rsidP="006877EF">
      <w:pPr>
        <w:ind w:left="28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 xml:space="preserve">Sposób uwzględnienia danego aspektu społecznego w ramach danego zamówienia: </w:t>
      </w:r>
    </w:p>
    <w:p w14:paraId="675E05EE" w14:textId="77777777" w:rsidR="00AA6CFA" w:rsidRPr="006A6E38" w:rsidRDefault="00AA6CFA" w:rsidP="00AA6CFA">
      <w:pPr>
        <w:ind w:left="426"/>
        <w:jc w:val="both"/>
        <w:rPr>
          <w:rFonts w:ascii="Bahnschrift" w:hAnsi="Bahnschrift"/>
          <w:sz w:val="20"/>
          <w:szCs w:val="20"/>
        </w:rPr>
      </w:pPr>
    </w:p>
    <w:p w14:paraId="0161B90F" w14:textId="5BDADAC6" w:rsidR="0043279A" w:rsidRPr="006A6E38" w:rsidRDefault="0043279A" w:rsidP="006877EF">
      <w:pPr>
        <w:spacing w:before="240"/>
        <w:ind w:firstLine="284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Aspekty środowiskowe</w:t>
      </w:r>
    </w:p>
    <w:p w14:paraId="4F1EBB5C" w14:textId="77777777" w:rsidR="0043279A" w:rsidRPr="006A6E38" w:rsidRDefault="0043279A" w:rsidP="006877EF">
      <w:pPr>
        <w:spacing w:before="240"/>
        <w:ind w:left="426" w:hanging="142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 xml:space="preserve">Określenie efektu środowiskowego jaki jest możliwy do osiągnięcia w ramach danego zamówienia: </w:t>
      </w:r>
    </w:p>
    <w:p w14:paraId="0A4F7224" w14:textId="77777777" w:rsidR="00AA6CFA" w:rsidRPr="006A6E38" w:rsidRDefault="00AA6CFA" w:rsidP="006877EF">
      <w:pPr>
        <w:spacing w:before="240"/>
        <w:ind w:left="426" w:hanging="142"/>
        <w:jc w:val="both"/>
        <w:rPr>
          <w:rFonts w:ascii="Bahnschrift" w:hAnsi="Bahnschrift"/>
          <w:sz w:val="20"/>
          <w:szCs w:val="20"/>
        </w:rPr>
      </w:pPr>
    </w:p>
    <w:p w14:paraId="360F3269" w14:textId="77777777" w:rsidR="0043279A" w:rsidRPr="006A6E38" w:rsidRDefault="0043279A" w:rsidP="006877EF">
      <w:pPr>
        <w:spacing w:before="240" w:after="0" w:line="240" w:lineRule="auto"/>
        <w:ind w:left="425" w:hanging="142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 xml:space="preserve">Określenie nakładów na uzyskanie wskazanego efektu: </w:t>
      </w:r>
    </w:p>
    <w:p w14:paraId="5AE48A43" w14:textId="77777777" w:rsidR="00AA6CFA" w:rsidRPr="006A6E38" w:rsidRDefault="00AA6CFA" w:rsidP="006877EF">
      <w:pPr>
        <w:spacing w:before="240" w:after="0" w:line="240" w:lineRule="auto"/>
        <w:ind w:left="425" w:hanging="142"/>
        <w:jc w:val="both"/>
        <w:rPr>
          <w:rFonts w:ascii="Bahnschrift" w:hAnsi="Bahnschrift"/>
          <w:sz w:val="20"/>
          <w:szCs w:val="20"/>
        </w:rPr>
      </w:pPr>
    </w:p>
    <w:p w14:paraId="4E87584A" w14:textId="77777777" w:rsidR="0043279A" w:rsidRPr="006A6E38" w:rsidRDefault="0043279A" w:rsidP="006877EF">
      <w:pPr>
        <w:spacing w:before="240" w:after="0" w:line="240" w:lineRule="auto"/>
        <w:ind w:left="425" w:hanging="142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 xml:space="preserve">Sposób uwzględnienia danego aspektu środowiskowego w ramach danego zamówienia: </w:t>
      </w:r>
    </w:p>
    <w:p w14:paraId="50F40DEB" w14:textId="050F128D" w:rsidR="00AA6CFA" w:rsidRPr="006A6E38" w:rsidRDefault="00AA6CFA" w:rsidP="006877EF">
      <w:pPr>
        <w:spacing w:before="240" w:after="0" w:line="240" w:lineRule="auto"/>
        <w:ind w:left="425" w:hanging="142"/>
        <w:jc w:val="both"/>
        <w:rPr>
          <w:rFonts w:ascii="Bahnschrift" w:hAnsi="Bahnschrift"/>
          <w:sz w:val="20"/>
          <w:szCs w:val="20"/>
        </w:rPr>
      </w:pPr>
    </w:p>
    <w:p w14:paraId="5AE81725" w14:textId="03339266" w:rsidR="0043279A" w:rsidRPr="006A6E38" w:rsidRDefault="0043279A" w:rsidP="009B7E5B">
      <w:pPr>
        <w:spacing w:before="240"/>
        <w:ind w:left="284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Aspekty innowacyjne</w:t>
      </w:r>
    </w:p>
    <w:p w14:paraId="758A1B32" w14:textId="77777777" w:rsidR="0043279A" w:rsidRPr="006A6E38" w:rsidRDefault="0043279A" w:rsidP="009B7E5B">
      <w:pPr>
        <w:spacing w:before="240"/>
        <w:ind w:left="28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Określenie efektu gospodarczego (innowacje) jaki jest możliwy do osiągnięcia w ramach danego zamówienia</w:t>
      </w:r>
      <w:r w:rsidR="00AA6CFA" w:rsidRPr="006A6E38">
        <w:rPr>
          <w:rFonts w:ascii="Bahnschrift" w:hAnsi="Bahnschrift"/>
          <w:sz w:val="20"/>
          <w:szCs w:val="20"/>
        </w:rPr>
        <w:t>:</w:t>
      </w:r>
      <w:r w:rsidRPr="006A6E38">
        <w:rPr>
          <w:rFonts w:ascii="Bahnschrift" w:hAnsi="Bahnschrift"/>
          <w:sz w:val="20"/>
          <w:szCs w:val="20"/>
        </w:rPr>
        <w:t xml:space="preserve"> </w:t>
      </w:r>
    </w:p>
    <w:p w14:paraId="77A52294" w14:textId="0F00AC26" w:rsidR="00AA6CFA" w:rsidRDefault="00AA6CFA" w:rsidP="0043279A">
      <w:pPr>
        <w:spacing w:before="240"/>
        <w:ind w:left="426"/>
        <w:jc w:val="both"/>
        <w:rPr>
          <w:rFonts w:ascii="Bahnschrift" w:hAnsi="Bahnschrift"/>
          <w:sz w:val="20"/>
          <w:szCs w:val="20"/>
        </w:rPr>
      </w:pPr>
    </w:p>
    <w:p w14:paraId="088DD24B" w14:textId="77777777" w:rsidR="0043279A" w:rsidRPr="006A6E38" w:rsidRDefault="0043279A" w:rsidP="009B7E5B">
      <w:pPr>
        <w:spacing w:before="240"/>
        <w:ind w:left="28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Określenie nakładów na uzyskanie wskazanego efektu:</w:t>
      </w:r>
    </w:p>
    <w:p w14:paraId="007DCDA8" w14:textId="7CFC6628" w:rsidR="00AA6CFA" w:rsidRDefault="00AA6CFA" w:rsidP="0043279A">
      <w:pPr>
        <w:spacing w:before="240"/>
        <w:ind w:left="426"/>
        <w:jc w:val="both"/>
        <w:rPr>
          <w:rFonts w:ascii="Bahnschrift" w:hAnsi="Bahnschrift"/>
          <w:sz w:val="20"/>
          <w:szCs w:val="20"/>
        </w:rPr>
      </w:pPr>
    </w:p>
    <w:p w14:paraId="0366487B" w14:textId="04421C9B" w:rsidR="0043279A" w:rsidRPr="006A6E38" w:rsidRDefault="0043279A" w:rsidP="009B7E5B">
      <w:pPr>
        <w:spacing w:before="240"/>
        <w:ind w:left="28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Sposób uwzględnienia danego aspektu gospodarczego w ramach danego zamówienia:</w:t>
      </w:r>
    </w:p>
    <w:p w14:paraId="7750247F" w14:textId="5E10E98F" w:rsidR="00F340F5" w:rsidRDefault="00F340F5" w:rsidP="0043279A">
      <w:pPr>
        <w:spacing w:before="240"/>
        <w:ind w:left="426"/>
        <w:jc w:val="both"/>
        <w:rPr>
          <w:rFonts w:ascii="Bahnschrift" w:hAnsi="Bahnschrift"/>
          <w:sz w:val="20"/>
          <w:szCs w:val="20"/>
        </w:rPr>
      </w:pPr>
    </w:p>
    <w:p w14:paraId="3B156F29" w14:textId="724A80D8" w:rsidR="0043279A" w:rsidRDefault="009B7E5B" w:rsidP="006877EF">
      <w:pPr>
        <w:spacing w:before="240" w:after="0" w:line="240" w:lineRule="auto"/>
        <w:ind w:left="284"/>
        <w:jc w:val="both"/>
        <w:rPr>
          <w:rFonts w:ascii="Bahnschrift" w:hAnsi="Bahnschrift"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  <w:t>15</w:t>
      </w:r>
      <w:r w:rsidR="3CA2887B" w:rsidRPr="006A6E38">
        <w:rPr>
          <w:rFonts w:ascii="Bahnschrift" w:hAnsi="Bahnschrift"/>
          <w:b/>
          <w:bCs/>
          <w:sz w:val="20"/>
          <w:szCs w:val="20"/>
        </w:rPr>
        <w:t xml:space="preserve">. Określenie ryzyka związanego z realizacją zamówienia: </w:t>
      </w:r>
    </w:p>
    <w:p w14:paraId="5A9435DF" w14:textId="77777777" w:rsidR="006877EF" w:rsidRPr="006A6E38" w:rsidRDefault="006877EF" w:rsidP="5B4438C5">
      <w:pPr>
        <w:spacing w:before="240" w:after="0" w:line="240" w:lineRule="auto"/>
        <w:ind w:left="426"/>
        <w:jc w:val="both"/>
        <w:rPr>
          <w:rFonts w:ascii="Bahnschrift" w:hAnsi="Bahnschrift"/>
          <w:b/>
          <w:bCs/>
          <w:sz w:val="20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442"/>
        <w:gridCol w:w="1475"/>
        <w:gridCol w:w="1956"/>
        <w:gridCol w:w="1055"/>
        <w:gridCol w:w="957"/>
        <w:gridCol w:w="1279"/>
      </w:tblGrid>
      <w:tr w:rsidR="006877EF" w:rsidRPr="006A6E38" w14:paraId="6837F300" w14:textId="77777777" w:rsidTr="006877EF">
        <w:trPr>
          <w:trHeight w:val="1532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60FB5E37" w14:textId="29694F8F" w:rsidR="5B4438C5" w:rsidRPr="006877EF" w:rsidRDefault="006877EF" w:rsidP="00BC7BC1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eastAsia="Bahnschrift" w:hAnsi="Bahnschrift" w:cs="Bahnschrift"/>
                <w:sz w:val="18"/>
                <w:szCs w:val="18"/>
              </w:rPr>
              <w:t>l.</w:t>
            </w:r>
            <w:r w:rsidR="5B4438C5" w:rsidRPr="006877EF">
              <w:rPr>
                <w:rFonts w:ascii="Bahnschrift" w:eastAsia="Bahnschrift" w:hAnsi="Bahnschrift" w:cs="Bahnschrift"/>
                <w:sz w:val="18"/>
                <w:szCs w:val="18"/>
              </w:rPr>
              <w:t>p.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56FB90CB" w14:textId="514448DA" w:rsidR="5B4438C5" w:rsidRPr="006877EF" w:rsidRDefault="5B4438C5" w:rsidP="008227CC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Obszar potencjalnego ryzyka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5CDD9A67" w14:textId="26B50273" w:rsidR="5B4438C5" w:rsidRPr="006877EF" w:rsidRDefault="5B4438C5" w:rsidP="00BC7BC1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Występowanie ryzyka</w:t>
            </w:r>
          </w:p>
          <w:p w14:paraId="2308F44D" w14:textId="1019DDB3" w:rsidR="5B4438C5" w:rsidRPr="006877EF" w:rsidRDefault="5B4438C5" w:rsidP="00BC7BC1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TAK/ NIE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7A79D901" w14:textId="148CDE82" w:rsidR="5B4438C5" w:rsidRPr="006877EF" w:rsidRDefault="5B4438C5" w:rsidP="00BC7BC1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Prawdopodobieństwo</w:t>
            </w:r>
            <w:r w:rsidRPr="006877EF">
              <w:rPr>
                <w:rFonts w:ascii="Bahnschrift" w:hAnsi="Bahnschrift"/>
                <w:sz w:val="18"/>
                <w:szCs w:val="18"/>
              </w:rPr>
              <w:br/>
            </w: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 wystąpienia ryzyka</w:t>
            </w:r>
            <w:r w:rsidR="39EC52DE" w:rsidRPr="006877EF">
              <w:rPr>
                <w:rFonts w:ascii="Bahnschrift" w:eastAsia="Bahnschrift" w:hAnsi="Bahnschrift" w:cs="Bahnschrift"/>
                <w:sz w:val="18"/>
                <w:szCs w:val="18"/>
              </w:rPr>
              <w:t>:</w:t>
            </w:r>
          </w:p>
          <w:p w14:paraId="50C05992" w14:textId="0CC1909E" w:rsidR="39EC52DE" w:rsidRPr="006877EF" w:rsidRDefault="39EC52DE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niskie </w:t>
            </w:r>
            <w:r w:rsidR="5B4438C5" w:rsidRPr="006877EF">
              <w:rPr>
                <w:rFonts w:ascii="Bahnschrift" w:eastAsia="Bahnschrift" w:hAnsi="Bahnschrift" w:cs="Bahnschrift"/>
                <w:sz w:val="18"/>
                <w:szCs w:val="18"/>
              </w:rPr>
              <w:t>/ średnie</w:t>
            </w:r>
            <w:r w:rsidR="5EF3BB7D"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/ </w:t>
            </w:r>
            <w:r w:rsidR="3D0FE4CE" w:rsidRPr="006877EF">
              <w:rPr>
                <w:rFonts w:ascii="Bahnschrift" w:eastAsia="Bahnschrift" w:hAnsi="Bahnschrift" w:cs="Bahnschrift"/>
                <w:sz w:val="18"/>
                <w:szCs w:val="18"/>
              </w:rPr>
              <w:t>duże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26A71D6C" w14:textId="4A19A3D1" w:rsidR="5B4438C5" w:rsidRPr="006877EF" w:rsidRDefault="5B4438C5" w:rsidP="00BC7BC1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Opis ryzyka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7F35C3D7" w14:textId="2CAD7DC8" w:rsidR="30DC53A0" w:rsidRPr="006877EF" w:rsidRDefault="30DC53A0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Istotność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058E0468" w14:textId="683E96C9" w:rsidR="30DC53A0" w:rsidRPr="006877EF" w:rsidRDefault="30DC53A0" w:rsidP="00BC7BC1">
            <w:pPr>
              <w:spacing w:after="0"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Reakcja na wystąpienie ryzyka</w:t>
            </w:r>
          </w:p>
          <w:p w14:paraId="5C92B108" w14:textId="7376FB55" w:rsidR="5B4438C5" w:rsidRPr="006877EF" w:rsidRDefault="30DC53A0" w:rsidP="006877EF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(dla ryzyka średniego lub dużego)</w:t>
            </w:r>
          </w:p>
        </w:tc>
      </w:tr>
      <w:tr w:rsidR="006877EF" w:rsidRPr="006A6E38" w14:paraId="3449DC7B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61C8157A" w14:textId="5DF7D23F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hAnsi="Bahnschrift"/>
                <w:sz w:val="18"/>
                <w:szCs w:val="18"/>
              </w:rPr>
              <w:t>1.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8D69A" w14:textId="0F16A887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Nienależyte wykonanie zamówienia (wady, błędy, usterki)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FC8B2" w14:textId="384E1BE5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B747C" w14:textId="66F7C3AE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9EF6D4" w14:textId="718CDC5E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35451" w14:textId="0E36B9D7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19AFD3" w14:textId="186FED1E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7045420A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32989473" w14:textId="70B1F4ED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2.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16A30" w14:textId="0DBBE9D3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Zwłoka w realizacji zamówienia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E13E8" w14:textId="5807C69F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117DD" w14:textId="64180B9B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1BC87C" w14:textId="4996C1EB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881C9E" w14:textId="5AC24935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52AAB6" w14:textId="375DCAE9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22E29F98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79CA4D1C" w14:textId="3CFEEB83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3.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DD13E" w14:textId="1070C96B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Przestoje związane z działaniem czynników </w:t>
            </w: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lastRenderedPageBreak/>
              <w:t>zewnętrznych (warunki atmosferyczne, siła wyższa, działania podmiotów trzecich, podwykonawców)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A5055" w14:textId="7E511AA7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B8EEB" w14:textId="23B73B29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4E103" w14:textId="0EEFE8A6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472BE" w14:textId="79393EFA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853F7" w14:textId="6ABCDD4D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1C092E26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337A6507" w14:textId="0A2D04D3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4.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C0B8C" w14:textId="2C759FD1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Kary umowne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5D817" w14:textId="3789CC36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CFC1" w14:textId="267B843E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14E866" w14:textId="48821BB3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0B402" w14:textId="714DDC11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4FC784" w14:textId="35B5B13E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53B0931A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19084C6B" w14:textId="78C877CF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5.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566DC" w14:textId="2A823CDF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Przeszkody o charakterze prawnym (wymagane zezwolenia, uzgodnienia, decyzje)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7A1BC" w14:textId="4C7ED445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C0D8C" w14:textId="28721659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719A2" w14:textId="350B11A2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C0F568" w14:textId="670F8D4B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68190" w14:textId="6424A42C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595BF614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7A1A9EEA" w14:textId="63710CCF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6.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0E37C" w14:textId="5AC2C521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Zmiany w treści umowy, przeprojektowanie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7F562" w14:textId="404803BA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401C2" w14:textId="060789E7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7664CB" w14:textId="6D534D56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EA101D" w14:textId="53AD6274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16645" w14:textId="5BED793A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45B90F1B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4964D84F" w14:textId="03F83751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7.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5F0E5" w14:textId="3294DB6E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Zamówienia dodatkowe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17B4A" w14:textId="3C90BDB0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D2F90" w14:textId="2EE082FE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3148B1" w14:textId="6290A8E1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A4CB0A" w14:textId="70B0584F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C0AC27" w14:textId="6ECBE44C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10491B22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3AF9BCAF" w14:textId="26A6E494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8.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BADFE" w14:textId="62830FFC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Roboty zamienne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54F1F" w14:textId="0C009281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ADA32" w14:textId="096F35D0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0285D7" w14:textId="5B1ADBBD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CF4E67" w14:textId="39FF48F5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B6E3BF" w14:textId="60290FA3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210728EA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0ECF37BE" w14:textId="6121C0AE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9.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28CA2" w14:textId="64337987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Zmiany terminu realizacji umowy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56885" w14:textId="71C30D47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42DE9" w14:textId="76F9B4B8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7F51EE" w14:textId="1F19EE31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41A64" w14:textId="48FAB1D3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678D3" w14:textId="1D80E928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2D6062A6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6F354D02" w14:textId="2163CB6B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10.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74A90" w14:textId="27A45078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Różnice w interpretacji obowiązków umownych przez strony umowy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04AA" w14:textId="7590CF38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359B9" w14:textId="1CD2ACED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0FA2B" w14:textId="2AFDE788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1E076" w14:textId="3A8F9991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8C1AD8" w14:textId="2AB467B7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2889A10F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4A5E9E48" w14:textId="0C5173B7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11.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0F5AC" w14:textId="21A0E06F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Opóźnienie w zakresie gotowości do odbioru przedmiotu umowy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9F423" w14:textId="0AB9397A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5E85F" w14:textId="76ABE7AD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A9A78" w14:textId="5D838C43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176A05" w14:textId="3525711A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882D25" w14:textId="1C49EF49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66A502A0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5CF5E9C9" w14:textId="5A8387A3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12.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590B5" w14:textId="26974A41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Brak dostępności zamówionego towaru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68827" w14:textId="1587317E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B226F" w14:textId="20A092D2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7B24F" w14:textId="03F6826E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F4914B" w14:textId="15D8E60C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E5E8F7" w14:textId="2985859D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06EDAFA9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3C1E582B" w14:textId="36E398E5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13.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E73E4" w14:textId="1EBE38DC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Problemy związane z przedłużeniem finansowania zewnętrznego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ABD59" w14:textId="35C2642D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6E4A9" w14:textId="1F8A1A54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774E7" w14:textId="0E985D4A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FE9C1" w14:textId="0CD4F9F4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5D20F" w14:textId="5F977FE2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706281AE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6976523D" w14:textId="6C8E7212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14.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8347B" w14:textId="45C60FDD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Niewykonanie umowy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1929C" w14:textId="0E44513F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E605F" w14:textId="107B6822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FFDBF2" w14:textId="586F008C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E65D2" w14:textId="3E6264B4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CB8B07" w14:textId="2F6630E6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12C9460A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742C893B" w14:textId="7E162D4F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15.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EE009" w14:textId="637CAA1F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Odstąpienie od umowy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DDCB6" w14:textId="7BD91267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2CAE5" w14:textId="644E2290" w:rsidR="5B4438C5" w:rsidRPr="006A6E38" w:rsidRDefault="5B4438C5" w:rsidP="00BC7BC1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83016C" w14:textId="4D7C4AA6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5867C" w14:textId="507DAAA0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4C074" w14:textId="2983807F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6877EF" w:rsidRPr="006A6E38" w14:paraId="733482C9" w14:textId="77777777" w:rsidTr="006877EF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4D3FDF93" w14:textId="04AFF013" w:rsidR="5B4438C5" w:rsidRPr="006877EF" w:rsidRDefault="5B4438C5" w:rsidP="00BC7BC1">
            <w:pPr>
              <w:spacing w:line="257" w:lineRule="auto"/>
              <w:ind w:left="6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16.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A5AB1" w14:textId="05947B0F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Inne</w:t>
            </w:r>
          </w:p>
          <w:p w14:paraId="0EFD9470" w14:textId="303006BE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……………………………………………………</w:t>
            </w:r>
          </w:p>
          <w:p w14:paraId="45AE021A" w14:textId="0D744968" w:rsidR="5B4438C5" w:rsidRPr="006877EF" w:rsidRDefault="5B4438C5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3D9D6" w14:textId="532B0260" w:rsidR="5B4438C5" w:rsidRPr="006A6E38" w:rsidRDefault="5B4438C5" w:rsidP="00BC7BC1">
            <w:pPr>
              <w:spacing w:line="257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eastAsia="Bahnschrift" w:hAnsi="Bahnschrift" w:cs="Bahnschrift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5BD4F" w14:textId="2F12C0C6" w:rsidR="5B4438C5" w:rsidRPr="006A6E38" w:rsidRDefault="5B4438C5" w:rsidP="00BC7BC1">
            <w:pPr>
              <w:spacing w:line="257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6A6E38">
              <w:rPr>
                <w:rFonts w:ascii="Bahnschrift" w:eastAsia="Bahnschrift" w:hAnsi="Bahnschrift" w:cs="Bahnschrift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7C765" w14:textId="5CDB87C8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0A6A34" w14:textId="5AA85526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5993D2" w14:textId="35D787EA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</w:tbl>
    <w:p w14:paraId="14EA0696" w14:textId="012E6515" w:rsidR="0043279A" w:rsidRPr="006A6E38" w:rsidRDefault="0043279A" w:rsidP="5B4438C5">
      <w:pPr>
        <w:spacing w:before="240" w:after="0" w:line="240" w:lineRule="auto"/>
        <w:ind w:left="426" w:hanging="426"/>
        <w:jc w:val="both"/>
        <w:rPr>
          <w:rFonts w:ascii="Bahnschrift" w:hAnsi="Bahnschrift"/>
          <w:sz w:val="20"/>
          <w:szCs w:val="20"/>
        </w:rPr>
      </w:pPr>
    </w:p>
    <w:p w14:paraId="0A369532" w14:textId="643EC2E2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2B795D53" w14:textId="1F224A98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532B1FCC" w14:textId="618D2337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6BD40030" w14:textId="752D18B1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6F907A5C" w14:textId="7695EA82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7560533C" w14:textId="3A131C7A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00F46C87" w14:textId="16CF21E6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05E744FC" w14:textId="6F724B5C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1AB2594D" w14:textId="24E8331D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2564E48C" w14:textId="018619D6" w:rsidR="00F340F5" w:rsidRPr="006A6E38" w:rsidRDefault="00F340F5">
      <w:pPr>
        <w:spacing w:after="200" w:line="276" w:lineRule="auto"/>
        <w:rPr>
          <w:rFonts w:ascii="Bahnschrift" w:hAnsi="Bahnschrift"/>
          <w:b/>
          <w:bCs/>
          <w:sz w:val="20"/>
          <w:szCs w:val="20"/>
          <w:u w:val="single"/>
        </w:rPr>
      </w:pPr>
      <w:r w:rsidRPr="006A6E38">
        <w:rPr>
          <w:rFonts w:ascii="Bahnschrift" w:hAnsi="Bahnschrift"/>
          <w:b/>
          <w:bCs/>
          <w:sz w:val="20"/>
          <w:szCs w:val="20"/>
          <w:u w:val="single"/>
        </w:rPr>
        <w:br w:type="page"/>
      </w:r>
    </w:p>
    <w:p w14:paraId="453A202A" w14:textId="380F50DD" w:rsidR="0043279A" w:rsidRPr="006A6E38" w:rsidRDefault="0043279A" w:rsidP="5B4438C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1AAF3E64" w14:textId="7A5782F3" w:rsidR="0043279A" w:rsidRPr="006877EF" w:rsidRDefault="5E55A8C9" w:rsidP="5B4438C5">
      <w:pPr>
        <w:spacing w:before="120" w:after="0" w:line="240" w:lineRule="auto"/>
        <w:jc w:val="center"/>
        <w:rPr>
          <w:rFonts w:ascii="Bahnschrift" w:hAnsi="Bahnschrift"/>
          <w:b/>
          <w:bCs/>
        </w:rPr>
      </w:pPr>
      <w:r w:rsidRPr="006877EF">
        <w:rPr>
          <w:rFonts w:ascii="Bahnschrift" w:hAnsi="Bahnschrift"/>
          <w:b/>
          <w:bCs/>
        </w:rPr>
        <w:t>Analiza potrzeb i wymagań zamawiającego - Część D - wypełnia DZP</w:t>
      </w:r>
    </w:p>
    <w:p w14:paraId="4754A507" w14:textId="7F975670" w:rsidR="0043279A" w:rsidRPr="006877EF" w:rsidRDefault="5E55A8C9" w:rsidP="5B4438C5">
      <w:pPr>
        <w:spacing w:before="240" w:after="240" w:line="240" w:lineRule="auto"/>
        <w:jc w:val="center"/>
        <w:rPr>
          <w:rFonts w:ascii="Bahnschrift" w:hAnsi="Bahnschrift"/>
          <w:b/>
          <w:bCs/>
        </w:rPr>
      </w:pPr>
      <w:r w:rsidRPr="006877EF">
        <w:rPr>
          <w:rFonts w:ascii="Bahnschrift" w:hAnsi="Bahnschrift"/>
          <w:b/>
          <w:bCs/>
        </w:rPr>
        <w:t>Dotyczy wniosk</w:t>
      </w:r>
      <w:r w:rsidR="5E91993B" w:rsidRPr="006877EF">
        <w:rPr>
          <w:rFonts w:ascii="Bahnschrift" w:hAnsi="Bahnschrift"/>
          <w:b/>
          <w:bCs/>
        </w:rPr>
        <w:t>ów</w:t>
      </w:r>
      <w:r w:rsidRPr="006877EF">
        <w:rPr>
          <w:rFonts w:ascii="Bahnschrift" w:hAnsi="Bahnschrift"/>
          <w:b/>
          <w:bCs/>
        </w:rPr>
        <w:t xml:space="preserve"> nr …...............................</w:t>
      </w:r>
    </w:p>
    <w:p w14:paraId="450EA2D7" w14:textId="043E133D" w:rsidR="0043279A" w:rsidRPr="006A6E38" w:rsidRDefault="0043279A" w:rsidP="5B4438C5">
      <w:pPr>
        <w:spacing w:before="120" w:after="0" w:line="240" w:lineRule="auto"/>
        <w:ind w:left="425"/>
        <w:jc w:val="both"/>
        <w:rPr>
          <w:rFonts w:ascii="Bahnschrift" w:hAnsi="Bahnschrift"/>
          <w:sz w:val="20"/>
          <w:szCs w:val="20"/>
        </w:rPr>
      </w:pPr>
    </w:p>
    <w:p w14:paraId="2D1038A1" w14:textId="680F26C7" w:rsidR="00AA6CFA" w:rsidRPr="006A6E38" w:rsidRDefault="28B1A111" w:rsidP="09D65AFC">
      <w:pPr>
        <w:spacing w:before="240" w:line="257" w:lineRule="auto"/>
        <w:ind w:firstLine="425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1</w:t>
      </w:r>
      <w:r w:rsidR="009B7E5B">
        <w:rPr>
          <w:rFonts w:ascii="Bahnschrift" w:hAnsi="Bahnschrift"/>
          <w:b/>
          <w:bCs/>
          <w:sz w:val="20"/>
          <w:szCs w:val="20"/>
        </w:rPr>
        <w:t>6</w:t>
      </w:r>
      <w:r w:rsidRPr="006A6E38">
        <w:rPr>
          <w:rFonts w:ascii="Bahnschrift" w:hAnsi="Bahnschrift"/>
          <w:b/>
          <w:bCs/>
          <w:sz w:val="20"/>
          <w:szCs w:val="20"/>
        </w:rPr>
        <w:t xml:space="preserve">. </w:t>
      </w:r>
      <w:r w:rsidR="23AFD1C1" w:rsidRPr="006A6E38">
        <w:rPr>
          <w:rFonts w:ascii="Bahnschrift" w:hAnsi="Bahnschrift"/>
          <w:b/>
          <w:bCs/>
          <w:sz w:val="20"/>
          <w:szCs w:val="20"/>
        </w:rPr>
        <w:t>Określenie potencjalnego ryzyka z postępowaniem o udzielenie zamówienia publicznego.</w:t>
      </w:r>
    </w:p>
    <w:tbl>
      <w:tblPr>
        <w:tblW w:w="1017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3"/>
        <w:gridCol w:w="1417"/>
        <w:gridCol w:w="1985"/>
        <w:gridCol w:w="1417"/>
        <w:gridCol w:w="992"/>
        <w:gridCol w:w="1985"/>
      </w:tblGrid>
      <w:tr w:rsidR="00220710" w:rsidRPr="006A6E38" w14:paraId="1ED5070A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11C3D24A" w14:textId="3EFEB5C8" w:rsidR="24806BEB" w:rsidRPr="006877EF" w:rsidRDefault="006877EF" w:rsidP="006877EF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>
              <w:rPr>
                <w:rFonts w:ascii="Bahnschrift" w:eastAsia="Bahnschrift" w:hAnsi="Bahnschrift" w:cs="Bahnschrift"/>
                <w:sz w:val="18"/>
                <w:szCs w:val="18"/>
              </w:rPr>
              <w:t>l.</w:t>
            </w:r>
            <w:r w:rsidR="24806BEB" w:rsidRPr="006877EF">
              <w:rPr>
                <w:rFonts w:ascii="Bahnschrift" w:eastAsia="Bahnschrift" w:hAnsi="Bahnschrift" w:cs="Bahnschrift"/>
                <w:sz w:val="18"/>
                <w:szCs w:val="18"/>
              </w:rPr>
              <w:t>p.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04B7D008" w14:textId="7E64BAA3" w:rsidR="09D65AFC" w:rsidRPr="006877EF" w:rsidRDefault="09D65AFC" w:rsidP="006877EF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Obszar potencjalnego ryzyka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6D4CC032" w14:textId="57AF84D8" w:rsidR="09D65AFC" w:rsidRPr="006877EF" w:rsidRDefault="09D65AFC" w:rsidP="006877EF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Występowanie ryzyka</w:t>
            </w:r>
          </w:p>
          <w:p w14:paraId="6C6263AC" w14:textId="180958A4" w:rsidR="09D65AFC" w:rsidRPr="006877EF" w:rsidRDefault="09D65AFC" w:rsidP="006877EF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TAK/ NIE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4C92A307" w14:textId="583D3ECA" w:rsidR="09D65AFC" w:rsidRPr="006877EF" w:rsidRDefault="09D65AFC" w:rsidP="006877EF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Prawdopodobieństwo</w:t>
            </w:r>
            <w:r w:rsidRPr="006877EF">
              <w:rPr>
                <w:rFonts w:ascii="Bahnschrift" w:hAnsi="Bahnschrift"/>
                <w:sz w:val="18"/>
                <w:szCs w:val="18"/>
              </w:rPr>
              <w:br/>
            </w: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wystąpienia ryzyka</w:t>
            </w:r>
          </w:p>
          <w:p w14:paraId="726623CB" w14:textId="09D537AD" w:rsidR="09D65AFC" w:rsidRPr="006877EF" w:rsidRDefault="73574E5A" w:rsidP="006877EF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niskie</w:t>
            </w:r>
            <w:r w:rsidR="38AFBF9E" w:rsidRPr="006877EF">
              <w:rPr>
                <w:rFonts w:ascii="Bahnschrift" w:eastAsia="Bahnschrift" w:hAnsi="Bahnschrift" w:cs="Bahnschrift"/>
                <w:sz w:val="18"/>
                <w:szCs w:val="18"/>
              </w:rPr>
              <w:t>/</w:t>
            </w:r>
            <w:r w:rsidR="6DC27588" w:rsidRPr="006877EF">
              <w:rPr>
                <w:rFonts w:ascii="Bahnschrift" w:eastAsia="Bahnschrift" w:hAnsi="Bahnschrift" w:cs="Bahnschrift"/>
                <w:sz w:val="18"/>
                <w:szCs w:val="18"/>
              </w:rPr>
              <w:t>średnie</w:t>
            </w:r>
            <w:r w:rsidR="38AFBF9E"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/ </w:t>
            </w:r>
            <w:r w:rsidR="1EDE92E5" w:rsidRPr="006877EF">
              <w:rPr>
                <w:rFonts w:ascii="Bahnschrift" w:eastAsia="Bahnschrift" w:hAnsi="Bahnschrift" w:cs="Bahnschrift"/>
                <w:sz w:val="18"/>
                <w:szCs w:val="18"/>
              </w:rPr>
              <w:t>duż</w:t>
            </w:r>
            <w:r w:rsidR="38AFBF9E" w:rsidRPr="006877EF">
              <w:rPr>
                <w:rFonts w:ascii="Bahnschrift" w:eastAsia="Bahnschrift" w:hAnsi="Bahnschrift" w:cs="Bahnschrift"/>
                <w:sz w:val="18"/>
                <w:szCs w:val="18"/>
              </w:rPr>
              <w:t>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0735F665" w14:textId="0C2F8D38" w:rsidR="09D65AFC" w:rsidRPr="006877EF" w:rsidRDefault="09D65AFC" w:rsidP="006877EF">
            <w:pPr>
              <w:spacing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Opis ryzyka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33C5074B" w14:textId="34EFD81B" w:rsidR="45F1A4B0" w:rsidRPr="006877EF" w:rsidRDefault="45F1A4B0" w:rsidP="006877EF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Istotność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  <w:vAlign w:val="center"/>
          </w:tcPr>
          <w:p w14:paraId="1E12A63B" w14:textId="683E96C9" w:rsidR="31FC338C" w:rsidRPr="006877EF" w:rsidRDefault="31FC338C" w:rsidP="006877EF">
            <w:pPr>
              <w:spacing w:after="0" w:line="257" w:lineRule="auto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Reakcja na wystąpienie ryzyka</w:t>
            </w:r>
          </w:p>
          <w:p w14:paraId="1D7AF564" w14:textId="3B8B1E41" w:rsidR="045B1FBE" w:rsidRPr="006877EF" w:rsidRDefault="045B1FBE" w:rsidP="006877EF">
            <w:pPr>
              <w:spacing w:line="257" w:lineRule="auto"/>
              <w:jc w:val="center"/>
              <w:rPr>
                <w:rFonts w:ascii="Bahnschrift" w:eastAsia="Bahnschrift" w:hAnsi="Bahnschrift" w:cs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(dla ryzyka </w:t>
            </w:r>
            <w:r w:rsidR="1925D51F" w:rsidRPr="006877EF">
              <w:rPr>
                <w:rFonts w:ascii="Bahnschrift" w:eastAsia="Bahnschrift" w:hAnsi="Bahnschrift" w:cs="Bahnschrift"/>
                <w:sz w:val="18"/>
                <w:szCs w:val="18"/>
              </w:rPr>
              <w:t>średni</w:t>
            </w: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ego lub </w:t>
            </w:r>
            <w:r w:rsidR="37DE97CE" w:rsidRPr="006877EF">
              <w:rPr>
                <w:rFonts w:ascii="Bahnschrift" w:eastAsia="Bahnschrift" w:hAnsi="Bahnschrift" w:cs="Bahnschrift"/>
                <w:sz w:val="18"/>
                <w:szCs w:val="18"/>
              </w:rPr>
              <w:t>duż</w:t>
            </w: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ego)</w:t>
            </w:r>
          </w:p>
        </w:tc>
      </w:tr>
      <w:tr w:rsidR="00220710" w:rsidRPr="006A6E38" w14:paraId="11D49413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671DEC9B" w14:textId="7CC70506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A0A04" w14:textId="36BE0E96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Błędne założenia do analizy potrzeb i wymagań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6C4E56" w14:textId="5F55F6D5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0903D" w14:textId="61AC50B4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6D34F" w14:textId="48EFCCEC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714A50" w14:textId="67508B13" w:rsidR="3A0545A6" w:rsidRPr="006A6E38" w:rsidRDefault="3A0545A6" w:rsidP="00BC7BC1">
            <w:pPr>
              <w:spacing w:after="0"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42E5B" w14:textId="5CF2EBD4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220710" w:rsidRPr="006A6E38" w14:paraId="761979F2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20CBD475" w14:textId="4B3D492D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69914" w14:textId="600917DC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Złożony przedmiot zamówienia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1DD435" w14:textId="178634FE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EB1CA" w14:textId="6B0D949C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64677" w14:textId="7D87DD5D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155D5" w14:textId="2CD14BA5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9C4FAD" w14:textId="04D81C1E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12DE54EB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2577C9B1" w14:textId="28D20697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924A4" w14:textId="154645DF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Źle, (nieprecyzyjnie, niewystarczająco, zbyt zawężająco – czyt. zbyt precyzyjnie) przygotowany opis przedmiotu zamówienia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0DC4AC" w14:textId="221AD478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4F166" w14:textId="65402D39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2F4BEB" w14:textId="0D8E7674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13D77E" w14:textId="72212FA6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C0F336" w14:textId="20025C7D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3E06CDB6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4884AC17" w14:textId="62F44308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5EB8D" w14:textId="6FC364DA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Wymagane wstępne konsultacje rynkowe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EAEA0B" w14:textId="351F5299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99AFC4" w14:textId="7FAE8B6F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C24A18" w14:textId="1BA31895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B9FA8" w14:textId="2210CE2E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09DC04" w14:textId="7346E9A5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220710" w:rsidRPr="006A6E38" w14:paraId="783921A9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1A282E01" w14:textId="247B8A70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0A2B8" w14:textId="294307F0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Błędy w ustaleniu wartości szacunkowej zamówienia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AF37F" w14:textId="45184919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BDBEA" w14:textId="29643C3B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E7DE9" w14:textId="21F2F258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47737" w14:textId="01C6D0B9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EC2CE" w14:textId="25744262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48D6F01E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6A7BC187" w14:textId="26DE3C72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7C4D2" w14:textId="0795C768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Nieproporcjonalne warunki udziału w postępowaniu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5BFDCF" w14:textId="5E3DB33E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277A1" w14:textId="0E6D65A2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0D5A0" w14:textId="268ECBAB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F8C495" w14:textId="572D8899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77A3E" w14:textId="2FF36229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220710" w:rsidRPr="006A6E38" w14:paraId="2B317238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58DF0EAE" w14:textId="58E6951E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C0619" w14:textId="0F03683E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Dyskryminacyjne kryteria oceny ofert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1B3037" w14:textId="7909C804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3635F4" w14:textId="3E8C7CEF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BB7392" w14:textId="329D8DBB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5F2DFC" w14:textId="4A3F4D66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4898D" w14:textId="45C59659" w:rsidR="5B4438C5" w:rsidRPr="006A6E38" w:rsidRDefault="5B4438C5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20"/>
                <w:szCs w:val="20"/>
              </w:rPr>
            </w:pPr>
          </w:p>
        </w:tc>
      </w:tr>
      <w:tr w:rsidR="00220710" w:rsidRPr="006A6E38" w14:paraId="35758DAD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239EBD80" w14:textId="6DF4B559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673EC" w14:textId="0C229104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Nieproporcjonalność kryteriów oceny ofert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449727" w14:textId="1A26742F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4C95CB" w14:textId="002A09CF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B0467D" w14:textId="04AB03F4" w:rsidR="09D65AFC" w:rsidRPr="006877EF" w:rsidRDefault="09D65AFC" w:rsidP="00BC7BC1">
            <w:pPr>
              <w:spacing w:after="0"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8B1848" w14:textId="71C3EE37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DC2DA" w14:textId="43DC4BD6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65DF09F7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17B25C20" w14:textId="5660D138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1FE50" w14:textId="67C92F18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Duża ilość pytań do treści SWZ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73EABE" w14:textId="21EA3D0C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EF6310" w14:textId="1C9FCC07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2301B" w14:textId="2D0C4529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162B17" w14:textId="74B16ADD" w:rsidR="295EEE97" w:rsidRPr="006A6E38" w:rsidRDefault="295EEE97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D16F58" w14:textId="51B5067C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1CE28F99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617193AD" w14:textId="6713AF59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9471F" w14:textId="310EFE47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Zmiany treści SWZ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3AC6E" w14:textId="72E928B4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857FC" w14:textId="23D09F47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C38936" w14:textId="76199E7C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1B0464" w14:textId="6209A8BB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B5A71" w14:textId="036272D6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55CCCC5A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44B516EE" w14:textId="67882423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DF6A8" w14:textId="39629F6F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Przedłużenie terminu składania ofert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FABB2" w14:textId="1161B7AF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8637B" w14:textId="02BE968C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DB0420" w14:textId="58C54B18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9E564" w14:textId="2FCDBCA4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DF877" w14:textId="593D5DC2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5BEF1B25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4F0EE2A5" w14:textId="13BAEA8C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B1858" w14:textId="5DC62A7A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Środki ochrony prawnej na treść SWZ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8D2AD" w14:textId="1F16A374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A5876" w14:textId="51F1DEE4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C6AC2" w14:textId="60C36FBA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FCB449" w14:textId="5503B6D3" w:rsidR="5E20FD1C" w:rsidRPr="006A6E38" w:rsidRDefault="5E20FD1C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DE664" w14:textId="3DF1EAAD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0B37E70B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0DC617F6" w14:textId="66DC8FC2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3D9A7" w14:textId="0E301F5A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Wysokie kary umowne, </w:t>
            </w: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lastRenderedPageBreak/>
              <w:t>nierówność stron umowy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BF1287" w14:textId="34712EBD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66AD12" w14:textId="419E30F8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1D358" w14:textId="5CBA3E15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84BAAA" w14:textId="7BF8AA12" w:rsidR="33791260" w:rsidRPr="006A6E38" w:rsidRDefault="33791260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915930" w14:textId="53F370EC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2AA0B3F5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18FAEFE6" w14:textId="6AD82680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1B39B" w14:textId="6EEFF5B5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Zbyt krótki termin realizacji zamówienia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2AD5DE" w14:textId="74BF4E91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745A4F" w14:textId="3A90D54F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58FBE" w14:textId="53B989E5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7021C5" w14:textId="29322D6F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851BC" w14:textId="03B8851C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19304D72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22854FC9" w14:textId="4CBD5970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7D9D7" w14:textId="71E0FFB3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Brak ofert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AA184" w14:textId="435251FE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43EFD" w14:textId="665B9FD7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2785A" w14:textId="4691F0B6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A85D7D" w14:textId="11769AFC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E24AD4" w14:textId="449CE884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4CD952FE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2936B074" w14:textId="0A7D7ED3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6C0D7" w14:textId="125B1568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Brak ważnych ofert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E68F2" w14:textId="1D59BDA3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81845" w14:textId="6CCEE0D5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7B450" w14:textId="4DCD49AC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A6E58" w14:textId="1ECD1A8E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E85B4" w14:textId="01136940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3DCCB9D0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6E50ECBD" w14:textId="772E7ADC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5F8F4" w14:textId="283364B7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Wezwania do uzupełnienia dokumentów/ wyjaśnień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21996" w14:textId="51CC58FF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0D64C" w14:textId="5BC50DB7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B4440" w14:textId="772FA2D0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B3496" w14:textId="190A204D" w:rsidR="1D959DC7" w:rsidRPr="006A6E38" w:rsidRDefault="1D959DC7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2198E" w14:textId="09FDA6A0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5775574D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5555D3BC" w14:textId="4C3F78C2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1410E" w14:textId="6E515F6D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Zbyt niski budżet na sfinansowanie zamówienia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FB2C6F" w14:textId="552BEBE8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FB964" w14:textId="3494E89A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0EC732" w14:textId="199CDD01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CD447" w14:textId="52D7DC5C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14F0B4" w14:textId="7642564C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6C21EC0D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2068D28C" w14:textId="66142085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4B0DF" w14:textId="2C646A0F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Odwołania Wykonawców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C628C" w14:textId="4C77E180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6FA9B4" w14:textId="5F9AAFA9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BE8467" w14:textId="630E58C3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747D9" w14:textId="61E8C418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0A81B0" w14:textId="55C358F7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091A9465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4FC094ED" w14:textId="7B3C6AFA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21960" w14:textId="6394547C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Konieczność unieważnienia postępowania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81DB9" w14:textId="57336E96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AC56C" w14:textId="479F5D1F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B69A4" w14:textId="2B5F239A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FE1D5C" w14:textId="5277BC90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42BCB" w14:textId="52756DC4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220710" w:rsidRPr="006A6E38" w14:paraId="37F180A6" w14:textId="77777777" w:rsidTr="006A27C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 w:themeFill="text2" w:themeFillShade="80"/>
          </w:tcPr>
          <w:p w14:paraId="191F87D7" w14:textId="11953A37" w:rsidR="09D65AFC" w:rsidRPr="006877EF" w:rsidRDefault="09D65AFC" w:rsidP="00BC7BC1">
            <w:pPr>
              <w:pStyle w:val="Akapitzlist"/>
              <w:numPr>
                <w:ilvl w:val="0"/>
                <w:numId w:val="2"/>
              </w:numPr>
              <w:spacing w:line="257" w:lineRule="auto"/>
              <w:ind w:left="41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9B6B4" w14:textId="4EB8662D" w:rsidR="09D65AFC" w:rsidRPr="006877EF" w:rsidRDefault="09D65AFC" w:rsidP="00BC7BC1">
            <w:pPr>
              <w:spacing w:line="257" w:lineRule="auto"/>
              <w:rPr>
                <w:rFonts w:ascii="Bahnschrift" w:hAnsi="Bahnschrift"/>
                <w:sz w:val="18"/>
                <w:szCs w:val="18"/>
              </w:rPr>
            </w:pPr>
            <w:r w:rsidRPr="006877EF">
              <w:rPr>
                <w:rFonts w:ascii="Bahnschrift" w:eastAsia="Bahnschrift" w:hAnsi="Bahnschrift" w:cs="Bahnschrift"/>
                <w:sz w:val="18"/>
                <w:szCs w:val="18"/>
              </w:rPr>
              <w:t>Uchylenie się Wykonawcy od zawarcia umowy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A2A00" w14:textId="6EC89C4B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134006" w14:textId="5B305F9F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28FF9" w14:textId="12A138F7" w:rsidR="09D65AFC" w:rsidRPr="006877EF" w:rsidRDefault="09D65AFC" w:rsidP="00BC7BC1">
            <w:pPr>
              <w:spacing w:line="257" w:lineRule="auto"/>
              <w:jc w:val="both"/>
              <w:rPr>
                <w:rFonts w:ascii="Bahnschrift" w:eastAsia="Bahnschrift" w:hAnsi="Bahnschrift" w:cs="Bahnschrif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17810" w14:textId="3E766DE7" w:rsidR="3A0545A6" w:rsidRPr="006A6E38" w:rsidRDefault="3A0545A6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03556" w14:textId="42EEBD75" w:rsidR="5B4438C5" w:rsidRPr="006A6E38" w:rsidRDefault="5B4438C5" w:rsidP="00BC7BC1">
            <w:pPr>
              <w:spacing w:line="257" w:lineRule="auto"/>
              <w:jc w:val="both"/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1A81F0B1" w14:textId="62588D93" w:rsidR="00AA6CFA" w:rsidRPr="006A6E38" w:rsidRDefault="006A27CC" w:rsidP="0043279A">
      <w:pPr>
        <w:spacing w:before="240"/>
        <w:ind w:left="426"/>
        <w:jc w:val="both"/>
        <w:rPr>
          <w:rFonts w:ascii="Bahnschrift" w:hAnsi="Bahnschrift"/>
          <w:b/>
          <w:sz w:val="20"/>
          <w:szCs w:val="20"/>
        </w:rPr>
      </w:pPr>
      <w:r>
        <w:rPr>
          <w:rFonts w:ascii="Bahnschrift" w:hAnsi="Bahnschrift"/>
          <w:b/>
          <w:sz w:val="20"/>
          <w:szCs w:val="20"/>
        </w:rPr>
        <w:t>Podsumowanie</w:t>
      </w:r>
      <w:r w:rsidR="1246B275" w:rsidRPr="006A6E38">
        <w:rPr>
          <w:rFonts w:ascii="Bahnschrift" w:hAnsi="Bahnschrift"/>
          <w:b/>
          <w:sz w:val="20"/>
          <w:szCs w:val="20"/>
        </w:rPr>
        <w:t>:</w:t>
      </w:r>
    </w:p>
    <w:p w14:paraId="35AD12C6" w14:textId="2F12A089" w:rsidR="1246B275" w:rsidRPr="006A6E38" w:rsidRDefault="1246B275" w:rsidP="5B4438C5">
      <w:pPr>
        <w:spacing w:before="240"/>
        <w:ind w:left="426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….........................................................................................................................................</w:t>
      </w:r>
    </w:p>
    <w:p w14:paraId="24983081" w14:textId="50BB1991" w:rsidR="5B4438C5" w:rsidRPr="006A6E38" w:rsidRDefault="5B4438C5" w:rsidP="5B4438C5">
      <w:pPr>
        <w:spacing w:before="240"/>
        <w:ind w:left="426"/>
        <w:jc w:val="both"/>
        <w:rPr>
          <w:rFonts w:ascii="Bahnschrift" w:hAnsi="Bahnschrift"/>
          <w:sz w:val="20"/>
          <w:szCs w:val="20"/>
        </w:rPr>
      </w:pPr>
    </w:p>
    <w:p w14:paraId="18912D32" w14:textId="77777777" w:rsidR="00F340F5" w:rsidRPr="006A6E38" w:rsidRDefault="00F340F5" w:rsidP="00F340F5">
      <w:pPr>
        <w:spacing w:before="120" w:after="0" w:line="240" w:lineRule="auto"/>
        <w:jc w:val="center"/>
        <w:rPr>
          <w:rFonts w:ascii="Bahnschrift" w:hAnsi="Bahnschrift"/>
          <w:b/>
          <w:bCs/>
          <w:sz w:val="20"/>
          <w:szCs w:val="20"/>
          <w:u w:val="single"/>
        </w:rPr>
      </w:pPr>
    </w:p>
    <w:p w14:paraId="147F86F9" w14:textId="77777777" w:rsidR="00F340F5" w:rsidRPr="006A6E38" w:rsidRDefault="00F340F5" w:rsidP="00F340F5">
      <w:pPr>
        <w:spacing w:after="200" w:line="276" w:lineRule="auto"/>
        <w:rPr>
          <w:rFonts w:ascii="Bahnschrift" w:hAnsi="Bahnschrift"/>
          <w:b/>
          <w:bCs/>
          <w:sz w:val="20"/>
          <w:szCs w:val="20"/>
          <w:u w:val="single"/>
        </w:rPr>
      </w:pPr>
      <w:r w:rsidRPr="006A6E38">
        <w:rPr>
          <w:rFonts w:ascii="Bahnschrift" w:hAnsi="Bahnschrift"/>
          <w:b/>
          <w:bCs/>
          <w:sz w:val="20"/>
          <w:szCs w:val="20"/>
          <w:u w:val="single"/>
        </w:rPr>
        <w:br w:type="page"/>
      </w:r>
    </w:p>
    <w:p w14:paraId="76604D77" w14:textId="4E6B4D54" w:rsidR="15FD2D5A" w:rsidRPr="006A27CC" w:rsidRDefault="15FD2D5A" w:rsidP="5B4438C5">
      <w:pPr>
        <w:jc w:val="center"/>
        <w:rPr>
          <w:rFonts w:ascii="Bahnschrift" w:hAnsi="Bahnschrift"/>
          <w:b/>
          <w:bCs/>
        </w:rPr>
      </w:pPr>
      <w:r w:rsidRPr="006A27CC">
        <w:rPr>
          <w:rFonts w:ascii="Bahnschrift" w:hAnsi="Bahnschrift"/>
          <w:b/>
          <w:bCs/>
        </w:rPr>
        <w:lastRenderedPageBreak/>
        <w:t>Analiza potrzeb i wymagań zama</w:t>
      </w:r>
      <w:r w:rsidR="006C32E0" w:rsidRPr="006A27CC">
        <w:rPr>
          <w:rFonts w:ascii="Bahnschrift" w:hAnsi="Bahnschrift"/>
          <w:b/>
          <w:bCs/>
        </w:rPr>
        <w:t>wiającego - Część E - wypełnia R</w:t>
      </w:r>
      <w:r w:rsidRPr="006A27CC">
        <w:rPr>
          <w:rFonts w:ascii="Bahnschrift" w:hAnsi="Bahnschrift"/>
          <w:b/>
          <w:bCs/>
        </w:rPr>
        <w:t>ealizator</w:t>
      </w:r>
    </w:p>
    <w:p w14:paraId="13239582" w14:textId="4AF232B9" w:rsidR="15FD2D5A" w:rsidRPr="006A27CC" w:rsidRDefault="15FD2D5A" w:rsidP="5B4438C5">
      <w:pPr>
        <w:spacing w:before="240" w:after="240"/>
        <w:jc w:val="center"/>
        <w:rPr>
          <w:rFonts w:ascii="Bahnschrift" w:hAnsi="Bahnschrift"/>
          <w:b/>
          <w:bCs/>
        </w:rPr>
      </w:pPr>
      <w:r w:rsidRPr="006A27CC">
        <w:rPr>
          <w:rFonts w:ascii="Bahnschrift" w:hAnsi="Bahnschrift"/>
          <w:b/>
          <w:bCs/>
        </w:rPr>
        <w:t>Dotyczy wniosków nr …...............................</w:t>
      </w:r>
    </w:p>
    <w:p w14:paraId="5DC2D27C" w14:textId="0ADB8453" w:rsidR="5B4438C5" w:rsidRPr="006A6E38" w:rsidRDefault="5B4438C5" w:rsidP="5B4438C5">
      <w:pPr>
        <w:spacing w:before="240"/>
        <w:ind w:left="426"/>
        <w:jc w:val="both"/>
        <w:rPr>
          <w:rFonts w:ascii="Bahnschrift" w:hAnsi="Bahnschrift"/>
          <w:sz w:val="20"/>
          <w:szCs w:val="20"/>
        </w:rPr>
      </w:pPr>
    </w:p>
    <w:p w14:paraId="5CDB5619" w14:textId="24305EDD" w:rsidR="0043279A" w:rsidRPr="006A6E38" w:rsidRDefault="1DA27CE6" w:rsidP="09D65AFC">
      <w:pPr>
        <w:spacing w:before="240"/>
        <w:ind w:left="426"/>
        <w:jc w:val="both"/>
        <w:rPr>
          <w:rFonts w:ascii="Bahnschrift" w:hAnsi="Bahnschrift"/>
          <w:b/>
          <w:bCs/>
          <w:sz w:val="20"/>
          <w:szCs w:val="20"/>
        </w:rPr>
      </w:pPr>
      <w:r w:rsidRPr="006A6E38">
        <w:rPr>
          <w:rFonts w:ascii="Bahnschrift" w:hAnsi="Bahnschrift"/>
          <w:b/>
          <w:bCs/>
          <w:sz w:val="20"/>
          <w:szCs w:val="20"/>
        </w:rPr>
        <w:t>1</w:t>
      </w:r>
      <w:r w:rsidR="00B645DE">
        <w:rPr>
          <w:rFonts w:ascii="Bahnschrift" w:hAnsi="Bahnschrift"/>
          <w:b/>
          <w:bCs/>
          <w:sz w:val="20"/>
          <w:szCs w:val="20"/>
        </w:rPr>
        <w:t>7</w:t>
      </w:r>
      <w:r w:rsidRPr="006A6E38">
        <w:rPr>
          <w:rFonts w:ascii="Bahnschrift" w:hAnsi="Bahnschrift"/>
          <w:b/>
          <w:bCs/>
          <w:sz w:val="20"/>
          <w:szCs w:val="20"/>
        </w:rPr>
        <w:t xml:space="preserve">. </w:t>
      </w:r>
      <w:r w:rsidR="0043279A" w:rsidRPr="006A6E38">
        <w:rPr>
          <w:rFonts w:ascii="Bahnschrift" w:hAnsi="Bahnschrift"/>
          <w:b/>
          <w:bCs/>
          <w:sz w:val="20"/>
          <w:szCs w:val="20"/>
        </w:rPr>
        <w:t>Podsumowanie</w:t>
      </w:r>
      <w:r w:rsidR="005D2850" w:rsidRPr="006A6E38">
        <w:rPr>
          <w:rFonts w:ascii="Bahnschrift" w:hAnsi="Bahnschrift"/>
          <w:b/>
          <w:bCs/>
          <w:sz w:val="20"/>
          <w:szCs w:val="20"/>
        </w:rPr>
        <w:t>:</w:t>
      </w:r>
    </w:p>
    <w:p w14:paraId="50A12543" w14:textId="6B7A71A5" w:rsidR="0043279A" w:rsidRPr="006A6E38" w:rsidRDefault="0043279A" w:rsidP="006A27CC">
      <w:pPr>
        <w:spacing w:before="240" w:line="276" w:lineRule="auto"/>
        <w:ind w:left="426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Określenie wybranego</w:t>
      </w:r>
      <w:r w:rsidR="006A27CC">
        <w:rPr>
          <w:rFonts w:ascii="Bahnschrift" w:hAnsi="Bahnschrift"/>
          <w:sz w:val="20"/>
          <w:szCs w:val="20"/>
        </w:rPr>
        <w:t xml:space="preserve"> sposobu zaspokojenia potrzeby Z</w:t>
      </w:r>
      <w:r w:rsidRPr="006A6E38">
        <w:rPr>
          <w:rFonts w:ascii="Bahnschrift" w:hAnsi="Bahnschrift"/>
          <w:sz w:val="20"/>
          <w:szCs w:val="20"/>
        </w:rPr>
        <w:t>amawiającego:</w:t>
      </w:r>
    </w:p>
    <w:p w14:paraId="56EE48EE" w14:textId="77777777" w:rsidR="00AA6CFA" w:rsidRPr="006A6E38" w:rsidRDefault="00AA6CFA" w:rsidP="006A27CC">
      <w:pPr>
        <w:spacing w:before="240" w:line="276" w:lineRule="auto"/>
        <w:ind w:left="426"/>
        <w:jc w:val="both"/>
        <w:rPr>
          <w:rFonts w:ascii="Bahnschrift" w:hAnsi="Bahnschrift"/>
          <w:sz w:val="20"/>
          <w:szCs w:val="20"/>
        </w:rPr>
      </w:pPr>
    </w:p>
    <w:p w14:paraId="3E84A840" w14:textId="242FD3A9" w:rsidR="0043279A" w:rsidRPr="006A6E38" w:rsidRDefault="0043279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Określenie przedmiotu zamówienia w ramach wybranego</w:t>
      </w:r>
      <w:r w:rsidR="006A27CC">
        <w:rPr>
          <w:rFonts w:ascii="Bahnschrift" w:hAnsi="Bahnschrift"/>
          <w:sz w:val="20"/>
          <w:szCs w:val="20"/>
        </w:rPr>
        <w:t xml:space="preserve"> sposobu zaspokojenia potrzeby Z</w:t>
      </w:r>
      <w:r w:rsidRPr="006A6E38">
        <w:rPr>
          <w:rFonts w:ascii="Bahnschrift" w:hAnsi="Bahnschrift"/>
          <w:sz w:val="20"/>
          <w:szCs w:val="20"/>
        </w:rPr>
        <w:t xml:space="preserve">amawiającego: </w:t>
      </w:r>
    </w:p>
    <w:p w14:paraId="2908EB2C" w14:textId="77777777" w:rsidR="00AA6CFA" w:rsidRPr="006A6E38" w:rsidRDefault="00AA6CF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121FD38A" w14:textId="77777777" w:rsidR="00AA6CFA" w:rsidRPr="006A6E38" w:rsidRDefault="00AA6CF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17AAFC3C" w14:textId="27630A13" w:rsidR="0043279A" w:rsidRPr="006A6E38" w:rsidRDefault="0043279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Uzasadnienie podziału/braku podziału zamówienia na części, w ramach wybranego</w:t>
      </w:r>
      <w:r w:rsidR="006A27CC">
        <w:rPr>
          <w:rFonts w:ascii="Bahnschrift" w:hAnsi="Bahnschrift"/>
          <w:sz w:val="20"/>
          <w:szCs w:val="20"/>
        </w:rPr>
        <w:t xml:space="preserve"> sposobu zaspokojenia potrzeby Z</w:t>
      </w:r>
      <w:r w:rsidRPr="006A6E38">
        <w:rPr>
          <w:rFonts w:ascii="Bahnschrift" w:hAnsi="Bahnschrift"/>
          <w:sz w:val="20"/>
          <w:szCs w:val="20"/>
        </w:rPr>
        <w:t xml:space="preserve">amawiającego: </w:t>
      </w:r>
    </w:p>
    <w:p w14:paraId="1FE2DD96" w14:textId="77777777" w:rsidR="00AA6CFA" w:rsidRPr="006A6E38" w:rsidRDefault="00AA6CF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27357532" w14:textId="77777777" w:rsidR="00AA6CFA" w:rsidRPr="006A6E38" w:rsidRDefault="00AA6CF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60B5DC2C" w14:textId="2565CEAE" w:rsidR="0043279A" w:rsidRDefault="0043279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Proponowany tryb postępowania w ramach wybranego</w:t>
      </w:r>
      <w:r w:rsidR="006A27CC">
        <w:rPr>
          <w:rFonts w:ascii="Bahnschrift" w:hAnsi="Bahnschrift"/>
          <w:sz w:val="20"/>
          <w:szCs w:val="20"/>
        </w:rPr>
        <w:t xml:space="preserve"> sposobu zaspokojenia potrzeby Z</w:t>
      </w:r>
      <w:r w:rsidRPr="006A6E38">
        <w:rPr>
          <w:rFonts w:ascii="Bahnschrift" w:hAnsi="Bahnschrift"/>
          <w:sz w:val="20"/>
          <w:szCs w:val="20"/>
        </w:rPr>
        <w:t>amawiającego:</w:t>
      </w:r>
    </w:p>
    <w:p w14:paraId="4DB6B111" w14:textId="16AB3B4D" w:rsidR="00B645DE" w:rsidRDefault="00B645DE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420EBB36" w14:textId="009763BB" w:rsidR="00B645DE" w:rsidRDefault="00B645DE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4AD9A16C" w14:textId="5029A4ED" w:rsidR="00B645DE" w:rsidRPr="006A6E38" w:rsidRDefault="00B645DE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Proponowane warunki zamówienia sprzyjające podniesieniu konkurencyjności:</w:t>
      </w:r>
    </w:p>
    <w:p w14:paraId="29D6B04F" w14:textId="77777777" w:rsidR="0043279A" w:rsidRPr="006A6E38" w:rsidRDefault="0043279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 xml:space="preserve"> </w:t>
      </w:r>
    </w:p>
    <w:p w14:paraId="07F023C8" w14:textId="77777777" w:rsidR="0043279A" w:rsidRPr="006A6E38" w:rsidRDefault="0043279A" w:rsidP="006A27CC">
      <w:pPr>
        <w:pStyle w:val="Akapitzlist"/>
        <w:spacing w:before="240" w:after="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4BDB5498" w14:textId="77777777" w:rsidR="0043279A" w:rsidRPr="006A6E38" w:rsidRDefault="0043279A" w:rsidP="006A27CC">
      <w:pPr>
        <w:pStyle w:val="Akapitzlist"/>
        <w:spacing w:before="240" w:after="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0FA7A840" w14:textId="3DABC857" w:rsidR="0043279A" w:rsidRPr="006A6E38" w:rsidRDefault="0043279A" w:rsidP="006A27CC">
      <w:pPr>
        <w:pStyle w:val="Akapitzlist"/>
        <w:spacing w:before="240" w:after="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Ryzyka związane z realizacją postępowania w ramach wybranego</w:t>
      </w:r>
      <w:r w:rsidR="006A27CC">
        <w:rPr>
          <w:rFonts w:ascii="Bahnschrift" w:hAnsi="Bahnschrift"/>
          <w:sz w:val="20"/>
          <w:szCs w:val="20"/>
        </w:rPr>
        <w:t xml:space="preserve"> sposobu zaspokojenia potrzeby Z</w:t>
      </w:r>
      <w:r w:rsidRPr="006A6E38">
        <w:rPr>
          <w:rFonts w:ascii="Bahnschrift" w:hAnsi="Bahnschrift"/>
          <w:sz w:val="20"/>
          <w:szCs w:val="20"/>
        </w:rPr>
        <w:t xml:space="preserve">amawiającego: </w:t>
      </w:r>
    </w:p>
    <w:p w14:paraId="2916C19D" w14:textId="77777777" w:rsidR="00AA6CFA" w:rsidRPr="006A6E38" w:rsidRDefault="00AA6CFA" w:rsidP="006A27CC">
      <w:pPr>
        <w:pStyle w:val="Akapitzlist"/>
        <w:spacing w:before="240" w:after="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74869460" w14:textId="35985982" w:rsidR="00AA6CFA" w:rsidRPr="006A6E38" w:rsidRDefault="00AA6CFA" w:rsidP="006A27CC">
      <w:pPr>
        <w:pStyle w:val="Akapitzlist"/>
        <w:spacing w:before="240" w:after="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30AEACB0" w14:textId="77777777" w:rsidR="00C35314" w:rsidRPr="006A6E38" w:rsidRDefault="00C35314" w:rsidP="006A27CC">
      <w:pPr>
        <w:pStyle w:val="Akapitzlist"/>
        <w:spacing w:before="240" w:after="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0D4DE6FD" w14:textId="4F0EC575" w:rsidR="0043279A" w:rsidRPr="006A6E38" w:rsidRDefault="0043279A" w:rsidP="006A27CC">
      <w:pPr>
        <w:pStyle w:val="Akapitzlist"/>
        <w:spacing w:before="240" w:line="276" w:lineRule="auto"/>
        <w:ind w:left="448" w:hanging="14"/>
        <w:jc w:val="both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Określ</w:t>
      </w:r>
      <w:r w:rsidR="006A27CC">
        <w:rPr>
          <w:rFonts w:ascii="Bahnschrift" w:hAnsi="Bahnschrift"/>
          <w:sz w:val="20"/>
          <w:szCs w:val="20"/>
        </w:rPr>
        <w:t>enie sposobu na minimalizację w</w:t>
      </w:r>
      <w:r w:rsidRPr="006A6E38">
        <w:rPr>
          <w:rFonts w:ascii="Bahnschrift" w:hAnsi="Bahnschrift"/>
          <w:sz w:val="20"/>
          <w:szCs w:val="20"/>
        </w:rPr>
        <w:t>w</w:t>
      </w:r>
      <w:r w:rsidR="006A27CC">
        <w:rPr>
          <w:rFonts w:ascii="Bahnschrift" w:hAnsi="Bahnschrift"/>
          <w:sz w:val="20"/>
          <w:szCs w:val="20"/>
        </w:rPr>
        <w:t>.</w:t>
      </w:r>
      <w:r w:rsidRPr="006A6E38">
        <w:rPr>
          <w:rFonts w:ascii="Bahnschrift" w:hAnsi="Bahnschrift"/>
          <w:sz w:val="20"/>
          <w:szCs w:val="20"/>
        </w:rPr>
        <w:t xml:space="preserve"> ryzyka: </w:t>
      </w:r>
    </w:p>
    <w:p w14:paraId="187F57B8" w14:textId="77777777" w:rsidR="00AA6CFA" w:rsidRPr="006A6E38" w:rsidRDefault="00AA6CFA" w:rsidP="0043279A">
      <w:pPr>
        <w:pStyle w:val="Akapitzlist"/>
        <w:spacing w:before="240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54738AF4" w14:textId="77777777" w:rsidR="00AA6CFA" w:rsidRPr="006A6E38" w:rsidRDefault="00AA6CFA" w:rsidP="0043279A">
      <w:pPr>
        <w:pStyle w:val="Akapitzlist"/>
        <w:spacing w:before="240"/>
        <w:ind w:left="448" w:hanging="14"/>
        <w:jc w:val="both"/>
        <w:rPr>
          <w:rFonts w:ascii="Bahnschrift" w:hAnsi="Bahnschrift"/>
          <w:sz w:val="20"/>
          <w:szCs w:val="20"/>
        </w:rPr>
      </w:pPr>
    </w:p>
    <w:p w14:paraId="46ABBD8F" w14:textId="7DD51103" w:rsidR="00AA6CFA" w:rsidRDefault="00AA6CFA" w:rsidP="0043279A">
      <w:pPr>
        <w:pStyle w:val="Akapitzlist"/>
        <w:spacing w:before="240"/>
        <w:ind w:left="4962"/>
        <w:jc w:val="center"/>
        <w:rPr>
          <w:rFonts w:ascii="Bahnschrift" w:hAnsi="Bahnschrift"/>
          <w:sz w:val="20"/>
          <w:szCs w:val="20"/>
        </w:rPr>
      </w:pPr>
    </w:p>
    <w:p w14:paraId="71FAA2D6" w14:textId="77777777" w:rsidR="006A27CC" w:rsidRDefault="006A27CC" w:rsidP="0043279A">
      <w:pPr>
        <w:pStyle w:val="Akapitzlist"/>
        <w:spacing w:before="240"/>
        <w:ind w:left="4962"/>
        <w:jc w:val="center"/>
        <w:rPr>
          <w:rFonts w:ascii="Bahnschrift" w:hAnsi="Bahnschrift"/>
          <w:sz w:val="20"/>
          <w:szCs w:val="20"/>
        </w:rPr>
      </w:pPr>
    </w:p>
    <w:p w14:paraId="228BFE9C" w14:textId="5D5CBE31" w:rsidR="006A27CC" w:rsidRDefault="006A27CC" w:rsidP="0043279A">
      <w:pPr>
        <w:pStyle w:val="Akapitzlist"/>
        <w:spacing w:before="240"/>
        <w:ind w:left="4962"/>
        <w:jc w:val="center"/>
        <w:rPr>
          <w:rFonts w:ascii="Bahnschrift" w:hAnsi="Bahnschrift"/>
          <w:sz w:val="20"/>
          <w:szCs w:val="20"/>
        </w:rPr>
      </w:pPr>
    </w:p>
    <w:p w14:paraId="49F942CE" w14:textId="77777777" w:rsidR="006A27CC" w:rsidRPr="006A6E38" w:rsidRDefault="006A27CC" w:rsidP="0043279A">
      <w:pPr>
        <w:pStyle w:val="Akapitzlist"/>
        <w:spacing w:before="240"/>
        <w:ind w:left="4962"/>
        <w:jc w:val="center"/>
        <w:rPr>
          <w:rFonts w:ascii="Bahnschrift" w:hAnsi="Bahnschrift"/>
          <w:sz w:val="20"/>
          <w:szCs w:val="20"/>
        </w:rPr>
      </w:pPr>
    </w:p>
    <w:p w14:paraId="146CEA1B" w14:textId="77777777" w:rsidR="0043279A" w:rsidRPr="006A6E38" w:rsidRDefault="0043279A" w:rsidP="0043279A">
      <w:pPr>
        <w:pStyle w:val="Akapitzlist"/>
        <w:spacing w:before="240"/>
        <w:ind w:left="4962"/>
        <w:jc w:val="center"/>
        <w:rPr>
          <w:rFonts w:ascii="Bahnschrift" w:hAnsi="Bahnschrift"/>
          <w:sz w:val="20"/>
          <w:szCs w:val="20"/>
        </w:rPr>
      </w:pPr>
      <w:r w:rsidRPr="006A6E38">
        <w:rPr>
          <w:rFonts w:ascii="Bahnschrift" w:hAnsi="Bahnschrift"/>
          <w:sz w:val="20"/>
          <w:szCs w:val="20"/>
        </w:rPr>
        <w:t>...............................................................</w:t>
      </w:r>
    </w:p>
    <w:p w14:paraId="13918369" w14:textId="37719138" w:rsidR="0043279A" w:rsidRPr="006A27CC" w:rsidRDefault="00B645DE" w:rsidP="0043279A">
      <w:pPr>
        <w:pStyle w:val="Akapitzlist"/>
        <w:ind w:left="4962"/>
        <w:jc w:val="center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>Podpis K</w:t>
      </w:r>
      <w:r w:rsidR="006A27CC">
        <w:rPr>
          <w:rFonts w:ascii="Bahnschrift" w:hAnsi="Bahnschrift"/>
          <w:sz w:val="18"/>
          <w:szCs w:val="18"/>
        </w:rPr>
        <w:t>ierownika Z</w:t>
      </w:r>
      <w:r w:rsidR="0043279A" w:rsidRPr="006A27CC">
        <w:rPr>
          <w:rFonts w:ascii="Bahnschrift" w:hAnsi="Bahnschrift"/>
          <w:sz w:val="18"/>
          <w:szCs w:val="18"/>
        </w:rPr>
        <w:t>amawiającego</w:t>
      </w:r>
      <w:r w:rsidR="006A27CC">
        <w:rPr>
          <w:rFonts w:ascii="Bahnschrift" w:hAnsi="Bahnschrift"/>
          <w:sz w:val="18"/>
          <w:szCs w:val="18"/>
        </w:rPr>
        <w:t xml:space="preserve"> lub osoby upoważnionej</w:t>
      </w:r>
    </w:p>
    <w:p w14:paraId="06BBA33E" w14:textId="77777777" w:rsidR="0043279A" w:rsidRPr="006A27CC" w:rsidRDefault="0043279A" w:rsidP="0043279A">
      <w:pPr>
        <w:rPr>
          <w:rFonts w:ascii="Bahnschrift" w:hAnsi="Bahnschrift"/>
          <w:sz w:val="18"/>
          <w:szCs w:val="18"/>
        </w:rPr>
      </w:pPr>
    </w:p>
    <w:sectPr w:rsidR="0043279A" w:rsidRPr="006A27CC" w:rsidSect="006A6E38">
      <w:footerReference w:type="default" r:id="rId11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4175A" w14:textId="77777777" w:rsidR="00E4509C" w:rsidRDefault="00E4509C" w:rsidP="0043279A">
      <w:pPr>
        <w:spacing w:after="0" w:line="240" w:lineRule="auto"/>
      </w:pPr>
      <w:r>
        <w:separator/>
      </w:r>
    </w:p>
  </w:endnote>
  <w:endnote w:type="continuationSeparator" w:id="0">
    <w:p w14:paraId="57F98D8E" w14:textId="77777777" w:rsidR="00E4509C" w:rsidRDefault="00E4509C" w:rsidP="0043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ahnschrift" w:hAnsi="Bahnschrift"/>
      </w:rPr>
      <w:id w:val="496241312"/>
      <w:docPartObj>
        <w:docPartGallery w:val="Page Numbers (Bottom of Page)"/>
        <w:docPartUnique/>
      </w:docPartObj>
    </w:sdtPr>
    <w:sdtContent>
      <w:p w14:paraId="776D8745" w14:textId="46CDA4B0" w:rsidR="00D677AD" w:rsidRPr="006877EF" w:rsidRDefault="00D677AD">
        <w:pPr>
          <w:pStyle w:val="Stopka"/>
          <w:jc w:val="right"/>
          <w:rPr>
            <w:rFonts w:ascii="Bahnschrift" w:hAnsi="Bahnschrift"/>
          </w:rPr>
        </w:pPr>
        <w:r w:rsidRPr="006877EF">
          <w:rPr>
            <w:rFonts w:ascii="Bahnschrift" w:hAnsi="Bahnschrift"/>
          </w:rPr>
          <w:fldChar w:fldCharType="begin"/>
        </w:r>
        <w:r w:rsidRPr="006877EF">
          <w:rPr>
            <w:rFonts w:ascii="Bahnschrift" w:hAnsi="Bahnschrift"/>
          </w:rPr>
          <w:instrText>PAGE   \* MERGEFORMAT</w:instrText>
        </w:r>
        <w:r w:rsidRPr="006877EF">
          <w:rPr>
            <w:rFonts w:ascii="Bahnschrift" w:hAnsi="Bahnschrift"/>
          </w:rPr>
          <w:fldChar w:fldCharType="separate"/>
        </w:r>
        <w:r w:rsidR="0020168F">
          <w:rPr>
            <w:rFonts w:ascii="Bahnschrift" w:hAnsi="Bahnschrift"/>
            <w:noProof/>
          </w:rPr>
          <w:t>10</w:t>
        </w:r>
        <w:r w:rsidRPr="006877EF">
          <w:rPr>
            <w:rFonts w:ascii="Bahnschrift" w:hAnsi="Bahnschrift"/>
          </w:rPr>
          <w:fldChar w:fldCharType="end"/>
        </w:r>
      </w:p>
    </w:sdtContent>
  </w:sdt>
  <w:p w14:paraId="385CEE87" w14:textId="77777777" w:rsidR="00D677AD" w:rsidRDefault="00D67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A713" w14:textId="77777777" w:rsidR="00E4509C" w:rsidRDefault="00E4509C" w:rsidP="0043279A">
      <w:pPr>
        <w:spacing w:after="0" w:line="240" w:lineRule="auto"/>
      </w:pPr>
      <w:r>
        <w:separator/>
      </w:r>
    </w:p>
  </w:footnote>
  <w:footnote w:type="continuationSeparator" w:id="0">
    <w:p w14:paraId="4E0C3F43" w14:textId="77777777" w:rsidR="00E4509C" w:rsidRDefault="00E4509C" w:rsidP="0043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FF"/>
    <w:multiLevelType w:val="hybridMultilevel"/>
    <w:tmpl w:val="FBBE5186"/>
    <w:lvl w:ilvl="0" w:tplc="DF2E94B8">
      <w:start w:val="1"/>
      <w:numFmt w:val="decimal"/>
      <w:lvlText w:val="%1."/>
      <w:lvlJc w:val="left"/>
      <w:pPr>
        <w:ind w:left="720" w:hanging="360"/>
      </w:pPr>
    </w:lvl>
    <w:lvl w:ilvl="1" w:tplc="C5FCEEE0">
      <w:start w:val="1"/>
      <w:numFmt w:val="lowerLetter"/>
      <w:lvlText w:val="%2."/>
      <w:lvlJc w:val="left"/>
      <w:pPr>
        <w:ind w:left="1440" w:hanging="360"/>
      </w:pPr>
    </w:lvl>
    <w:lvl w:ilvl="2" w:tplc="A64A14AA">
      <w:start w:val="1"/>
      <w:numFmt w:val="lowerRoman"/>
      <w:lvlText w:val="%3."/>
      <w:lvlJc w:val="right"/>
      <w:pPr>
        <w:ind w:left="2160" w:hanging="180"/>
      </w:pPr>
    </w:lvl>
    <w:lvl w:ilvl="3" w:tplc="011CFA06">
      <w:start w:val="1"/>
      <w:numFmt w:val="decimal"/>
      <w:lvlText w:val="%4."/>
      <w:lvlJc w:val="left"/>
      <w:pPr>
        <w:ind w:left="2880" w:hanging="360"/>
      </w:pPr>
    </w:lvl>
    <w:lvl w:ilvl="4" w:tplc="625CC61C">
      <w:start w:val="1"/>
      <w:numFmt w:val="lowerLetter"/>
      <w:lvlText w:val="%5."/>
      <w:lvlJc w:val="left"/>
      <w:pPr>
        <w:ind w:left="3600" w:hanging="360"/>
      </w:pPr>
    </w:lvl>
    <w:lvl w:ilvl="5" w:tplc="9E8002D2">
      <w:start w:val="1"/>
      <w:numFmt w:val="lowerRoman"/>
      <w:lvlText w:val="%6."/>
      <w:lvlJc w:val="right"/>
      <w:pPr>
        <w:ind w:left="4320" w:hanging="180"/>
      </w:pPr>
    </w:lvl>
    <w:lvl w:ilvl="6" w:tplc="73A03844">
      <w:start w:val="1"/>
      <w:numFmt w:val="decimal"/>
      <w:lvlText w:val="%7."/>
      <w:lvlJc w:val="left"/>
      <w:pPr>
        <w:ind w:left="5040" w:hanging="360"/>
      </w:pPr>
    </w:lvl>
    <w:lvl w:ilvl="7" w:tplc="E87EC446">
      <w:start w:val="1"/>
      <w:numFmt w:val="lowerLetter"/>
      <w:lvlText w:val="%8."/>
      <w:lvlJc w:val="left"/>
      <w:pPr>
        <w:ind w:left="5760" w:hanging="360"/>
      </w:pPr>
    </w:lvl>
    <w:lvl w:ilvl="8" w:tplc="564056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32F9"/>
    <w:multiLevelType w:val="hybridMultilevel"/>
    <w:tmpl w:val="7DFA835C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2F53335D"/>
    <w:multiLevelType w:val="hybridMultilevel"/>
    <w:tmpl w:val="6F163120"/>
    <w:lvl w:ilvl="0" w:tplc="25C8AD8A">
      <w:start w:val="1"/>
      <w:numFmt w:val="decimal"/>
      <w:lvlText w:val="%1."/>
      <w:lvlJc w:val="left"/>
      <w:pPr>
        <w:ind w:left="720" w:hanging="360"/>
      </w:pPr>
    </w:lvl>
    <w:lvl w:ilvl="1" w:tplc="03320F06">
      <w:start w:val="1"/>
      <w:numFmt w:val="lowerLetter"/>
      <w:lvlText w:val="%2."/>
      <w:lvlJc w:val="left"/>
      <w:pPr>
        <w:ind w:left="1440" w:hanging="360"/>
      </w:pPr>
    </w:lvl>
    <w:lvl w:ilvl="2" w:tplc="D646F496">
      <w:start w:val="1"/>
      <w:numFmt w:val="lowerRoman"/>
      <w:lvlText w:val="%3."/>
      <w:lvlJc w:val="right"/>
      <w:pPr>
        <w:ind w:left="2160" w:hanging="180"/>
      </w:pPr>
    </w:lvl>
    <w:lvl w:ilvl="3" w:tplc="C4FEB9BA">
      <w:start w:val="1"/>
      <w:numFmt w:val="decimal"/>
      <w:lvlText w:val="%4."/>
      <w:lvlJc w:val="left"/>
      <w:pPr>
        <w:ind w:left="2880" w:hanging="360"/>
      </w:pPr>
    </w:lvl>
    <w:lvl w:ilvl="4" w:tplc="ADE47622">
      <w:start w:val="1"/>
      <w:numFmt w:val="lowerLetter"/>
      <w:lvlText w:val="%5."/>
      <w:lvlJc w:val="left"/>
      <w:pPr>
        <w:ind w:left="3600" w:hanging="360"/>
      </w:pPr>
    </w:lvl>
    <w:lvl w:ilvl="5" w:tplc="8BCEEFD4">
      <w:start w:val="1"/>
      <w:numFmt w:val="lowerRoman"/>
      <w:lvlText w:val="%6."/>
      <w:lvlJc w:val="right"/>
      <w:pPr>
        <w:ind w:left="4320" w:hanging="180"/>
      </w:pPr>
    </w:lvl>
    <w:lvl w:ilvl="6" w:tplc="4C886278">
      <w:start w:val="1"/>
      <w:numFmt w:val="decimal"/>
      <w:lvlText w:val="%7."/>
      <w:lvlJc w:val="left"/>
      <w:pPr>
        <w:ind w:left="5040" w:hanging="360"/>
      </w:pPr>
    </w:lvl>
    <w:lvl w:ilvl="7" w:tplc="0D0AA348">
      <w:start w:val="1"/>
      <w:numFmt w:val="lowerLetter"/>
      <w:lvlText w:val="%8."/>
      <w:lvlJc w:val="left"/>
      <w:pPr>
        <w:ind w:left="5760" w:hanging="360"/>
      </w:pPr>
    </w:lvl>
    <w:lvl w:ilvl="8" w:tplc="9D5A30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CE5"/>
    <w:multiLevelType w:val="hybridMultilevel"/>
    <w:tmpl w:val="0A583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23D4B"/>
    <w:multiLevelType w:val="hybridMultilevel"/>
    <w:tmpl w:val="43683894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VData" w:val="ew0KICAiZG9jSUQiOiAiYzFjZmI3YzYtMzFiMS00OTVjLWE1Y2MtM2EzYzI4ODFiMDcyIg0KfQ=="/>
    <w:docVar w:name="GVData0" w:val="(end)"/>
  </w:docVars>
  <w:rsids>
    <w:rsidRoot w:val="0043279A"/>
    <w:rsid w:val="0003261E"/>
    <w:rsid w:val="000576EC"/>
    <w:rsid w:val="000E6F91"/>
    <w:rsid w:val="001618CC"/>
    <w:rsid w:val="00171FA9"/>
    <w:rsid w:val="0020168F"/>
    <w:rsid w:val="00220710"/>
    <w:rsid w:val="00235408"/>
    <w:rsid w:val="00286105"/>
    <w:rsid w:val="00303A59"/>
    <w:rsid w:val="00363B73"/>
    <w:rsid w:val="003F3826"/>
    <w:rsid w:val="0043279A"/>
    <w:rsid w:val="00433ABD"/>
    <w:rsid w:val="00490F29"/>
    <w:rsid w:val="00492DD3"/>
    <w:rsid w:val="004E24C6"/>
    <w:rsid w:val="004F368C"/>
    <w:rsid w:val="004F4B37"/>
    <w:rsid w:val="00573DFF"/>
    <w:rsid w:val="005A7D9D"/>
    <w:rsid w:val="005D2850"/>
    <w:rsid w:val="006000BB"/>
    <w:rsid w:val="006877EF"/>
    <w:rsid w:val="00687E08"/>
    <w:rsid w:val="006A27CC"/>
    <w:rsid w:val="006A6E38"/>
    <w:rsid w:val="006C32E0"/>
    <w:rsid w:val="006F47A7"/>
    <w:rsid w:val="007D11BA"/>
    <w:rsid w:val="007F6165"/>
    <w:rsid w:val="008227CC"/>
    <w:rsid w:val="00891FA7"/>
    <w:rsid w:val="008B38B5"/>
    <w:rsid w:val="009266CE"/>
    <w:rsid w:val="00930FF2"/>
    <w:rsid w:val="009A5352"/>
    <w:rsid w:val="009B7E5B"/>
    <w:rsid w:val="00AA6CFA"/>
    <w:rsid w:val="00B31E34"/>
    <w:rsid w:val="00B645DE"/>
    <w:rsid w:val="00B754AF"/>
    <w:rsid w:val="00B81A35"/>
    <w:rsid w:val="00BC7BC1"/>
    <w:rsid w:val="00C35314"/>
    <w:rsid w:val="00C56256"/>
    <w:rsid w:val="00C731FD"/>
    <w:rsid w:val="00C74627"/>
    <w:rsid w:val="00D677AD"/>
    <w:rsid w:val="00D92829"/>
    <w:rsid w:val="00E4401D"/>
    <w:rsid w:val="00E4509C"/>
    <w:rsid w:val="00F340F5"/>
    <w:rsid w:val="00FB3879"/>
    <w:rsid w:val="00FF6A5D"/>
    <w:rsid w:val="0117916B"/>
    <w:rsid w:val="0118BE6D"/>
    <w:rsid w:val="021E9118"/>
    <w:rsid w:val="039478DD"/>
    <w:rsid w:val="045B1FBE"/>
    <w:rsid w:val="045BD9C6"/>
    <w:rsid w:val="04E70628"/>
    <w:rsid w:val="04E9EF64"/>
    <w:rsid w:val="050E0341"/>
    <w:rsid w:val="0519B456"/>
    <w:rsid w:val="05A8A474"/>
    <w:rsid w:val="0607D5DE"/>
    <w:rsid w:val="0608A8A6"/>
    <w:rsid w:val="0624841F"/>
    <w:rsid w:val="06608FB5"/>
    <w:rsid w:val="06E2D6AA"/>
    <w:rsid w:val="070A34E8"/>
    <w:rsid w:val="0725C4E7"/>
    <w:rsid w:val="072B596E"/>
    <w:rsid w:val="07307CC7"/>
    <w:rsid w:val="0786D2EF"/>
    <w:rsid w:val="079210CC"/>
    <w:rsid w:val="0806B921"/>
    <w:rsid w:val="08673A38"/>
    <w:rsid w:val="08B11CA5"/>
    <w:rsid w:val="08CD3BB4"/>
    <w:rsid w:val="08F59EF7"/>
    <w:rsid w:val="09662755"/>
    <w:rsid w:val="09B836A5"/>
    <w:rsid w:val="09D65AFC"/>
    <w:rsid w:val="09DDAB01"/>
    <w:rsid w:val="09E21C58"/>
    <w:rsid w:val="09F55060"/>
    <w:rsid w:val="09F57A17"/>
    <w:rsid w:val="0A29A2FD"/>
    <w:rsid w:val="0A61954E"/>
    <w:rsid w:val="0A6BBC60"/>
    <w:rsid w:val="0AB8955F"/>
    <w:rsid w:val="0B19854F"/>
    <w:rsid w:val="0B1BB64A"/>
    <w:rsid w:val="0B43B106"/>
    <w:rsid w:val="0B6FE580"/>
    <w:rsid w:val="0C07DB5D"/>
    <w:rsid w:val="0C6B4359"/>
    <w:rsid w:val="0C9F5A35"/>
    <w:rsid w:val="0CE1F059"/>
    <w:rsid w:val="0D0BB5E1"/>
    <w:rsid w:val="0D375D35"/>
    <w:rsid w:val="0D860FEB"/>
    <w:rsid w:val="0DEFB1D8"/>
    <w:rsid w:val="0E204510"/>
    <w:rsid w:val="0E2EDE88"/>
    <w:rsid w:val="0E9259AE"/>
    <w:rsid w:val="0EC8C183"/>
    <w:rsid w:val="0EEB4E41"/>
    <w:rsid w:val="0F4BB81E"/>
    <w:rsid w:val="109885CB"/>
    <w:rsid w:val="109F2261"/>
    <w:rsid w:val="10B1069F"/>
    <w:rsid w:val="10D67AAD"/>
    <w:rsid w:val="10E7887F"/>
    <w:rsid w:val="10F066D7"/>
    <w:rsid w:val="11156D36"/>
    <w:rsid w:val="113E2C4F"/>
    <w:rsid w:val="114EA625"/>
    <w:rsid w:val="11AED9D5"/>
    <w:rsid w:val="12118CA8"/>
    <w:rsid w:val="122E7C50"/>
    <w:rsid w:val="123937C6"/>
    <w:rsid w:val="12450AA2"/>
    <w:rsid w:val="1246B275"/>
    <w:rsid w:val="12EED550"/>
    <w:rsid w:val="12F086BA"/>
    <w:rsid w:val="130AAA45"/>
    <w:rsid w:val="136FD641"/>
    <w:rsid w:val="14D14072"/>
    <w:rsid w:val="14E67A97"/>
    <w:rsid w:val="152AB2D0"/>
    <w:rsid w:val="155A0F61"/>
    <w:rsid w:val="15FD2D5A"/>
    <w:rsid w:val="167F569B"/>
    <w:rsid w:val="175781F1"/>
    <w:rsid w:val="179D98C9"/>
    <w:rsid w:val="180B6756"/>
    <w:rsid w:val="18434764"/>
    <w:rsid w:val="1877914F"/>
    <w:rsid w:val="189CB85B"/>
    <w:rsid w:val="18BC8650"/>
    <w:rsid w:val="1925D51F"/>
    <w:rsid w:val="1984EBDE"/>
    <w:rsid w:val="198B2478"/>
    <w:rsid w:val="19D1108C"/>
    <w:rsid w:val="1A42DDBF"/>
    <w:rsid w:val="1A4B3F27"/>
    <w:rsid w:val="1B3C99F6"/>
    <w:rsid w:val="1B8B0C10"/>
    <w:rsid w:val="1C1B0A9B"/>
    <w:rsid w:val="1D681F96"/>
    <w:rsid w:val="1D8764AD"/>
    <w:rsid w:val="1D959DC7"/>
    <w:rsid w:val="1D9AC920"/>
    <w:rsid w:val="1DA27CE6"/>
    <w:rsid w:val="1DFC2A68"/>
    <w:rsid w:val="1E0B96CF"/>
    <w:rsid w:val="1E0E68AA"/>
    <w:rsid w:val="1E1E54EC"/>
    <w:rsid w:val="1E2A7975"/>
    <w:rsid w:val="1EDE92E5"/>
    <w:rsid w:val="1EE45000"/>
    <w:rsid w:val="1EF35B25"/>
    <w:rsid w:val="1F18F966"/>
    <w:rsid w:val="1F6B1174"/>
    <w:rsid w:val="209608F6"/>
    <w:rsid w:val="20BFCCF7"/>
    <w:rsid w:val="213A974F"/>
    <w:rsid w:val="2190C61E"/>
    <w:rsid w:val="21B7C0B5"/>
    <w:rsid w:val="221E7395"/>
    <w:rsid w:val="22C38B14"/>
    <w:rsid w:val="22F77561"/>
    <w:rsid w:val="22FDEA98"/>
    <w:rsid w:val="232BCD34"/>
    <w:rsid w:val="23802BA9"/>
    <w:rsid w:val="23AB87AC"/>
    <w:rsid w:val="23AFD1C1"/>
    <w:rsid w:val="23F7FD4A"/>
    <w:rsid w:val="24301FAF"/>
    <w:rsid w:val="24806BEB"/>
    <w:rsid w:val="249EB9DB"/>
    <w:rsid w:val="24BF5A75"/>
    <w:rsid w:val="251BB0B9"/>
    <w:rsid w:val="25A05F17"/>
    <w:rsid w:val="25F5FDD5"/>
    <w:rsid w:val="2658201D"/>
    <w:rsid w:val="2678F897"/>
    <w:rsid w:val="269D27F2"/>
    <w:rsid w:val="26A430AE"/>
    <w:rsid w:val="26D53086"/>
    <w:rsid w:val="26F5B92D"/>
    <w:rsid w:val="270E1D1C"/>
    <w:rsid w:val="271F5EBE"/>
    <w:rsid w:val="272B5C4D"/>
    <w:rsid w:val="27DFBC08"/>
    <w:rsid w:val="282347CE"/>
    <w:rsid w:val="28574CF7"/>
    <w:rsid w:val="28B1A111"/>
    <w:rsid w:val="28B2DC25"/>
    <w:rsid w:val="28E1DC7D"/>
    <w:rsid w:val="29171BC8"/>
    <w:rsid w:val="295EEE97"/>
    <w:rsid w:val="29D78FB1"/>
    <w:rsid w:val="2A3246E6"/>
    <w:rsid w:val="2A509754"/>
    <w:rsid w:val="2A5FC387"/>
    <w:rsid w:val="2A927485"/>
    <w:rsid w:val="2A9353B8"/>
    <w:rsid w:val="2ABE686F"/>
    <w:rsid w:val="2B4246FA"/>
    <w:rsid w:val="2B6622C6"/>
    <w:rsid w:val="2BC757BE"/>
    <w:rsid w:val="2BF241EE"/>
    <w:rsid w:val="2C19C77C"/>
    <w:rsid w:val="2C1EB874"/>
    <w:rsid w:val="2C1F4125"/>
    <w:rsid w:val="2C6689C0"/>
    <w:rsid w:val="2CFA8E24"/>
    <w:rsid w:val="2D0E9357"/>
    <w:rsid w:val="2D101D87"/>
    <w:rsid w:val="2D2986F7"/>
    <w:rsid w:val="2D38FF00"/>
    <w:rsid w:val="2D4E57A5"/>
    <w:rsid w:val="2D5C90BF"/>
    <w:rsid w:val="2D8B951B"/>
    <w:rsid w:val="2D8E124F"/>
    <w:rsid w:val="2E128008"/>
    <w:rsid w:val="2EDCB4A8"/>
    <w:rsid w:val="2F9477B5"/>
    <w:rsid w:val="2FA12CB7"/>
    <w:rsid w:val="3029B370"/>
    <w:rsid w:val="303EAAA1"/>
    <w:rsid w:val="3048284E"/>
    <w:rsid w:val="30DC53A0"/>
    <w:rsid w:val="314F3B93"/>
    <w:rsid w:val="3191D89C"/>
    <w:rsid w:val="31FC338C"/>
    <w:rsid w:val="320F1098"/>
    <w:rsid w:val="3258389A"/>
    <w:rsid w:val="32EB0BF4"/>
    <w:rsid w:val="337529BB"/>
    <w:rsid w:val="33791260"/>
    <w:rsid w:val="33904CF8"/>
    <w:rsid w:val="339F2809"/>
    <w:rsid w:val="341C279E"/>
    <w:rsid w:val="3469A2CF"/>
    <w:rsid w:val="347321FE"/>
    <w:rsid w:val="36048193"/>
    <w:rsid w:val="366BF9C3"/>
    <w:rsid w:val="368D4BCE"/>
    <w:rsid w:val="36CDA4E4"/>
    <w:rsid w:val="370BD3D9"/>
    <w:rsid w:val="3740A4D1"/>
    <w:rsid w:val="3747A7AD"/>
    <w:rsid w:val="379FBB77"/>
    <w:rsid w:val="37A051F4"/>
    <w:rsid w:val="37DAB68D"/>
    <w:rsid w:val="37DE97CE"/>
    <w:rsid w:val="38508E5D"/>
    <w:rsid w:val="3863C069"/>
    <w:rsid w:val="38697545"/>
    <w:rsid w:val="38726887"/>
    <w:rsid w:val="38AD2541"/>
    <w:rsid w:val="38AFBF9E"/>
    <w:rsid w:val="396820BC"/>
    <w:rsid w:val="39A39A85"/>
    <w:rsid w:val="39A7D8A0"/>
    <w:rsid w:val="39B09A0C"/>
    <w:rsid w:val="39EC52DE"/>
    <w:rsid w:val="3A0545A6"/>
    <w:rsid w:val="3A0A0F1A"/>
    <w:rsid w:val="3B04422C"/>
    <w:rsid w:val="3B311008"/>
    <w:rsid w:val="3B327599"/>
    <w:rsid w:val="3BA419AD"/>
    <w:rsid w:val="3BAA1A68"/>
    <w:rsid w:val="3C03A86D"/>
    <w:rsid w:val="3C0F8467"/>
    <w:rsid w:val="3C122A1B"/>
    <w:rsid w:val="3C2AFAD9"/>
    <w:rsid w:val="3C76F5D8"/>
    <w:rsid w:val="3CA2887B"/>
    <w:rsid w:val="3CB87CB3"/>
    <w:rsid w:val="3CBC5092"/>
    <w:rsid w:val="3CFB06E1"/>
    <w:rsid w:val="3D0FE4CE"/>
    <w:rsid w:val="3D288127"/>
    <w:rsid w:val="3D2ABCB4"/>
    <w:rsid w:val="3D660F2F"/>
    <w:rsid w:val="3DCD02BA"/>
    <w:rsid w:val="3DCDA258"/>
    <w:rsid w:val="3DDDD534"/>
    <w:rsid w:val="3DFFE0AB"/>
    <w:rsid w:val="3E6D0EDC"/>
    <w:rsid w:val="3E876358"/>
    <w:rsid w:val="3E97F90C"/>
    <w:rsid w:val="3EA6C703"/>
    <w:rsid w:val="3EB724C1"/>
    <w:rsid w:val="3EE1AA0B"/>
    <w:rsid w:val="3FCA7506"/>
    <w:rsid w:val="4056EB59"/>
    <w:rsid w:val="405B5ECD"/>
    <w:rsid w:val="407C7799"/>
    <w:rsid w:val="40B39464"/>
    <w:rsid w:val="40E24A05"/>
    <w:rsid w:val="41815F32"/>
    <w:rsid w:val="418963C5"/>
    <w:rsid w:val="425CC722"/>
    <w:rsid w:val="426A3ED1"/>
    <w:rsid w:val="42EE3BAB"/>
    <w:rsid w:val="43169975"/>
    <w:rsid w:val="4331546E"/>
    <w:rsid w:val="4353A8DB"/>
    <w:rsid w:val="43BE9C4B"/>
    <w:rsid w:val="43F41253"/>
    <w:rsid w:val="4494C9BB"/>
    <w:rsid w:val="4545D747"/>
    <w:rsid w:val="45966D76"/>
    <w:rsid w:val="45A9EB29"/>
    <w:rsid w:val="45F1A4B0"/>
    <w:rsid w:val="45FBA65A"/>
    <w:rsid w:val="47A53AE7"/>
    <w:rsid w:val="47F0C8E8"/>
    <w:rsid w:val="4825B2F5"/>
    <w:rsid w:val="482ABCCE"/>
    <w:rsid w:val="4848E854"/>
    <w:rsid w:val="48D7AD92"/>
    <w:rsid w:val="48E18BEB"/>
    <w:rsid w:val="490B66AB"/>
    <w:rsid w:val="490EEE5A"/>
    <w:rsid w:val="49225A27"/>
    <w:rsid w:val="498C9949"/>
    <w:rsid w:val="4A5A03AC"/>
    <w:rsid w:val="4A7D5C4C"/>
    <w:rsid w:val="4ABA138E"/>
    <w:rsid w:val="4AD1348C"/>
    <w:rsid w:val="4AFA2CBF"/>
    <w:rsid w:val="4AFD5FB0"/>
    <w:rsid w:val="4B5F50A8"/>
    <w:rsid w:val="4B8B5EAE"/>
    <w:rsid w:val="4BB30C24"/>
    <w:rsid w:val="4C00EAA0"/>
    <w:rsid w:val="4C43E763"/>
    <w:rsid w:val="4C91BC64"/>
    <w:rsid w:val="4CA4535E"/>
    <w:rsid w:val="4D193C0B"/>
    <w:rsid w:val="4D379F7A"/>
    <w:rsid w:val="4D6D2759"/>
    <w:rsid w:val="4DA53F23"/>
    <w:rsid w:val="4E50E59F"/>
    <w:rsid w:val="4E57FA91"/>
    <w:rsid w:val="4F02AF72"/>
    <w:rsid w:val="4F388B62"/>
    <w:rsid w:val="4F3FDED2"/>
    <w:rsid w:val="4F64281E"/>
    <w:rsid w:val="4FDBF420"/>
    <w:rsid w:val="4FF709DD"/>
    <w:rsid w:val="504EBA1E"/>
    <w:rsid w:val="508BAC7F"/>
    <w:rsid w:val="50B87D57"/>
    <w:rsid w:val="50F6887D"/>
    <w:rsid w:val="517F4586"/>
    <w:rsid w:val="51F75D5C"/>
    <w:rsid w:val="52375C1D"/>
    <w:rsid w:val="52415BB4"/>
    <w:rsid w:val="5261D389"/>
    <w:rsid w:val="528E2D57"/>
    <w:rsid w:val="532EAA9F"/>
    <w:rsid w:val="5337F8EB"/>
    <w:rsid w:val="534F65BE"/>
    <w:rsid w:val="54C60F13"/>
    <w:rsid w:val="54E83799"/>
    <w:rsid w:val="56311E60"/>
    <w:rsid w:val="577AC973"/>
    <w:rsid w:val="57B0401A"/>
    <w:rsid w:val="57BDBC4B"/>
    <w:rsid w:val="57EDC455"/>
    <w:rsid w:val="58AF21A4"/>
    <w:rsid w:val="58CC560B"/>
    <w:rsid w:val="596A07A7"/>
    <w:rsid w:val="596C7BDD"/>
    <w:rsid w:val="59B6F60B"/>
    <w:rsid w:val="59BC9D6B"/>
    <w:rsid w:val="5A2945A5"/>
    <w:rsid w:val="5AB26A35"/>
    <w:rsid w:val="5AE63F46"/>
    <w:rsid w:val="5B0A54FB"/>
    <w:rsid w:val="5B39250C"/>
    <w:rsid w:val="5B4438C5"/>
    <w:rsid w:val="5B86D2CF"/>
    <w:rsid w:val="5C2D7F77"/>
    <w:rsid w:val="5C6531BD"/>
    <w:rsid w:val="5C7E138B"/>
    <w:rsid w:val="5CA41185"/>
    <w:rsid w:val="5CA41C9F"/>
    <w:rsid w:val="5CC95D95"/>
    <w:rsid w:val="5CF8FA0B"/>
    <w:rsid w:val="5E1BA820"/>
    <w:rsid w:val="5E20FD1C"/>
    <w:rsid w:val="5E2C8633"/>
    <w:rsid w:val="5E50A581"/>
    <w:rsid w:val="5E55A8C9"/>
    <w:rsid w:val="5E91993B"/>
    <w:rsid w:val="5ED23E7A"/>
    <w:rsid w:val="5EF3BB7D"/>
    <w:rsid w:val="5EFB9ACF"/>
    <w:rsid w:val="5F579F96"/>
    <w:rsid w:val="5F61E14E"/>
    <w:rsid w:val="5FF3A0A3"/>
    <w:rsid w:val="600DECB9"/>
    <w:rsid w:val="608F546B"/>
    <w:rsid w:val="61A00A27"/>
    <w:rsid w:val="61BFBC5B"/>
    <w:rsid w:val="61FE71FB"/>
    <w:rsid w:val="6202221A"/>
    <w:rsid w:val="625603EA"/>
    <w:rsid w:val="625A2CA3"/>
    <w:rsid w:val="63207566"/>
    <w:rsid w:val="63F0CECA"/>
    <w:rsid w:val="640404F2"/>
    <w:rsid w:val="640FFF6E"/>
    <w:rsid w:val="641F68FF"/>
    <w:rsid w:val="649A533D"/>
    <w:rsid w:val="64A98568"/>
    <w:rsid w:val="65C0509D"/>
    <w:rsid w:val="66B152BE"/>
    <w:rsid w:val="6745A5CF"/>
    <w:rsid w:val="67BBC82D"/>
    <w:rsid w:val="67BC00F9"/>
    <w:rsid w:val="67DD0142"/>
    <w:rsid w:val="6806132E"/>
    <w:rsid w:val="6848F99C"/>
    <w:rsid w:val="6886771B"/>
    <w:rsid w:val="68C4C8C4"/>
    <w:rsid w:val="68EE0F67"/>
    <w:rsid w:val="68F976A6"/>
    <w:rsid w:val="69139541"/>
    <w:rsid w:val="6916C286"/>
    <w:rsid w:val="692CBD9E"/>
    <w:rsid w:val="696013CE"/>
    <w:rsid w:val="69702982"/>
    <w:rsid w:val="697A44AF"/>
    <w:rsid w:val="69C03636"/>
    <w:rsid w:val="69D7366F"/>
    <w:rsid w:val="6A468903"/>
    <w:rsid w:val="6A63FCE3"/>
    <w:rsid w:val="6A77AD83"/>
    <w:rsid w:val="6A8EAA83"/>
    <w:rsid w:val="6BAA66A0"/>
    <w:rsid w:val="6BC6A66A"/>
    <w:rsid w:val="6BD34819"/>
    <w:rsid w:val="6BEB2B02"/>
    <w:rsid w:val="6C06C223"/>
    <w:rsid w:val="6C249E20"/>
    <w:rsid w:val="6C8BA6F2"/>
    <w:rsid w:val="6D231E48"/>
    <w:rsid w:val="6D44BC4D"/>
    <w:rsid w:val="6D6762F1"/>
    <w:rsid w:val="6DB1708C"/>
    <w:rsid w:val="6DC27588"/>
    <w:rsid w:val="6E002EC1"/>
    <w:rsid w:val="6E2506F0"/>
    <w:rsid w:val="6F5A8E3F"/>
    <w:rsid w:val="709BF32D"/>
    <w:rsid w:val="709F03B3"/>
    <w:rsid w:val="70BA61B7"/>
    <w:rsid w:val="70F0DF66"/>
    <w:rsid w:val="711316C3"/>
    <w:rsid w:val="711DD932"/>
    <w:rsid w:val="713F948A"/>
    <w:rsid w:val="7186C609"/>
    <w:rsid w:val="7242CADD"/>
    <w:rsid w:val="72BB3FF9"/>
    <w:rsid w:val="73184716"/>
    <w:rsid w:val="73574E5A"/>
    <w:rsid w:val="73624C71"/>
    <w:rsid w:val="744898C4"/>
    <w:rsid w:val="756070B1"/>
    <w:rsid w:val="756A2894"/>
    <w:rsid w:val="764D6923"/>
    <w:rsid w:val="76BD3337"/>
    <w:rsid w:val="775A0554"/>
    <w:rsid w:val="775AD228"/>
    <w:rsid w:val="777E9EA2"/>
    <w:rsid w:val="77CEEE22"/>
    <w:rsid w:val="78688340"/>
    <w:rsid w:val="78F5D5B5"/>
    <w:rsid w:val="7955C990"/>
    <w:rsid w:val="79B6F56B"/>
    <w:rsid w:val="7A815E55"/>
    <w:rsid w:val="7A881A61"/>
    <w:rsid w:val="7A901A99"/>
    <w:rsid w:val="7B4C6BDD"/>
    <w:rsid w:val="7B6720FA"/>
    <w:rsid w:val="7BC2F526"/>
    <w:rsid w:val="7BCC02CA"/>
    <w:rsid w:val="7C69D197"/>
    <w:rsid w:val="7C8E2F7F"/>
    <w:rsid w:val="7D6102E4"/>
    <w:rsid w:val="7E32547D"/>
    <w:rsid w:val="7E899F89"/>
    <w:rsid w:val="7EC72165"/>
    <w:rsid w:val="7F0B9573"/>
    <w:rsid w:val="7F3BB28C"/>
    <w:rsid w:val="7F8254F2"/>
    <w:rsid w:val="7F95F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65EB"/>
  <w15:docId w15:val="{03156F43-29A6-4179-A82B-1B2C092C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0F5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79A"/>
    <w:pPr>
      <w:ind w:left="720"/>
      <w:contextualSpacing/>
    </w:pPr>
  </w:style>
  <w:style w:type="paragraph" w:customStyle="1" w:styleId="Default">
    <w:name w:val="Default"/>
    <w:rsid w:val="0043279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27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279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279A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60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A5352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A53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24C6"/>
    <w:rPr>
      <w:rFonts w:ascii="Tahoma" w:eastAsia="Times New Roman" w:hAnsi="Tahoma" w:cs="Tahoma"/>
      <w:sz w:val="16"/>
      <w:szCs w:val="16"/>
    </w:rPr>
  </w:style>
  <w:style w:type="table" w:customStyle="1" w:styleId="Siatkatabelijasna1">
    <w:name w:val="Siatka tabeli — jasna1"/>
    <w:basedOn w:val="Standardowy"/>
    <w:uiPriority w:val="40"/>
    <w:rsid w:val="00F340F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687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7EF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7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7E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7BDD9C29B01408C7E1D8425DA987A" ma:contentTypeVersion="2" ma:contentTypeDescription="Utwórz nowy dokument." ma:contentTypeScope="" ma:versionID="f9c586cac689a38f6beaa3a0d2bd89cf">
  <xsd:schema xmlns:xsd="http://www.w3.org/2001/XMLSchema" xmlns:xs="http://www.w3.org/2001/XMLSchema" xmlns:p="http://schemas.microsoft.com/office/2006/metadata/properties" xmlns:ns2="08b5fff7-82ac-4a83-8e8f-91e64782d2b6" targetNamespace="http://schemas.microsoft.com/office/2006/metadata/properties" ma:root="true" ma:fieldsID="4393ebd14230e4535922df2cdf82cb49" ns2:_="">
    <xsd:import namespace="08b5fff7-82ac-4a83-8e8f-91e64782d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fff7-82ac-4a83-8e8f-91e64782d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79C7-9801-4BA9-A7A8-A73D003AF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7F5E8-128A-46A3-B422-F47EDEBE5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744C8-509B-4CAD-92AF-E7803F76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5fff7-82ac-4a83-8e8f-91e64782d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7D051-62DC-495B-8DB7-2A523442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Kitczak</dc:creator>
  <cp:lastModifiedBy>Łukasz Motyka</cp:lastModifiedBy>
  <cp:revision>2</cp:revision>
  <cp:lastPrinted>2021-02-24T09:36:00Z</cp:lastPrinted>
  <dcterms:created xsi:type="dcterms:W3CDTF">2026-01-11T21:03:00Z</dcterms:created>
  <dcterms:modified xsi:type="dcterms:W3CDTF">2026-01-11T21:03:00Z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0x010100A1A7BDD9C29B01408C7E1D8425DA987A</vt:lpwstr>
  </property>
  <property fmtid="{D5CDD505-2E9C-101B-9397-08002B2CF9AE}" pid="3" name="GVData">
    <vt:lpwstr>ew0KICAiZG9jSUQiOiAiYzFjZmI3YzYtMzFiMS00OTVjLWE1Y2MtM2EzYzI4ODFiMDcyIg0KfQ==</vt:lpwstr>
  </property>
  <property fmtid="{D5CDD505-2E9C-101B-9397-08002B2CF9AE}" pid="4" name="GVData0">
    <vt:lpwstr>(end)</vt:lpwstr>
  </property>
</Properties>
</file>