
<file path=[Content_Types].xml><?xml version="1.0" encoding="utf-8"?>
<Types xmlns="http://schemas.openxmlformats.org/package/2006/content-types">
  <Default ContentType="application/xml" Extension="xml"/>
  <Default ContentType="application/x-font-ttf" Extension="ttf"/>
  <Default ContentType="image/png" Extension="png"/>
  <Default ContentType="application/vnd.openxmlformats-package.relationships+xml" Extension="rels"/>
  <Override ContentType="application/vnd.openxmlformats-officedocument.wordprocessingml.settings+xml" PartName="/word/settings.xml"/>
  <Override ContentType="application/xml" PartName="/customXML/item1.xml"/>
  <Override ContentType="application/vnd.openxmlformats-officedocument.custom-properties+xml" PartName="/docProps/custom.xml"/>
  <Override ContentType="application/vnd.openxmlformats-officedocument.customXmlProperties+xml" PartName="/customXML/itemProps1.xml"/>
  <Override ContentType="application/vnd.openxmlformats-officedocument.wordprocessingml.styles+xml" PartName="/word/styles.xml"/>
  <Override ContentType="application/vnd.openxmlformats-officedocument.wordprocessingml.footer+xml" PartName="/word/footer1.xml"/>
  <Override ContentType="application/vnd.openxmlformats-officedocument.wordprocessingml.fontTable+xml" PartName="/word/fontTable.xml"/>
  <Override ContentType="application/vnd.openxmlformats-officedocument.wordprocessingml.numbering+xml" PartName="/word/numbering.xml"/>
  <Override ContentType="application/vnd.openxmlformats-package.core-properties+xml" PartName="/docProps/core.xml"/>
  <Override ContentType="application/vnd.openxmlformats-officedocument.wordprocessingml.document.main+xml" PartName="/word/document.xml"/>
  <Override ContentType="application/vnd.openxmlformats-officedocument.theme+xml" PartName="/word/theme/theme1.xml"/>
  <Override ContentType="application/vnd.openxmlformats-officedocument.wordprocessingml.header+xml" PartName="/word/header1.xml"/>
</Types>
</file>

<file path=_rels/.rels><?xml version="1.0" encoding="UTF-8" standalone="yes"?><Relationships xmlns="http://schemas.openxmlformats.org/package/2006/relationships"><Relationship Id="rId1" Type="http://schemas.openxmlformats.org/officeDocument/2006/relationships/custom-properties" Target="docProps/custom.xml"/><Relationship Id="rId2" Type="http://schemas.openxmlformats.org/package/2006/relationships/metadata/core-properties" Target="docProps/core.xml"/><Relationship Id="rId3" Type="http://schemas.openxmlformats.org/officeDocument/2006/relationships/officeDocument" Target="word/document.xml"/></Relationships>
</file>

<file path=word/document.xml><?xml version="1.0" encoding="utf-8"?>
<w:document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body>
    <w:p w:rsidR="00000000" w:rsidDel="00000000" w:rsidP="00000000" w:rsidRDefault="00000000" w:rsidRPr="00000000" w14:paraId="00000001">
      <w:pPr>
        <w:tabs>
          <w:tab w:val="left" w:leader="none" w:pos="4678"/>
        </w:tabs>
        <w:spacing w:after="240" w:line="240" w:lineRule="auto"/>
        <w:rPr>
          <w:rFonts w:ascii="Bahnschrift" w:cs="Bahnschrift" w:eastAsia="Bahnschrift" w:hAnsi="Bahnschrift"/>
          <w:color w:val="000000"/>
          <w:sz w:val="20"/>
          <w:szCs w:val="20"/>
          <w:u w:val="none"/>
        </w:rPr>
      </w:pPr>
      <w:r w:rsidDel="00000000" w:rsidR="00000000" w:rsidRPr="00000000">
        <w:rPr>
          <w:rFonts w:ascii="Bahnschrift" w:cs="Bahnschrift" w:eastAsia="Bahnschrift" w:hAnsi="Bahnschrift"/>
          <w:color w:val="000000"/>
          <w:sz w:val="20"/>
          <w:szCs w:val="20"/>
          <w:u w:val="none"/>
          <w:rtl w:val="0"/>
        </w:rPr>
        <w:tab/>
        <w:tab/>
        <w:tab/>
        <w:tab/>
        <w:tab/>
        <w:tab/>
        <w:tab/>
        <w:tab/>
        <w:tab/>
        <w:tab/>
        <w:tab/>
        <w:t xml:space="preserve">Załącznik nr 5 nr sprawy: </w:t>
      </w:r>
      <w:r w:rsidDel="00000000" w:rsidR="00000000" w:rsidRPr="00000000">
        <w:rPr>
          <w:rFonts w:ascii="Gill Sans" w:cs="Gill Sans" w:eastAsia="Gill Sans" w:hAnsi="Gill Sans"/>
          <w:sz w:val="20"/>
          <w:szCs w:val="20"/>
          <w:rtl w:val="0"/>
        </w:rPr>
        <w:t xml:space="preserve">3/GR/BWA/2025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2">
      <w:pPr>
        <w:tabs>
          <w:tab w:val="left" w:leader="none" w:pos="4678"/>
        </w:tabs>
        <w:spacing w:after="240" w:line="240" w:lineRule="auto"/>
        <w:rPr>
          <w:rFonts w:ascii="Calibri" w:cs="Calibri" w:eastAsia="Calibri" w:hAnsi="Calibri"/>
          <w:sz w:val="24"/>
          <w:szCs w:val="24"/>
        </w:rPr>
      </w:pPr>
      <w:r w:rsidDel="00000000" w:rsidR="00000000" w:rsidRPr="00000000">
        <w:rPr>
          <w:rFonts w:ascii="Calibri" w:cs="Calibri" w:eastAsia="Calibri" w:hAnsi="Calibri"/>
          <w:b w:val="1"/>
          <w:sz w:val="20"/>
          <w:szCs w:val="20"/>
          <w:rtl w:val="0"/>
        </w:rPr>
        <w:t xml:space="preserve">Wykonawca:</w:t>
      </w:r>
      <w:r w:rsidDel="00000000" w:rsidR="00000000" w:rsidRPr="00000000">
        <w:rPr>
          <w:rFonts w:ascii="Calibri" w:cs="Calibri" w:eastAsia="Calibri" w:hAnsi="Calibri"/>
          <w:sz w:val="24"/>
          <w:szCs w:val="24"/>
          <w:rtl w:val="0"/>
        </w:rPr>
        <w:t xml:space="preserve">   ………………………………………………..</w:t>
      </w:r>
    </w:p>
    <w:p w:rsidR="00000000" w:rsidDel="00000000" w:rsidP="00000000" w:rsidRDefault="00000000" w:rsidRPr="00000000" w14:paraId="00000003">
      <w:pPr>
        <w:spacing w:after="0" w:line="240" w:lineRule="auto"/>
        <w:ind w:left="708" w:firstLine="708"/>
        <w:rPr>
          <w:rFonts w:ascii="Calibri" w:cs="Calibri" w:eastAsia="Calibri" w:hAnsi="Calibri"/>
          <w:sz w:val="24"/>
          <w:szCs w:val="24"/>
        </w:rPr>
      </w:pPr>
      <w:r w:rsidDel="00000000" w:rsidR="00000000" w:rsidRPr="00000000">
        <w:rPr>
          <w:rFonts w:ascii="Calibri" w:cs="Calibri" w:eastAsia="Calibri" w:hAnsi="Calibri"/>
          <w:sz w:val="24"/>
          <w:szCs w:val="24"/>
          <w:rtl w:val="0"/>
        </w:rPr>
        <w:t xml:space="preserve">………………………………………………..</w:t>
      </w:r>
    </w:p>
    <w:p w:rsidR="00000000" w:rsidDel="00000000" w:rsidP="00000000" w:rsidRDefault="00000000" w:rsidRPr="00000000" w14:paraId="00000004">
      <w:pPr>
        <w:spacing w:after="0" w:line="240" w:lineRule="auto"/>
        <w:jc w:val="center"/>
        <w:rPr>
          <w:rFonts w:ascii="Calibri" w:cs="Calibri" w:eastAsia="Calibri" w:hAnsi="Calibri"/>
          <w:b w:val="1"/>
          <w:sz w:val="28"/>
          <w:szCs w:val="28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5">
      <w:pPr>
        <w:spacing w:after="0" w:line="240" w:lineRule="auto"/>
        <w:jc w:val="center"/>
        <w:rPr>
          <w:rFonts w:ascii="Calibri" w:cs="Calibri" w:eastAsia="Calibri" w:hAnsi="Calibri"/>
          <w:b w:val="1"/>
          <w:sz w:val="28"/>
          <w:szCs w:val="28"/>
        </w:rPr>
      </w:pPr>
      <w:r w:rsidDel="00000000" w:rsidR="00000000" w:rsidRPr="00000000">
        <w:rPr>
          <w:rFonts w:ascii="Calibri" w:cs="Calibri" w:eastAsia="Calibri" w:hAnsi="Calibri"/>
          <w:b w:val="1"/>
          <w:sz w:val="28"/>
          <w:szCs w:val="28"/>
          <w:rtl w:val="0"/>
        </w:rPr>
        <w:t xml:space="preserve">Oświadczenie o spełnieniu warunków udziału w postępowaniu</w:t>
      </w:r>
    </w:p>
    <w:p w:rsidR="00000000" w:rsidDel="00000000" w:rsidP="00000000" w:rsidRDefault="00000000" w:rsidRPr="00000000" w14:paraId="00000006">
      <w:pPr>
        <w:spacing w:after="0" w:line="240" w:lineRule="auto"/>
        <w:jc w:val="center"/>
        <w:rPr>
          <w:rFonts w:ascii="Calibri" w:cs="Calibri" w:eastAsia="Calibri" w:hAnsi="Calibri"/>
          <w:b w:val="1"/>
          <w:sz w:val="28"/>
          <w:szCs w:val="28"/>
        </w:rPr>
      </w:pPr>
      <w:r w:rsidDel="00000000" w:rsidR="00000000" w:rsidRPr="00000000">
        <w:rPr>
          <w:rFonts w:ascii="Calibri" w:cs="Calibri" w:eastAsia="Calibri" w:hAnsi="Calibri"/>
          <w:b w:val="1"/>
          <w:sz w:val="28"/>
          <w:szCs w:val="28"/>
          <w:rtl w:val="0"/>
        </w:rPr>
        <w:t xml:space="preserve">Wykaz usług  </w:t>
      </w:r>
    </w:p>
    <w:p w:rsidR="00000000" w:rsidDel="00000000" w:rsidP="00000000" w:rsidRDefault="00000000" w:rsidRPr="00000000" w14:paraId="00000007">
      <w:pPr>
        <w:spacing w:after="0" w:line="240" w:lineRule="auto"/>
        <w:jc w:val="center"/>
        <w:rPr>
          <w:rFonts w:ascii="Calibri" w:cs="Calibri" w:eastAsia="Calibri" w:hAnsi="Calibri"/>
          <w:b w:val="1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8">
      <w:pPr>
        <w:spacing w:after="80" w:lineRule="auto"/>
        <w:ind w:left="567" w:firstLine="0"/>
        <w:jc w:val="both"/>
        <w:rPr>
          <w:rFonts w:ascii="Calibri" w:cs="Calibri" w:eastAsia="Calibri" w:hAnsi="Calibri"/>
          <w:b w:val="1"/>
          <w:sz w:val="20"/>
          <w:szCs w:val="20"/>
        </w:rPr>
      </w:pPr>
      <w:bookmarkStart w:colFirst="0" w:colLast="0" w:name="_heading=h.tejcpq7yuegv" w:id="0"/>
      <w:bookmarkEnd w:id="0"/>
      <w:r w:rsidDel="00000000" w:rsidR="00000000" w:rsidRPr="00000000">
        <w:rPr>
          <w:rFonts w:ascii="Gill Sans" w:cs="Gill Sans" w:eastAsia="Gill Sans" w:hAnsi="Gill Sans"/>
          <w:sz w:val="20"/>
          <w:szCs w:val="20"/>
          <w:rtl w:val="0"/>
        </w:rPr>
        <w:t xml:space="preserve">Wykaz usług polegających na zapewnieniu systemu tłumaczeniowego i przenośnych kabin wraz z obsługą, trwających maksymalnie 3 dni (każda),  o wartości usługi nie mniejszej niż 90 000,00 netto zł;</w:t>
      </w:r>
      <w:r w:rsidDel="00000000" w:rsidR="00000000" w:rsidRPr="00000000">
        <w:rPr>
          <w:rtl w:val="0"/>
        </w:rPr>
      </w:r>
    </w:p>
    <w:tbl>
      <w:tblPr>
        <w:tblStyle w:val="Table1"/>
        <w:tblW w:w="15234.0" w:type="dxa"/>
        <w:jc w:val="left"/>
        <w:tblInd w:w="70.0" w:type="dxa"/>
        <w:tblBorders>
          <w:top w:color="000000" w:space="0" w:sz="4" w:val="single"/>
          <w:left w:color="000000" w:space="0" w:sz="4" w:val="single"/>
          <w:bottom w:color="000000" w:space="0" w:sz="4" w:val="single"/>
          <w:right w:color="000000" w:space="0" w:sz="4" w:val="single"/>
          <w:insideH w:color="000000" w:space="0" w:sz="4" w:val="single"/>
          <w:insideV w:color="000000" w:space="0" w:sz="4" w:val="single"/>
        </w:tblBorders>
        <w:tblLayout w:type="fixed"/>
        <w:tblLook w:val="0400"/>
      </w:tblPr>
      <w:tblGrid>
        <w:gridCol w:w="710"/>
        <w:gridCol w:w="4602"/>
        <w:gridCol w:w="3260"/>
        <w:gridCol w:w="1777"/>
        <w:gridCol w:w="1843"/>
        <w:gridCol w:w="3042"/>
        <w:tblGridChange w:id="0">
          <w:tblGrid>
            <w:gridCol w:w="710"/>
            <w:gridCol w:w="4602"/>
            <w:gridCol w:w="3260"/>
            <w:gridCol w:w="1777"/>
            <w:gridCol w:w="1843"/>
            <w:gridCol w:w="3042"/>
          </w:tblGrid>
        </w:tblGridChange>
      </w:tblGrid>
      <w:tr>
        <w:trPr>
          <w:cantSplit w:val="0"/>
          <w:trHeight w:val="1269" w:hRule="atLeast"/>
          <w:tblHeader w:val="0"/>
        </w:trPr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d9d9d9" w:val="clear"/>
            <w:vAlign w:val="center"/>
          </w:tcPr>
          <w:p w:rsidR="00000000" w:rsidDel="00000000" w:rsidP="00000000" w:rsidRDefault="00000000" w:rsidRPr="00000000" w14:paraId="00000009">
            <w:pPr>
              <w:spacing w:after="0" w:line="360" w:lineRule="auto"/>
              <w:jc w:val="center"/>
              <w:rPr>
                <w:rFonts w:ascii="Calibri" w:cs="Calibri" w:eastAsia="Calibri" w:hAnsi="Calibri"/>
                <w:b w:val="1"/>
                <w:sz w:val="18"/>
                <w:szCs w:val="18"/>
              </w:rPr>
            </w:pPr>
            <w:r w:rsidDel="00000000" w:rsidR="00000000" w:rsidRPr="00000000">
              <w:rPr>
                <w:rFonts w:ascii="Calibri" w:cs="Calibri" w:eastAsia="Calibri" w:hAnsi="Calibri"/>
                <w:b w:val="1"/>
                <w:sz w:val="18"/>
                <w:szCs w:val="18"/>
                <w:rtl w:val="0"/>
              </w:rPr>
              <w:t xml:space="preserve">l.p.</w:t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d9d9d9" w:val="clear"/>
            <w:vAlign w:val="center"/>
          </w:tcPr>
          <w:p w:rsidR="00000000" w:rsidDel="00000000" w:rsidP="00000000" w:rsidRDefault="00000000" w:rsidRPr="00000000" w14:paraId="0000000A">
            <w:pPr>
              <w:spacing w:after="0" w:line="360" w:lineRule="auto"/>
              <w:jc w:val="center"/>
              <w:rPr>
                <w:rFonts w:ascii="Calibri" w:cs="Calibri" w:eastAsia="Calibri" w:hAnsi="Calibri"/>
                <w:b w:val="1"/>
                <w:sz w:val="18"/>
                <w:szCs w:val="18"/>
              </w:rPr>
            </w:pPr>
            <w:r w:rsidDel="00000000" w:rsidR="00000000" w:rsidRPr="00000000">
              <w:rPr>
                <w:rFonts w:ascii="Calibri" w:cs="Calibri" w:eastAsia="Calibri" w:hAnsi="Calibri"/>
                <w:b w:val="1"/>
                <w:sz w:val="18"/>
                <w:szCs w:val="18"/>
                <w:rtl w:val="0"/>
              </w:rPr>
              <w:t xml:space="preserve">Przedmiot zamówienia</w:t>
            </w:r>
          </w:p>
          <w:p w:rsidR="00000000" w:rsidDel="00000000" w:rsidP="00000000" w:rsidRDefault="00000000" w:rsidRPr="00000000" w14:paraId="0000000B">
            <w:pPr>
              <w:spacing w:after="0" w:line="360" w:lineRule="auto"/>
              <w:jc w:val="center"/>
              <w:rPr>
                <w:rFonts w:ascii="Calibri" w:cs="Calibri" w:eastAsia="Calibri" w:hAnsi="Calibri"/>
                <w:b w:val="1"/>
                <w:sz w:val="18"/>
                <w:szCs w:val="18"/>
              </w:rPr>
            </w:pPr>
            <w:r w:rsidDel="00000000" w:rsidR="00000000" w:rsidRPr="00000000">
              <w:rPr>
                <w:rFonts w:ascii="Calibri" w:cs="Calibri" w:eastAsia="Calibri" w:hAnsi="Calibri"/>
                <w:i w:val="1"/>
                <w:sz w:val="18"/>
                <w:szCs w:val="18"/>
                <w:rtl w:val="0"/>
              </w:rPr>
              <w:t xml:space="preserve">(w zakresie potwierdzającym spełnienie warunku udziału w postępowaniu, o którym mowa w pkt 6 formularzu oferty)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d9d9d9" w:val="clear"/>
            <w:vAlign w:val="center"/>
          </w:tcPr>
          <w:p w:rsidR="00000000" w:rsidDel="00000000" w:rsidP="00000000" w:rsidRDefault="00000000" w:rsidRPr="00000000" w14:paraId="0000000C">
            <w:pPr>
              <w:spacing w:after="0" w:line="360" w:lineRule="auto"/>
              <w:jc w:val="center"/>
              <w:rPr>
                <w:rFonts w:ascii="Calibri" w:cs="Calibri" w:eastAsia="Calibri" w:hAnsi="Calibri"/>
                <w:b w:val="1"/>
                <w:sz w:val="18"/>
                <w:szCs w:val="18"/>
              </w:rPr>
            </w:pPr>
            <w:r w:rsidDel="00000000" w:rsidR="00000000" w:rsidRPr="00000000">
              <w:rPr>
                <w:rFonts w:ascii="Calibri" w:cs="Calibri" w:eastAsia="Calibri" w:hAnsi="Calibri"/>
                <w:b w:val="1"/>
                <w:sz w:val="18"/>
                <w:szCs w:val="18"/>
                <w:rtl w:val="0"/>
              </w:rPr>
              <w:t xml:space="preserve">Nazwa i siedziba podmiotu,</w:t>
            </w:r>
          </w:p>
          <w:p w:rsidR="00000000" w:rsidDel="00000000" w:rsidP="00000000" w:rsidRDefault="00000000" w:rsidRPr="00000000" w14:paraId="0000000D">
            <w:pPr>
              <w:spacing w:after="0" w:line="360" w:lineRule="auto"/>
              <w:jc w:val="center"/>
              <w:rPr>
                <w:rFonts w:ascii="Calibri" w:cs="Calibri" w:eastAsia="Calibri" w:hAnsi="Calibri"/>
                <w:b w:val="1"/>
                <w:sz w:val="18"/>
                <w:szCs w:val="18"/>
              </w:rPr>
            </w:pPr>
            <w:r w:rsidDel="00000000" w:rsidR="00000000" w:rsidRPr="00000000">
              <w:rPr>
                <w:rFonts w:ascii="Calibri" w:cs="Calibri" w:eastAsia="Calibri" w:hAnsi="Calibri"/>
                <w:b w:val="1"/>
                <w:sz w:val="18"/>
                <w:szCs w:val="18"/>
                <w:rtl w:val="0"/>
              </w:rPr>
              <w:t xml:space="preserve">na rzecz którego zamówienie zostało wykonane</w:t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d9d9d9" w:val="clear"/>
            <w:vAlign w:val="center"/>
          </w:tcPr>
          <w:p w:rsidR="00000000" w:rsidDel="00000000" w:rsidP="00000000" w:rsidRDefault="00000000" w:rsidRPr="00000000" w14:paraId="0000000E">
            <w:pPr>
              <w:spacing w:after="0" w:line="360" w:lineRule="auto"/>
              <w:jc w:val="center"/>
              <w:rPr>
                <w:rFonts w:ascii="Calibri" w:cs="Calibri" w:eastAsia="Calibri" w:hAnsi="Calibri"/>
                <w:b w:val="1"/>
                <w:sz w:val="18"/>
                <w:szCs w:val="18"/>
              </w:rPr>
            </w:pPr>
            <w:r w:rsidDel="00000000" w:rsidR="00000000" w:rsidRPr="00000000">
              <w:rPr>
                <w:rFonts w:ascii="Calibri" w:cs="Calibri" w:eastAsia="Calibri" w:hAnsi="Calibri"/>
                <w:b w:val="1"/>
                <w:sz w:val="18"/>
                <w:szCs w:val="18"/>
                <w:rtl w:val="0"/>
              </w:rPr>
              <w:t xml:space="preserve">Data wykonania</w:t>
            </w:r>
          </w:p>
          <w:p w:rsidR="00000000" w:rsidDel="00000000" w:rsidP="00000000" w:rsidRDefault="00000000" w:rsidRPr="00000000" w14:paraId="0000000F">
            <w:pPr>
              <w:spacing w:after="0" w:line="360" w:lineRule="auto"/>
              <w:jc w:val="center"/>
              <w:rPr>
                <w:rFonts w:ascii="Calibri" w:cs="Calibri" w:eastAsia="Calibri" w:hAnsi="Calibri"/>
                <w:b w:val="1"/>
                <w:sz w:val="18"/>
                <w:szCs w:val="18"/>
              </w:rPr>
            </w:pPr>
            <w:r w:rsidDel="00000000" w:rsidR="00000000" w:rsidRPr="00000000">
              <w:rPr>
                <w:rFonts w:ascii="Calibri" w:cs="Calibri" w:eastAsia="Calibri" w:hAnsi="Calibri"/>
                <w:b w:val="1"/>
                <w:sz w:val="18"/>
                <w:szCs w:val="18"/>
                <w:rtl w:val="0"/>
              </w:rPr>
              <w:t xml:space="preserve">(od….do….)</w:t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d9d9d9" w:val="clear"/>
            <w:vAlign w:val="center"/>
          </w:tcPr>
          <w:p w:rsidR="00000000" w:rsidDel="00000000" w:rsidP="00000000" w:rsidRDefault="00000000" w:rsidRPr="00000000" w14:paraId="00000010">
            <w:pPr>
              <w:spacing w:after="0" w:line="360" w:lineRule="auto"/>
              <w:jc w:val="center"/>
              <w:rPr>
                <w:rFonts w:ascii="Calibri" w:cs="Calibri" w:eastAsia="Calibri" w:hAnsi="Calibri"/>
                <w:b w:val="1"/>
                <w:sz w:val="18"/>
                <w:szCs w:val="18"/>
              </w:rPr>
            </w:pPr>
            <w:r w:rsidDel="00000000" w:rsidR="00000000" w:rsidRPr="00000000">
              <w:rPr>
                <w:rFonts w:ascii="Calibri" w:cs="Calibri" w:eastAsia="Calibri" w:hAnsi="Calibri"/>
                <w:b w:val="1"/>
                <w:sz w:val="18"/>
                <w:szCs w:val="18"/>
                <w:rtl w:val="0"/>
              </w:rPr>
              <w:t xml:space="preserve">Wartość wykonanej usługi (PLN netto)</w:t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d9d9d9" w:val="clear"/>
            <w:vAlign w:val="center"/>
          </w:tcPr>
          <w:p w:rsidR="00000000" w:rsidDel="00000000" w:rsidP="00000000" w:rsidRDefault="00000000" w:rsidRPr="00000000" w14:paraId="00000011">
            <w:pPr>
              <w:spacing w:after="0" w:line="360" w:lineRule="auto"/>
              <w:jc w:val="center"/>
              <w:rPr>
                <w:rFonts w:ascii="Calibri" w:cs="Calibri" w:eastAsia="Calibri" w:hAnsi="Calibri"/>
                <w:b w:val="1"/>
                <w:sz w:val="18"/>
                <w:szCs w:val="18"/>
              </w:rPr>
            </w:pPr>
            <w:r w:rsidDel="00000000" w:rsidR="00000000" w:rsidRPr="00000000">
              <w:rPr>
                <w:rFonts w:ascii="Calibri" w:cs="Calibri" w:eastAsia="Calibri" w:hAnsi="Calibri"/>
                <w:b w:val="1"/>
                <w:sz w:val="18"/>
                <w:szCs w:val="18"/>
                <w:rtl w:val="0"/>
              </w:rPr>
              <w:t xml:space="preserve">Dowód potwierdzający czy</w:t>
            </w:r>
          </w:p>
          <w:p w:rsidR="00000000" w:rsidDel="00000000" w:rsidP="00000000" w:rsidRDefault="00000000" w:rsidRPr="00000000" w14:paraId="00000012">
            <w:pPr>
              <w:spacing w:after="0" w:line="360" w:lineRule="auto"/>
              <w:jc w:val="center"/>
              <w:rPr>
                <w:rFonts w:ascii="Calibri" w:cs="Calibri" w:eastAsia="Calibri" w:hAnsi="Calibri"/>
                <w:b w:val="1"/>
                <w:sz w:val="18"/>
                <w:szCs w:val="18"/>
              </w:rPr>
            </w:pPr>
            <w:r w:rsidDel="00000000" w:rsidR="00000000" w:rsidRPr="00000000">
              <w:rPr>
                <w:rFonts w:ascii="Calibri" w:cs="Calibri" w:eastAsia="Calibri" w:hAnsi="Calibri"/>
                <w:b w:val="1"/>
                <w:sz w:val="18"/>
                <w:szCs w:val="18"/>
                <w:rtl w:val="0"/>
              </w:rPr>
              <w:t xml:space="preserve">zamówienie zostało wykonane lub jest wykonywane należycie</w:t>
            </w:r>
          </w:p>
          <w:p w:rsidR="00000000" w:rsidDel="00000000" w:rsidP="00000000" w:rsidRDefault="00000000" w:rsidRPr="00000000" w14:paraId="00000013">
            <w:pPr>
              <w:spacing w:after="0" w:line="360" w:lineRule="auto"/>
              <w:jc w:val="center"/>
              <w:rPr>
                <w:rFonts w:ascii="Calibri" w:cs="Calibri" w:eastAsia="Calibri" w:hAnsi="Calibri"/>
                <w:i w:val="1"/>
                <w:sz w:val="18"/>
                <w:szCs w:val="18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1362" w:hRule="atLeast"/>
          <w:tblHeader w:val="0"/>
        </w:trPr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vAlign w:val="center"/>
          </w:tcPr>
          <w:p w:rsidR="00000000" w:rsidDel="00000000" w:rsidP="00000000" w:rsidRDefault="00000000" w:rsidRPr="00000000" w14:paraId="00000014">
            <w:pPr>
              <w:spacing w:after="0" w:line="276" w:lineRule="auto"/>
              <w:jc w:val="center"/>
              <w:rPr>
                <w:rFonts w:ascii="Calibri" w:cs="Calibri" w:eastAsia="Calibri" w:hAnsi="Calibri"/>
                <w:b w:val="1"/>
                <w:sz w:val="18"/>
                <w:szCs w:val="18"/>
              </w:rPr>
            </w:pPr>
            <w:r w:rsidDel="00000000" w:rsidR="00000000" w:rsidRPr="00000000">
              <w:rPr>
                <w:rFonts w:ascii="Calibri" w:cs="Calibri" w:eastAsia="Calibri" w:hAnsi="Calibri"/>
                <w:b w:val="1"/>
                <w:sz w:val="18"/>
                <w:szCs w:val="18"/>
                <w:rtl w:val="0"/>
              </w:rPr>
              <w:t xml:space="preserve">1.</w:t>
            </w:r>
          </w:p>
          <w:p w:rsidR="00000000" w:rsidDel="00000000" w:rsidP="00000000" w:rsidRDefault="00000000" w:rsidRPr="00000000" w14:paraId="00000015">
            <w:pPr>
              <w:spacing w:after="0" w:line="276" w:lineRule="auto"/>
              <w:jc w:val="center"/>
              <w:rPr>
                <w:rFonts w:ascii="Calibri" w:cs="Calibri" w:eastAsia="Calibri" w:hAnsi="Calibri"/>
                <w:b w:val="1"/>
                <w:sz w:val="18"/>
                <w:szCs w:val="18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16">
            <w:pPr>
              <w:spacing w:after="0" w:line="276" w:lineRule="auto"/>
              <w:jc w:val="center"/>
              <w:rPr>
                <w:rFonts w:ascii="Calibri" w:cs="Calibri" w:eastAsia="Calibri" w:hAnsi="Calibri"/>
                <w:b w:val="1"/>
                <w:sz w:val="18"/>
                <w:szCs w:val="18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</w:tcPr>
          <w:p w:rsidR="00000000" w:rsidDel="00000000" w:rsidP="00000000" w:rsidRDefault="00000000" w:rsidRPr="00000000" w14:paraId="00000017">
            <w:pPr>
              <w:spacing w:after="0" w:line="276" w:lineRule="auto"/>
              <w:jc w:val="center"/>
              <w:rPr>
                <w:rFonts w:ascii="Calibri" w:cs="Calibri" w:eastAsia="Calibri" w:hAnsi="Calibri"/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18">
            <w:pPr>
              <w:spacing w:after="0" w:line="276" w:lineRule="auto"/>
              <w:jc w:val="center"/>
              <w:rPr>
                <w:rFonts w:ascii="Calibri" w:cs="Calibri" w:eastAsia="Calibri" w:hAnsi="Calibri"/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19">
            <w:pPr>
              <w:spacing w:after="0" w:line="276" w:lineRule="auto"/>
              <w:jc w:val="center"/>
              <w:rPr>
                <w:rFonts w:ascii="Calibri" w:cs="Calibri" w:eastAsia="Calibri" w:hAnsi="Calibri"/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1A">
            <w:pPr>
              <w:spacing w:after="0" w:line="276" w:lineRule="auto"/>
              <w:rPr>
                <w:rFonts w:ascii="Calibri" w:cs="Calibri" w:eastAsia="Calibri" w:hAnsi="Calibri"/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</w:tcPr>
          <w:p w:rsidR="00000000" w:rsidDel="00000000" w:rsidP="00000000" w:rsidRDefault="00000000" w:rsidRPr="00000000" w14:paraId="0000001B">
            <w:pPr>
              <w:spacing w:after="0" w:line="276" w:lineRule="auto"/>
              <w:jc w:val="center"/>
              <w:rPr>
                <w:rFonts w:ascii="Calibri" w:cs="Calibri" w:eastAsia="Calibri" w:hAnsi="Calibri"/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</w:tcPr>
          <w:p w:rsidR="00000000" w:rsidDel="00000000" w:rsidP="00000000" w:rsidRDefault="00000000" w:rsidRPr="00000000" w14:paraId="0000001C">
            <w:pPr>
              <w:spacing w:after="0" w:line="276" w:lineRule="auto"/>
              <w:jc w:val="center"/>
              <w:rPr>
                <w:rFonts w:ascii="Calibri" w:cs="Calibri" w:eastAsia="Calibri" w:hAnsi="Calibri"/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</w:tcPr>
          <w:p w:rsidR="00000000" w:rsidDel="00000000" w:rsidP="00000000" w:rsidRDefault="00000000" w:rsidRPr="00000000" w14:paraId="0000001D">
            <w:pPr>
              <w:spacing w:after="0" w:line="276" w:lineRule="auto"/>
              <w:jc w:val="center"/>
              <w:rPr>
                <w:rFonts w:ascii="Calibri" w:cs="Calibri" w:eastAsia="Calibri" w:hAnsi="Calibri"/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</w:tcPr>
          <w:p w:rsidR="00000000" w:rsidDel="00000000" w:rsidP="00000000" w:rsidRDefault="00000000" w:rsidRPr="00000000" w14:paraId="0000001E">
            <w:pPr>
              <w:spacing w:after="0" w:line="276" w:lineRule="auto"/>
              <w:jc w:val="center"/>
              <w:rPr>
                <w:rFonts w:ascii="Calibri" w:cs="Calibri" w:eastAsia="Calibri" w:hAnsi="Calibri"/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1362" w:hRule="atLeast"/>
          <w:tblHeader w:val="0"/>
        </w:trPr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vAlign w:val="center"/>
          </w:tcPr>
          <w:p w:rsidR="00000000" w:rsidDel="00000000" w:rsidP="00000000" w:rsidRDefault="00000000" w:rsidRPr="00000000" w14:paraId="0000001F">
            <w:pPr>
              <w:spacing w:after="0" w:line="276" w:lineRule="auto"/>
              <w:jc w:val="center"/>
              <w:rPr>
                <w:rFonts w:ascii="Calibri" w:cs="Calibri" w:eastAsia="Calibri" w:hAnsi="Calibri"/>
                <w:b w:val="1"/>
                <w:sz w:val="18"/>
                <w:szCs w:val="18"/>
              </w:rPr>
            </w:pPr>
            <w:r w:rsidDel="00000000" w:rsidR="00000000" w:rsidRPr="00000000">
              <w:rPr>
                <w:rFonts w:ascii="Calibri" w:cs="Calibri" w:eastAsia="Calibri" w:hAnsi="Calibri"/>
                <w:b w:val="1"/>
                <w:sz w:val="18"/>
                <w:szCs w:val="18"/>
                <w:rtl w:val="0"/>
              </w:rPr>
              <w:t xml:space="preserve">2.</w:t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</w:tcPr>
          <w:p w:rsidR="00000000" w:rsidDel="00000000" w:rsidP="00000000" w:rsidRDefault="00000000" w:rsidRPr="00000000" w14:paraId="00000020">
            <w:pPr>
              <w:spacing w:after="0" w:line="276" w:lineRule="auto"/>
              <w:jc w:val="center"/>
              <w:rPr>
                <w:rFonts w:ascii="Calibri" w:cs="Calibri" w:eastAsia="Calibri" w:hAnsi="Calibri"/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</w:tcPr>
          <w:p w:rsidR="00000000" w:rsidDel="00000000" w:rsidP="00000000" w:rsidRDefault="00000000" w:rsidRPr="00000000" w14:paraId="00000021">
            <w:pPr>
              <w:spacing w:after="0" w:line="276" w:lineRule="auto"/>
              <w:jc w:val="center"/>
              <w:rPr>
                <w:rFonts w:ascii="Calibri" w:cs="Calibri" w:eastAsia="Calibri" w:hAnsi="Calibri"/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</w:tcPr>
          <w:p w:rsidR="00000000" w:rsidDel="00000000" w:rsidP="00000000" w:rsidRDefault="00000000" w:rsidRPr="00000000" w14:paraId="00000022">
            <w:pPr>
              <w:spacing w:after="0" w:line="276" w:lineRule="auto"/>
              <w:jc w:val="center"/>
              <w:rPr>
                <w:rFonts w:ascii="Calibri" w:cs="Calibri" w:eastAsia="Calibri" w:hAnsi="Calibri"/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</w:tcPr>
          <w:p w:rsidR="00000000" w:rsidDel="00000000" w:rsidP="00000000" w:rsidRDefault="00000000" w:rsidRPr="00000000" w14:paraId="00000023">
            <w:pPr>
              <w:spacing w:after="0" w:line="276" w:lineRule="auto"/>
              <w:jc w:val="center"/>
              <w:rPr>
                <w:rFonts w:ascii="Calibri" w:cs="Calibri" w:eastAsia="Calibri" w:hAnsi="Calibri"/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</w:tcPr>
          <w:p w:rsidR="00000000" w:rsidDel="00000000" w:rsidP="00000000" w:rsidRDefault="00000000" w:rsidRPr="00000000" w14:paraId="00000024">
            <w:pPr>
              <w:spacing w:after="0" w:line="276" w:lineRule="auto"/>
              <w:jc w:val="center"/>
              <w:rPr>
                <w:rFonts w:ascii="Calibri" w:cs="Calibri" w:eastAsia="Calibri" w:hAnsi="Calibri"/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</w:tr>
    </w:tbl>
    <w:p w:rsidR="00000000" w:rsidDel="00000000" w:rsidP="00000000" w:rsidRDefault="00000000" w:rsidRPr="00000000" w14:paraId="00000025">
      <w:pPr>
        <w:spacing w:after="0" w:line="240" w:lineRule="auto"/>
        <w:jc w:val="both"/>
        <w:rPr>
          <w:rFonts w:ascii="Calibri" w:cs="Calibri" w:eastAsia="Calibri" w:hAnsi="Calibri"/>
          <w:sz w:val="18"/>
          <w:szCs w:val="18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6">
      <w:pPr>
        <w:tabs>
          <w:tab w:val="left" w:leader="none" w:pos="2552"/>
        </w:tabs>
        <w:spacing w:after="0" w:line="240" w:lineRule="auto"/>
        <w:ind w:left="4253" w:firstLine="0"/>
        <w:jc w:val="center"/>
        <w:rPr>
          <w:rFonts w:ascii="Calibri" w:cs="Calibri" w:eastAsia="Calibri" w:hAnsi="Calibri"/>
          <w:sz w:val="18"/>
          <w:szCs w:val="18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7">
      <w:pPr>
        <w:tabs>
          <w:tab w:val="left" w:leader="none" w:pos="2552"/>
        </w:tabs>
        <w:spacing w:after="0" w:line="240" w:lineRule="auto"/>
        <w:ind w:left="4253" w:firstLine="0"/>
        <w:jc w:val="center"/>
        <w:rPr>
          <w:rFonts w:ascii="Calibri" w:cs="Calibri" w:eastAsia="Calibri" w:hAnsi="Calibri"/>
          <w:sz w:val="18"/>
          <w:szCs w:val="18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8">
      <w:pPr>
        <w:tabs>
          <w:tab w:val="left" w:leader="none" w:pos="2552"/>
        </w:tabs>
        <w:spacing w:after="0" w:line="240" w:lineRule="auto"/>
        <w:ind w:left="4253" w:firstLine="0"/>
        <w:jc w:val="center"/>
        <w:rPr>
          <w:rFonts w:ascii="Calibri" w:cs="Calibri" w:eastAsia="Calibri" w:hAnsi="Calibri"/>
          <w:sz w:val="18"/>
          <w:szCs w:val="18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9">
      <w:pPr>
        <w:tabs>
          <w:tab w:val="left" w:leader="none" w:pos="2552"/>
        </w:tabs>
        <w:spacing w:after="0" w:line="240" w:lineRule="auto"/>
        <w:ind w:left="4253" w:firstLine="0"/>
        <w:jc w:val="center"/>
        <w:rPr>
          <w:rFonts w:ascii="Calibri" w:cs="Calibri" w:eastAsia="Calibri" w:hAnsi="Calibri"/>
          <w:sz w:val="18"/>
          <w:szCs w:val="18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A">
      <w:pPr>
        <w:tabs>
          <w:tab w:val="left" w:leader="none" w:pos="2552"/>
        </w:tabs>
        <w:spacing w:after="0" w:line="240" w:lineRule="auto"/>
        <w:ind w:left="4253" w:firstLine="0"/>
        <w:jc w:val="right"/>
        <w:rPr>
          <w:rFonts w:ascii="Calibri" w:cs="Calibri" w:eastAsia="Calibri" w:hAnsi="Calibri"/>
          <w:sz w:val="18"/>
          <w:szCs w:val="18"/>
        </w:rPr>
      </w:pPr>
      <w:r w:rsidDel="00000000" w:rsidR="00000000" w:rsidRPr="00000000">
        <w:rPr>
          <w:rFonts w:ascii="Calibri" w:cs="Calibri" w:eastAsia="Calibri" w:hAnsi="Calibri"/>
          <w:sz w:val="18"/>
          <w:szCs w:val="18"/>
          <w:rtl w:val="0"/>
        </w:rPr>
        <w:t xml:space="preserve">………………….....................................................................</w:t>
      </w:r>
    </w:p>
    <w:p w:rsidR="00000000" w:rsidDel="00000000" w:rsidP="00000000" w:rsidRDefault="00000000" w:rsidRPr="00000000" w14:paraId="0000002B">
      <w:pPr>
        <w:spacing w:after="0" w:line="360" w:lineRule="auto"/>
        <w:ind w:left="10206" w:firstLine="0"/>
        <w:jc w:val="center"/>
        <w:rPr>
          <w:rFonts w:ascii="Calibri" w:cs="Calibri" w:eastAsia="Calibri" w:hAnsi="Calibri"/>
          <w:i w:val="1"/>
          <w:sz w:val="18"/>
          <w:szCs w:val="18"/>
        </w:rPr>
      </w:pPr>
      <w:r w:rsidDel="00000000" w:rsidR="00000000" w:rsidRPr="00000000">
        <w:rPr>
          <w:rFonts w:ascii="Calibri" w:cs="Calibri" w:eastAsia="Calibri" w:hAnsi="Calibri"/>
          <w:i w:val="1"/>
          <w:sz w:val="18"/>
          <w:szCs w:val="18"/>
          <w:rtl w:val="0"/>
        </w:rPr>
        <w:t xml:space="preserve">Data i podpis </w:t>
      </w:r>
    </w:p>
    <w:p w:rsidR="00000000" w:rsidDel="00000000" w:rsidP="00000000" w:rsidRDefault="00000000" w:rsidRPr="00000000" w14:paraId="0000002C">
      <w:pPr>
        <w:spacing w:after="0" w:line="360" w:lineRule="auto"/>
        <w:ind w:left="10206" w:firstLine="0"/>
        <w:jc w:val="center"/>
        <w:rPr>
          <w:rFonts w:ascii="Calibri" w:cs="Calibri" w:eastAsia="Calibri" w:hAnsi="Calibri"/>
          <w:i w:val="1"/>
          <w:sz w:val="18"/>
          <w:szCs w:val="18"/>
        </w:rPr>
      </w:pPr>
      <w:r w:rsidDel="00000000" w:rsidR="00000000" w:rsidRPr="00000000">
        <w:rPr>
          <w:rFonts w:ascii="Calibri" w:cs="Calibri" w:eastAsia="Calibri" w:hAnsi="Calibri"/>
          <w:i w:val="1"/>
          <w:sz w:val="18"/>
          <w:szCs w:val="18"/>
          <w:rtl w:val="0"/>
        </w:rPr>
        <w:t xml:space="preserve">osoby uprawnionej do reprezentowania Wykonawcy</w:t>
      </w:r>
    </w:p>
    <w:sectPr>
      <w:headerReference r:id="rId7" w:type="default"/>
      <w:footerReference r:id="rId8" w:type="default"/>
      <w:pgSz w:h="11906" w:w="16838" w:orient="landscape"/>
      <w:pgMar w:bottom="1134" w:top="1134" w:left="567" w:right="851" w:header="851" w:footer="284"/>
      <w:pgNumType w:start="1"/>
    </w:sectPr>
  </w:body>
</w:document>
</file>

<file path=word/fontTable.xml><?xml version="1.0" encoding="utf-8"?>
<w:font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font w:name="Arial"/>
  <w:font w:name="Georgia"/>
  <w:font w:name="Calibri"/>
  <w:font w:name="Palatino Linotype">
    <w:embedRegular w:fontKey="{00000000-0000-0000-0000-000000000000}" r:id="rId1" w:subsetted="0"/>
    <w:embedBold w:fontKey="{00000000-0000-0000-0000-000000000000}" r:id="rId2" w:subsetted="0"/>
    <w:embedItalic w:fontKey="{00000000-0000-0000-0000-000000000000}" r:id="rId3" w:subsetted="0"/>
    <w:embedBoldItalic w:fontKey="{00000000-0000-0000-0000-000000000000}" r:id="rId4" w:subsetted="0"/>
  </w:font>
  <w:font w:name="Bahnschrift"/>
  <w:font w:name="PT Sans">
    <w:embedRegular w:fontKey="{00000000-0000-0000-0000-000000000000}" r:id="rId5" w:subsetted="0"/>
    <w:embedBold w:fontKey="{00000000-0000-0000-0000-000000000000}" r:id="rId6" w:subsetted="0"/>
    <w:embedItalic w:fontKey="{00000000-0000-0000-0000-000000000000}" r:id="rId7" w:subsetted="0"/>
    <w:embedBoldItalic w:fontKey="{00000000-0000-0000-0000-000000000000}" r:id="rId8" w:subsetted="0"/>
  </w:font>
  <w:font w:name="Gill Sans">
    <w:embedRegular w:fontKey="{00000000-0000-0000-0000-000000000000}" r:id="rId9" w:subsetted="0"/>
    <w:embedBold w:fontKey="{00000000-0000-0000-0000-000000000000}" r:id="rId10" w:subsetted="0"/>
  </w:font>
</w:fonts>
</file>

<file path=word/footer1.xml><?xml version="1.0" encoding="utf-8"?>
<w:ft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p w:rsidR="00000000" w:rsidDel="00000000" w:rsidP="00000000" w:rsidRDefault="00000000" w:rsidRPr="00000000" w14:paraId="0000002F">
    <w:pPr>
      <w:keepNext w:val="0"/>
      <w:keepLines w:val="0"/>
      <w:pageBreakBefore w:val="0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tabs>
        <w:tab w:val="center" w:leader="none" w:pos="4536"/>
        <w:tab w:val="right" w:leader="none" w:pos="9072"/>
      </w:tabs>
      <w:spacing w:after="0" w:before="0" w:line="200" w:lineRule="auto"/>
      <w:ind w:left="0" w:right="0" w:firstLine="0"/>
      <w:jc w:val="left"/>
      <w:rPr>
        <w:rFonts w:ascii="PT Sans" w:cs="PT Sans" w:eastAsia="PT Sans" w:hAnsi="PT Sans"/>
        <w:b w:val="0"/>
        <w:i w:val="0"/>
        <w:smallCaps w:val="0"/>
        <w:strike w:val="0"/>
        <w:color w:val="002d59"/>
        <w:sz w:val="16"/>
        <w:szCs w:val="16"/>
        <w:u w:val="none"/>
        <w:shd w:fill="auto" w:val="clear"/>
        <w:vertAlign w:val="subscript"/>
      </w:rPr>
    </w:pPr>
    <w:r w:rsidDel="00000000" w:rsidR="00000000" w:rsidRPr="00000000">
      <w:rPr>
        <w:rtl w:val="0"/>
      </w:rPr>
    </w:r>
  </w:p>
  <w:p w:rsidR="00000000" w:rsidDel="00000000" w:rsidP="00000000" w:rsidRDefault="00000000" w:rsidRPr="00000000" w14:paraId="00000030">
    <w:pPr>
      <w:keepNext w:val="0"/>
      <w:keepLines w:val="0"/>
      <w:pageBreakBefore w:val="0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tabs>
        <w:tab w:val="center" w:leader="none" w:pos="4536"/>
        <w:tab w:val="right" w:leader="none" w:pos="9072"/>
      </w:tabs>
      <w:spacing w:after="0" w:before="0" w:line="200" w:lineRule="auto"/>
      <w:ind w:left="0" w:right="0" w:firstLine="0"/>
      <w:jc w:val="left"/>
      <w:rPr>
        <w:rFonts w:ascii="PT Sans" w:cs="PT Sans" w:eastAsia="PT Sans" w:hAnsi="PT Sans"/>
        <w:b w:val="0"/>
        <w:i w:val="0"/>
        <w:smallCaps w:val="0"/>
        <w:strike w:val="0"/>
        <w:color w:val="002d59"/>
        <w:sz w:val="16"/>
        <w:szCs w:val="16"/>
        <w:u w:val="none"/>
        <w:shd w:fill="auto" w:val="clear"/>
        <w:vertAlign w:val="baseline"/>
      </w:rPr>
    </w:pPr>
    <w:r w:rsidDel="00000000" w:rsidR="00000000" w:rsidRPr="00000000">
      <w:rPr>
        <w:rFonts w:ascii="PT Sans" w:cs="PT Sans" w:eastAsia="PT Sans" w:hAnsi="PT Sans"/>
        <w:b w:val="0"/>
        <w:i w:val="0"/>
        <w:smallCaps w:val="0"/>
        <w:strike w:val="0"/>
        <w:color w:val="002d59"/>
        <w:sz w:val="16"/>
        <w:szCs w:val="16"/>
        <w:u w:val="none"/>
        <w:shd w:fill="auto" w:val="clear"/>
        <w:vertAlign w:val="baseline"/>
        <w:rtl w:val="0"/>
      </w:rPr>
      <w:t xml:space="preserve"> </w:t>
    </w:r>
    <w:r w:rsidDel="00000000" w:rsidR="00000000" w:rsidRPr="00000000">
      <w:drawing>
        <wp:anchor allowOverlap="1" behindDoc="1" distB="0" distT="0" distL="0" distR="0" hidden="0" layoutInCell="1" locked="0" relativeHeight="0" simplePos="0">
          <wp:simplePos x="0" y="0"/>
          <wp:positionH relativeFrom="column">
            <wp:posOffset>-360044</wp:posOffset>
          </wp:positionH>
          <wp:positionV relativeFrom="paragraph">
            <wp:posOffset>0</wp:posOffset>
          </wp:positionV>
          <wp:extent cx="3260037" cy="107091"/>
          <wp:effectExtent b="0" l="0" r="0" t="0"/>
          <wp:wrapNone/>
          <wp:docPr id="2" name="image1.png"/>
          <a:graphic>
            <a:graphicData uri="http://schemas.openxmlformats.org/drawingml/2006/picture">
              <pic:pic>
                <pic:nvPicPr>
                  <pic:cNvPr id="0" name="image1.png"/>
                  <pic:cNvPicPr preferRelativeResize="0"/>
                </pic:nvPicPr>
                <pic:blipFill>
                  <a:blip r:embed="rId1"/>
                  <a:srcRect b="11964" l="30" r="56667" t="87030"/>
                  <a:stretch>
                    <a:fillRect/>
                  </a:stretch>
                </pic:blipFill>
                <pic:spPr>
                  <a:xfrm>
                    <a:off x="0" y="0"/>
                    <a:ext cx="3260037" cy="107091"/>
                  </a:xfrm>
                  <a:prstGeom prst="rect"/>
                  <a:ln/>
                </pic:spPr>
              </pic:pic>
            </a:graphicData>
          </a:graphic>
        </wp:anchor>
      </w:drawing>
    </w:r>
  </w:p>
  <w:p w:rsidR="00000000" w:rsidDel="00000000" w:rsidP="00000000" w:rsidRDefault="00000000" w:rsidRPr="00000000" w14:paraId="00000031">
    <w:pPr>
      <w:keepNext w:val="0"/>
      <w:keepLines w:val="0"/>
      <w:pageBreakBefore w:val="0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tabs>
        <w:tab w:val="center" w:leader="none" w:pos="4536"/>
        <w:tab w:val="right" w:leader="none" w:pos="9072"/>
      </w:tabs>
      <w:spacing w:after="0" w:before="0" w:line="240" w:lineRule="auto"/>
      <w:ind w:left="0" w:right="0" w:firstLine="0"/>
      <w:jc w:val="left"/>
      <w:rPr>
        <w:rFonts w:ascii="PT Sans" w:cs="PT Sans" w:eastAsia="PT Sans" w:hAnsi="PT Sans"/>
        <w:b w:val="0"/>
        <w:i w:val="0"/>
        <w:smallCaps w:val="0"/>
        <w:strike w:val="0"/>
        <w:color w:val="000000"/>
        <w:sz w:val="24"/>
        <w:szCs w:val="24"/>
        <w:u w:val="none"/>
        <w:shd w:fill="auto" w:val="clear"/>
        <w:vertAlign w:val="subscript"/>
      </w:rPr>
    </w:pPr>
    <w:r w:rsidDel="00000000" w:rsidR="00000000" w:rsidRPr="00000000">
      <w:rPr>
        <w:rtl w:val="0"/>
      </w:rPr>
    </w:r>
  </w:p>
</w:ftr>
</file>

<file path=word/header1.xml><?xml version="1.0" encoding="utf-8"?>
<w:hd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p w:rsidR="00000000" w:rsidDel="00000000" w:rsidP="00000000" w:rsidRDefault="00000000" w:rsidRPr="00000000" w14:paraId="0000002D">
    <w:pPr>
      <w:keepNext w:val="0"/>
      <w:keepLines w:val="0"/>
      <w:pageBreakBefore w:val="0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tabs>
        <w:tab w:val="center" w:leader="none" w:pos="4536"/>
        <w:tab w:val="right" w:leader="none" w:pos="9072"/>
        <w:tab w:val="left" w:leader="none" w:pos="1650"/>
      </w:tabs>
      <w:spacing w:after="0" w:before="0" w:line="240" w:lineRule="auto"/>
      <w:ind w:left="0" w:right="0" w:firstLine="0"/>
      <w:jc w:val="left"/>
      <w:rPr>
        <w:rFonts w:ascii="Palatino Linotype" w:cs="Palatino Linotype" w:eastAsia="Palatino Linotype" w:hAnsi="Palatino Linotype"/>
        <w:b w:val="0"/>
        <w:i w:val="0"/>
        <w:smallCaps w:val="0"/>
        <w:strike w:val="0"/>
        <w:color w:val="000000"/>
        <w:sz w:val="22"/>
        <w:szCs w:val="22"/>
        <w:u w:val="none"/>
        <w:shd w:fill="auto" w:val="clear"/>
        <w:vertAlign w:val="baseline"/>
      </w:rPr>
    </w:pPr>
    <w:r w:rsidDel="00000000" w:rsidR="00000000" w:rsidRPr="00000000">
      <w:rPr>
        <w:rtl w:val="0"/>
      </w:rPr>
    </w:r>
  </w:p>
  <w:p w:rsidR="00000000" w:rsidDel="00000000" w:rsidP="00000000" w:rsidRDefault="00000000" w:rsidRPr="00000000" w14:paraId="0000002E">
    <w:pPr>
      <w:keepNext w:val="0"/>
      <w:keepLines w:val="0"/>
      <w:pageBreakBefore w:val="0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tabs>
        <w:tab w:val="center" w:leader="none" w:pos="4536"/>
        <w:tab w:val="right" w:leader="none" w:pos="9072"/>
        <w:tab w:val="left" w:leader="none" w:pos="1650"/>
      </w:tabs>
      <w:spacing w:after="0" w:before="0" w:line="240" w:lineRule="auto"/>
      <w:ind w:left="0" w:right="0" w:firstLine="0"/>
      <w:jc w:val="left"/>
      <w:rPr>
        <w:rFonts w:ascii="Palatino Linotype" w:cs="Palatino Linotype" w:eastAsia="Palatino Linotype" w:hAnsi="Palatino Linotype"/>
        <w:b w:val="0"/>
        <w:i w:val="0"/>
        <w:smallCaps w:val="0"/>
        <w:strike w:val="0"/>
        <w:color w:val="000000"/>
        <w:sz w:val="22"/>
        <w:szCs w:val="22"/>
        <w:u w:val="none"/>
        <w:shd w:fill="auto" w:val="clear"/>
        <w:vertAlign w:val="baseline"/>
      </w:rPr>
    </w:pPr>
    <w:r w:rsidDel="00000000" w:rsidR="00000000" w:rsidRPr="00000000">
      <w:rPr>
        <w:rtl w:val="0"/>
      </w:rPr>
    </w:r>
  </w:p>
</w:hdr>
</file>

<file path=word/numbering.xml><?xml version="1.0" encoding="utf-8"?>
<w:numbering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/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defaultTabStop w:val="720"/>
  <w:compat>
    <w:compatSetting w:val="15" w:name="compatibilityMode" w:uri="http://schemas.microsoft.com/office/word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docDefaults>
    <w:rPrDefault>
      <w:rPr>
        <w:rFonts w:ascii="Palatino Linotype" w:cs="Palatino Linotype" w:eastAsia="Palatino Linotype" w:hAnsi="Palatino Linotype"/>
        <w:sz w:val="22"/>
        <w:szCs w:val="22"/>
        <w:lang w:val="pl-PL"/>
      </w:rPr>
    </w:rPrDefault>
    <w:pPrDefault>
      <w:pPr>
        <w:spacing w:after="160" w:line="259" w:lineRule="auto"/>
      </w:pPr>
    </w:pPrDefault>
  </w:docDefaults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spacing w:after="0" w:line="360" w:lineRule="auto"/>
    </w:pPr>
    <w:rPr>
      <w:rFonts w:ascii="Arial" w:cs="Arial" w:eastAsia="Arial" w:hAnsi="Arial"/>
      <w:sz w:val="24"/>
      <w:szCs w:val="24"/>
    </w:rPr>
  </w:style>
  <w:style w:type="paragraph" w:styleId="Heading2">
    <w:name w:val="heading 2"/>
    <w:basedOn w:val="Normal"/>
    <w:next w:val="Normal"/>
    <w:pPr>
      <w:keepNext w:val="1"/>
      <w:keepLines w:val="1"/>
      <w:spacing w:after="0" w:before="40" w:lineRule="auto"/>
    </w:pPr>
    <w:rPr>
      <w:rFonts w:ascii="Palatino Linotype" w:cs="Palatino Linotype" w:eastAsia="Palatino Linotype" w:hAnsi="Palatino Linotype"/>
      <w:color w:val="2f5496"/>
      <w:sz w:val="26"/>
      <w:szCs w:val="26"/>
    </w:rPr>
  </w:style>
  <w:style w:type="paragraph" w:styleId="Heading3">
    <w:name w:val="heading 3"/>
    <w:basedOn w:val="Normal"/>
    <w:next w:val="Normal"/>
    <w:pPr>
      <w:keepNext w:val="1"/>
      <w:keepLines w:val="1"/>
      <w:pageBreakBefore w:val="0"/>
      <w:spacing w:after="80" w:before="280" w:lineRule="auto"/>
    </w:pPr>
    <w:rPr>
      <w:b w:val="1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pageBreakBefore w:val="0"/>
      <w:spacing w:after="40" w:before="240" w:lineRule="auto"/>
    </w:pPr>
    <w:rPr>
      <w:b w:val="1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pageBreakBefore w:val="0"/>
      <w:spacing w:after="40" w:before="220" w:lineRule="auto"/>
    </w:pPr>
    <w:rPr>
      <w:b w:val="1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pageBreakBefore w:val="0"/>
      <w:spacing w:after="40" w:before="200" w:lineRule="auto"/>
    </w:pPr>
    <w:rPr>
      <w:b w:val="1"/>
      <w:sz w:val="20"/>
      <w:szCs w:val="20"/>
    </w:rPr>
  </w:style>
  <w:style w:type="paragraph" w:styleId="Title">
    <w:name w:val="Title"/>
    <w:basedOn w:val="Normal"/>
    <w:next w:val="Normal"/>
    <w:pPr>
      <w:spacing w:after="0" w:line="240" w:lineRule="auto"/>
    </w:pPr>
    <w:rPr>
      <w:rFonts w:ascii="Palatino Linotype" w:cs="Palatino Linotype" w:eastAsia="Palatino Linotype" w:hAnsi="Palatino Linotype"/>
      <w:sz w:val="56"/>
      <w:szCs w:val="56"/>
    </w:rPr>
  </w:style>
  <w:style w:type="paragraph" w:styleId="Normalny" w:default="1">
    <w:name w:val="Normal"/>
    <w:qFormat w:val="1"/>
  </w:style>
  <w:style w:type="paragraph" w:styleId="Nagwek1">
    <w:name w:val="heading 1"/>
    <w:basedOn w:val="Normalny"/>
    <w:next w:val="Normalny"/>
    <w:link w:val="Nagwek1Znak"/>
    <w:qFormat w:val="1"/>
    <w:rsid w:val="00D62952"/>
    <w:pPr>
      <w:keepNext w:val="1"/>
      <w:spacing w:after="0" w:line="360" w:lineRule="exact"/>
      <w:outlineLvl w:val="0"/>
    </w:pPr>
    <w:rPr>
      <w:rFonts w:ascii="Arial" w:cs="Times New Roman" w:eastAsia="Times New Roman" w:hAnsi="Arial"/>
      <w:sz w:val="24"/>
      <w:szCs w:val="20"/>
      <w:lang w:eastAsia="x-none" w:val="x-none"/>
    </w:rPr>
  </w:style>
  <w:style w:type="paragraph" w:styleId="Nagwek2">
    <w:name w:val="heading 2"/>
    <w:basedOn w:val="Normalny"/>
    <w:next w:val="Normalny"/>
    <w:link w:val="Nagwek2Znak"/>
    <w:uiPriority w:val="9"/>
    <w:semiHidden w:val="1"/>
    <w:unhideWhenUsed w:val="1"/>
    <w:qFormat w:val="1"/>
    <w:rsid w:val="00105523"/>
    <w:pPr>
      <w:keepNext w:val="1"/>
      <w:keepLines w:val="1"/>
      <w:spacing w:after="0" w:before="40"/>
      <w:outlineLvl w:val="1"/>
    </w:pPr>
    <w:rPr>
      <w:rFonts w:asciiTheme="majorHAnsi" w:cstheme="majorBidi" w:eastAsiaTheme="majorEastAsia" w:hAnsiTheme="majorHAnsi"/>
      <w:color w:val="2f5496" w:themeColor="accent1" w:themeShade="0000BF"/>
      <w:sz w:val="26"/>
      <w:szCs w:val="26"/>
    </w:rPr>
  </w:style>
  <w:style w:type="character" w:styleId="Domylnaczcionkaakapitu" w:default="1">
    <w:name w:val="Default Paragraph Font"/>
    <w:uiPriority w:val="1"/>
    <w:semiHidden w:val="1"/>
    <w:unhideWhenUsed w:val="1"/>
  </w:style>
  <w:style w:type="table" w:styleId="Standardowy" w:default="1">
    <w:name w:val="Normal Table"/>
    <w:uiPriority w:val="99"/>
    <w:semiHidden w:val="1"/>
    <w:unhideWhenUsed w:val="1"/>
    <w:tblPr>
      <w:tblInd w:w="0.0" w:type="dxa"/>
      <w:tblCellMar>
        <w:top w:w="0.0" w:type="dxa"/>
        <w:left w:w="108.0" w:type="dxa"/>
        <w:bottom w:w="0.0" w:type="dxa"/>
        <w:right w:w="108.0" w:type="dxa"/>
      </w:tblCellMar>
    </w:tblPr>
  </w:style>
  <w:style w:type="numbering" w:styleId="Bezlisty" w:default="1">
    <w:name w:val="No List"/>
    <w:uiPriority w:val="99"/>
    <w:semiHidden w:val="1"/>
    <w:unhideWhenUsed w:val="1"/>
  </w:style>
  <w:style w:type="paragraph" w:styleId="Nagwek">
    <w:name w:val="header"/>
    <w:basedOn w:val="Normalny"/>
    <w:link w:val="NagwekZnak"/>
    <w:uiPriority w:val="99"/>
    <w:unhideWhenUsed w:val="1"/>
    <w:rsid w:val="005D63CD"/>
    <w:pPr>
      <w:tabs>
        <w:tab w:val="center" w:pos="4536"/>
        <w:tab w:val="right" w:pos="9072"/>
      </w:tabs>
      <w:spacing w:after="0" w:line="240" w:lineRule="auto"/>
    </w:pPr>
  </w:style>
  <w:style w:type="character" w:styleId="NagwekZnak" w:customStyle="1">
    <w:name w:val="Nagłówek Znak"/>
    <w:basedOn w:val="Domylnaczcionkaakapitu"/>
    <w:link w:val="Nagwek"/>
    <w:uiPriority w:val="99"/>
    <w:rsid w:val="005D63CD"/>
  </w:style>
  <w:style w:type="paragraph" w:styleId="Stopka">
    <w:name w:val="footer"/>
    <w:basedOn w:val="Normalny"/>
    <w:link w:val="StopkaZnak"/>
    <w:uiPriority w:val="99"/>
    <w:unhideWhenUsed w:val="1"/>
    <w:rsid w:val="005D63CD"/>
    <w:pPr>
      <w:tabs>
        <w:tab w:val="center" w:pos="4536"/>
        <w:tab w:val="right" w:pos="9072"/>
      </w:tabs>
      <w:spacing w:after="0" w:line="240" w:lineRule="auto"/>
    </w:pPr>
  </w:style>
  <w:style w:type="character" w:styleId="StopkaZnak" w:customStyle="1">
    <w:name w:val="Stopka Znak"/>
    <w:basedOn w:val="Domylnaczcionkaakapitu"/>
    <w:link w:val="Stopka"/>
    <w:uiPriority w:val="99"/>
    <w:rsid w:val="005D63CD"/>
  </w:style>
  <w:style w:type="character" w:styleId="Hipercze">
    <w:name w:val="Hyperlink"/>
    <w:basedOn w:val="Domylnaczcionkaakapitu"/>
    <w:uiPriority w:val="99"/>
    <w:unhideWhenUsed w:val="1"/>
    <w:rsid w:val="00557CB8"/>
    <w:rPr>
      <w:color w:val="0563c1" w:themeColor="hyperlink"/>
      <w:u w:val="single"/>
    </w:rPr>
  </w:style>
  <w:style w:type="character" w:styleId="Nierozpoznanawzmianka1" w:customStyle="1">
    <w:name w:val="Nierozpoznana wzmianka1"/>
    <w:basedOn w:val="Domylnaczcionkaakapitu"/>
    <w:uiPriority w:val="99"/>
    <w:semiHidden w:val="1"/>
    <w:unhideWhenUsed w:val="1"/>
    <w:rsid w:val="00557CB8"/>
    <w:rPr>
      <w:color w:val="605e5c"/>
      <w:shd w:color="auto" w:fill="e1dfdd" w:val="clear"/>
    </w:rPr>
  </w:style>
  <w:style w:type="paragraph" w:styleId="Podstawowyakapitowy" w:customStyle="1">
    <w:name w:val="[Podstawowy akapitowy]"/>
    <w:basedOn w:val="Normalny"/>
    <w:uiPriority w:val="99"/>
    <w:rsid w:val="00557CB8"/>
    <w:pPr>
      <w:autoSpaceDE w:val="0"/>
      <w:autoSpaceDN w:val="0"/>
      <w:adjustRightInd w:val="0"/>
      <w:spacing w:after="0" w:line="288" w:lineRule="auto"/>
      <w:textAlignment w:val="center"/>
    </w:pPr>
    <w:rPr>
      <w:rFonts w:ascii="Minion Pro" w:cs="Minion Pro" w:hAnsi="Minion Pro"/>
      <w:color w:val="000000"/>
      <w:sz w:val="24"/>
      <w:szCs w:val="24"/>
    </w:rPr>
  </w:style>
  <w:style w:type="paragraph" w:styleId="Tekstdymka">
    <w:name w:val="Balloon Text"/>
    <w:basedOn w:val="Normalny"/>
    <w:link w:val="TekstdymkaZnak"/>
    <w:uiPriority w:val="99"/>
    <w:semiHidden w:val="1"/>
    <w:unhideWhenUsed w:val="1"/>
    <w:rsid w:val="001104A8"/>
    <w:pPr>
      <w:spacing w:after="0" w:line="240" w:lineRule="auto"/>
    </w:pPr>
    <w:rPr>
      <w:rFonts w:ascii="Tahoma" w:cs="Tahoma" w:hAnsi="Tahoma"/>
      <w:sz w:val="16"/>
      <w:szCs w:val="16"/>
    </w:rPr>
  </w:style>
  <w:style w:type="character" w:styleId="TekstdymkaZnak" w:customStyle="1">
    <w:name w:val="Tekst dymka Znak"/>
    <w:basedOn w:val="Domylnaczcionkaakapitu"/>
    <w:link w:val="Tekstdymka"/>
    <w:uiPriority w:val="99"/>
    <w:semiHidden w:val="1"/>
    <w:rsid w:val="001104A8"/>
    <w:rPr>
      <w:rFonts w:ascii="Tahoma" w:cs="Tahoma" w:hAnsi="Tahoma"/>
      <w:sz w:val="16"/>
      <w:szCs w:val="16"/>
    </w:rPr>
  </w:style>
  <w:style w:type="table" w:styleId="Tabela-Siatka">
    <w:name w:val="Table Grid"/>
    <w:basedOn w:val="Standardowy"/>
    <w:uiPriority w:val="59"/>
    <w:rsid w:val="009C5852"/>
    <w:pPr>
      <w:spacing w:after="0" w:line="240" w:lineRule="auto"/>
    </w:pPr>
    <w:tblPr>
      <w:tblBorders>
        <w:top w:color="auto" w:space="0" w:sz="4" w:val="single"/>
        <w:left w:color="auto" w:space="0" w:sz="4" w:val="single"/>
        <w:bottom w:color="auto" w:space="0" w:sz="4" w:val="single"/>
        <w:right w:color="auto" w:space="0" w:sz="4" w:val="single"/>
        <w:insideH w:color="auto" w:space="0" w:sz="4" w:val="single"/>
        <w:insideV w:color="auto" w:space="0" w:sz="4" w:val="single"/>
      </w:tblBorders>
    </w:tblPr>
  </w:style>
  <w:style w:type="paragraph" w:styleId="Akapitzlist">
    <w:name w:val="List Paragraph"/>
    <w:aliases w:val="List Paragraph1,T_SZ_List Paragraph,Lista PR"/>
    <w:basedOn w:val="Normalny"/>
    <w:link w:val="AkapitzlistZnak"/>
    <w:uiPriority w:val="34"/>
    <w:qFormat w:val="1"/>
    <w:rsid w:val="000F5FF3"/>
    <w:pPr>
      <w:ind w:left="720"/>
      <w:contextualSpacing w:val="1"/>
    </w:pPr>
  </w:style>
  <w:style w:type="character" w:styleId="Nierozpoznanawzmianka">
    <w:name w:val="Unresolved Mention"/>
    <w:basedOn w:val="Domylnaczcionkaakapitu"/>
    <w:uiPriority w:val="99"/>
    <w:semiHidden w:val="1"/>
    <w:unhideWhenUsed w:val="1"/>
    <w:rsid w:val="00702852"/>
    <w:rPr>
      <w:color w:val="605e5c"/>
      <w:shd w:color="auto" w:fill="e1dfdd" w:val="clear"/>
    </w:rPr>
  </w:style>
  <w:style w:type="character" w:styleId="Nagwek1Znak" w:customStyle="1">
    <w:name w:val="Nagłówek 1 Znak"/>
    <w:basedOn w:val="Domylnaczcionkaakapitu"/>
    <w:link w:val="Nagwek1"/>
    <w:rsid w:val="00D62952"/>
    <w:rPr>
      <w:rFonts w:ascii="Arial" w:cs="Times New Roman" w:eastAsia="Times New Roman" w:hAnsi="Arial"/>
      <w:sz w:val="24"/>
      <w:szCs w:val="20"/>
      <w:lang w:eastAsia="x-none" w:val="x-none"/>
    </w:rPr>
  </w:style>
  <w:style w:type="paragraph" w:styleId="Tekstprzypisudolnego">
    <w:name w:val="footnote text"/>
    <w:basedOn w:val="Normalny"/>
    <w:link w:val="TekstprzypisudolnegoZnak"/>
    <w:uiPriority w:val="99"/>
    <w:semiHidden w:val="1"/>
    <w:unhideWhenUsed w:val="1"/>
    <w:rsid w:val="00332CED"/>
    <w:pPr>
      <w:spacing w:after="0" w:line="240" w:lineRule="auto"/>
    </w:pPr>
    <w:rPr>
      <w:sz w:val="20"/>
      <w:szCs w:val="20"/>
    </w:rPr>
  </w:style>
  <w:style w:type="character" w:styleId="TekstprzypisudolnegoZnak" w:customStyle="1">
    <w:name w:val="Tekst przypisu dolnego Znak"/>
    <w:basedOn w:val="Domylnaczcionkaakapitu"/>
    <w:link w:val="Tekstprzypisudolnego"/>
    <w:uiPriority w:val="99"/>
    <w:semiHidden w:val="1"/>
    <w:rsid w:val="00332CED"/>
    <w:rPr>
      <w:sz w:val="20"/>
      <w:szCs w:val="20"/>
    </w:rPr>
  </w:style>
  <w:style w:type="character" w:styleId="Odwoanieprzypisudolnego">
    <w:name w:val="footnote reference"/>
    <w:basedOn w:val="Domylnaczcionkaakapitu"/>
    <w:uiPriority w:val="99"/>
    <w:semiHidden w:val="1"/>
    <w:unhideWhenUsed w:val="1"/>
    <w:rsid w:val="00332CED"/>
    <w:rPr>
      <w:vertAlign w:val="superscript"/>
    </w:rPr>
  </w:style>
  <w:style w:type="paragraph" w:styleId="Normalny1" w:customStyle="1">
    <w:name w:val="Normalny1"/>
    <w:rsid w:val="009D57D0"/>
    <w:pPr>
      <w:spacing w:after="0" w:line="240" w:lineRule="auto"/>
    </w:pPr>
    <w:rPr>
      <w:rFonts w:ascii="Times New Roman" w:cs="Times New Roman" w:eastAsia="Times New Roman" w:hAnsi="Times New Roman"/>
      <w:sz w:val="20"/>
      <w:szCs w:val="20"/>
      <w:lang w:eastAsia="pl-PL"/>
    </w:rPr>
  </w:style>
  <w:style w:type="character" w:styleId="Nagwek2Znak" w:customStyle="1">
    <w:name w:val="Nagłówek 2 Znak"/>
    <w:basedOn w:val="Domylnaczcionkaakapitu"/>
    <w:link w:val="Nagwek2"/>
    <w:uiPriority w:val="9"/>
    <w:semiHidden w:val="1"/>
    <w:rsid w:val="00105523"/>
    <w:rPr>
      <w:rFonts w:asciiTheme="majorHAnsi" w:cstheme="majorBidi" w:eastAsiaTheme="majorEastAsia" w:hAnsiTheme="majorHAnsi"/>
      <w:color w:val="2f5496" w:themeColor="accent1" w:themeShade="0000BF"/>
      <w:sz w:val="26"/>
      <w:szCs w:val="26"/>
    </w:rPr>
  </w:style>
  <w:style w:type="paragraph" w:styleId="drugi" w:customStyle="1">
    <w:name w:val="drugi"/>
    <w:basedOn w:val="Tytu"/>
    <w:rsid w:val="00105523"/>
    <w:pPr>
      <w:numPr>
        <w:numId w:val="3"/>
      </w:numPr>
      <w:autoSpaceDE w:val="0"/>
      <w:autoSpaceDN w:val="0"/>
      <w:spacing w:after="240"/>
      <w:contextualSpacing w:val="0"/>
      <w:jc w:val="center"/>
    </w:pPr>
    <w:rPr>
      <w:rFonts w:ascii="Wingdings" w:cs="Times New Roman" w:eastAsia="Yearbook Outline CE" w:hAnsi="Wingdings"/>
      <w:b w:val="1"/>
      <w:spacing w:val="0"/>
      <w:kern w:val="0"/>
      <w:sz w:val="22"/>
      <w:szCs w:val="20"/>
      <w:lang w:eastAsia="pl-PL"/>
    </w:rPr>
  </w:style>
  <w:style w:type="character" w:styleId="Uwydatnienie">
    <w:name w:val="Emphasis"/>
    <w:uiPriority w:val="20"/>
    <w:qFormat w:val="1"/>
    <w:rsid w:val="00105523"/>
    <w:rPr>
      <w:i w:val="1"/>
      <w:iCs w:val="1"/>
    </w:rPr>
  </w:style>
  <w:style w:type="paragraph" w:styleId="Tytu">
    <w:name w:val="Title"/>
    <w:basedOn w:val="Normalny"/>
    <w:next w:val="Normalny"/>
    <w:link w:val="TytuZnak"/>
    <w:uiPriority w:val="10"/>
    <w:qFormat w:val="1"/>
    <w:rsid w:val="00105523"/>
    <w:pPr>
      <w:spacing w:after="0" w:line="240" w:lineRule="auto"/>
      <w:contextualSpacing w:val="1"/>
    </w:pPr>
    <w:rPr>
      <w:rFonts w:asciiTheme="majorHAnsi" w:cstheme="majorBidi" w:eastAsiaTheme="majorEastAsia" w:hAnsiTheme="majorHAnsi"/>
      <w:spacing w:val="-10"/>
      <w:kern w:val="28"/>
      <w:sz w:val="56"/>
      <w:szCs w:val="56"/>
    </w:rPr>
  </w:style>
  <w:style w:type="character" w:styleId="TytuZnak" w:customStyle="1">
    <w:name w:val="Tytuł Znak"/>
    <w:basedOn w:val="Domylnaczcionkaakapitu"/>
    <w:link w:val="Tytu"/>
    <w:uiPriority w:val="10"/>
    <w:rsid w:val="00105523"/>
    <w:rPr>
      <w:rFonts w:asciiTheme="majorHAnsi" w:cstheme="majorBidi" w:eastAsiaTheme="majorEastAsia" w:hAnsiTheme="majorHAnsi"/>
      <w:spacing w:val="-10"/>
      <w:kern w:val="28"/>
      <w:sz w:val="56"/>
      <w:szCs w:val="56"/>
    </w:rPr>
  </w:style>
  <w:style w:type="character" w:styleId="AkapitzlistZnak" w:customStyle="1">
    <w:name w:val="Akapit z listą Znak"/>
    <w:aliases w:val="List Paragraph1 Znak,T_SZ_List Paragraph Znak,Lista PR Znak"/>
    <w:link w:val="Akapitzlist"/>
    <w:uiPriority w:val="34"/>
    <w:locked w:val="1"/>
    <w:rsid w:val="00C47F0E"/>
  </w:style>
  <w:style w:type="paragraph" w:styleId="Subtitle">
    <w:name w:val="Subtitle"/>
    <w:basedOn w:val="Normal"/>
    <w:next w:val="Normal"/>
    <w:pPr>
      <w:keepNext w:val="1"/>
      <w:keepLines w:val="1"/>
      <w:pageBreakBefore w:val="0"/>
      <w:spacing w:after="80" w:before="360" w:lineRule="auto"/>
    </w:pPr>
    <w:rPr>
      <w:rFonts w:ascii="Georgia" w:cs="Georgia" w:eastAsia="Georgia" w:hAnsi="Georgia"/>
      <w:i w:val="1"/>
      <w:color w:val="666666"/>
      <w:sz w:val="48"/>
      <w:szCs w:val="48"/>
    </w:rPr>
  </w:style>
  <w:style w:type="table" w:styleId="Table1">
    <w:basedOn w:val="TableNormal"/>
    <w:tblPr>
      <w:tblStyleRowBandSize w:val="1"/>
      <w:tblStyleColBandSize w:val="1"/>
      <w:tblCellMar>
        <w:top w:w="0.0" w:type="dxa"/>
        <w:left w:w="70.0" w:type="dxa"/>
        <w:bottom w:w="0.0" w:type="dxa"/>
        <w:right w:w="70.0" w:type="dxa"/>
      </w:tblCellMar>
    </w:tblPr>
  </w:style>
</w:styles>
</file>

<file path=word/_rels/document.xml.rels><?xml version="1.0" encoding="UTF-8" standalone="yes"?><Relationships xmlns="http://schemas.openxmlformats.org/package/2006/relationships"><Relationship Id="rId1" Type="http://schemas.openxmlformats.org/officeDocument/2006/relationships/theme" Target="theme/theme1.xml"/><Relationship Id="rId2" Type="http://schemas.openxmlformats.org/officeDocument/2006/relationships/settings" Target="settings.xml"/><Relationship Id="rId3" Type="http://schemas.openxmlformats.org/officeDocument/2006/relationships/fontTable" Target="fontTable.xml"/><Relationship Id="rId4" Type="http://schemas.openxmlformats.org/officeDocument/2006/relationships/numbering" Target="numbering.xml"/><Relationship Id="rId5" Type="http://schemas.openxmlformats.org/officeDocument/2006/relationships/styles" Target="styles.xml"/><Relationship Id="rId6" Type="http://schemas.openxmlformats.org/officeDocument/2006/relationships/customXml" Target="../customXML/item1.xml"/><Relationship Id="rId7" Type="http://schemas.openxmlformats.org/officeDocument/2006/relationships/header" Target="header1.xml"/><Relationship Id="rId8" Type="http://schemas.openxmlformats.org/officeDocument/2006/relationships/footer" Target="footer1.xml"/></Relationships>
</file>

<file path=word/_rels/fontTable.xml.rels><?xml version="1.0" encoding="UTF-8" standalone="yes"?><Relationships xmlns="http://schemas.openxmlformats.org/package/2006/relationships"><Relationship Id="rId1" Type="http://schemas.openxmlformats.org/officeDocument/2006/relationships/font" Target="fonts/PalatinoLinotype-regular.ttf"/><Relationship Id="rId2" Type="http://schemas.openxmlformats.org/officeDocument/2006/relationships/font" Target="fonts/PalatinoLinotype-bold.ttf"/><Relationship Id="rId3" Type="http://schemas.openxmlformats.org/officeDocument/2006/relationships/font" Target="fonts/PalatinoLinotype-italic.ttf"/><Relationship Id="rId4" Type="http://schemas.openxmlformats.org/officeDocument/2006/relationships/font" Target="fonts/PalatinoLinotype-boldItalic.ttf"/><Relationship Id="rId10" Type="http://schemas.openxmlformats.org/officeDocument/2006/relationships/font" Target="fonts/GillSans-bold.ttf"/><Relationship Id="rId9" Type="http://schemas.openxmlformats.org/officeDocument/2006/relationships/font" Target="fonts/GillSans-regular.ttf"/><Relationship Id="rId5" Type="http://schemas.openxmlformats.org/officeDocument/2006/relationships/font" Target="fonts/PTSans-regular.ttf"/><Relationship Id="rId6" Type="http://schemas.openxmlformats.org/officeDocument/2006/relationships/font" Target="fonts/PTSans-bold.ttf"/><Relationship Id="rId7" Type="http://schemas.openxmlformats.org/officeDocument/2006/relationships/font" Target="fonts/PTSans-italic.ttf"/><Relationship Id="rId8" Type="http://schemas.openxmlformats.org/officeDocument/2006/relationships/font" Target="fonts/PTSans-boldItalic.ttf"/></Relationships>
</file>

<file path=word/_rels/footer1.xml.rels><?xml version="1.0" encoding="UTF-8" standalone="yes"?>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Niestandardowy 4">
      <a:majorFont>
        <a:latin typeface="Palatino Linotype"/>
        <a:ea typeface=""/>
        <a:cs typeface=""/>
      </a:majorFont>
      <a:minorFont>
        <a:latin typeface="Palatino Linotype"/>
        <a:ea typeface=""/>
        <a:cs typeface="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 uri="GoogleDocsCustomDataVersion2">
  <go:docsCustomData xmlns:go="http://customooxmlschemas.google.com/" roundtripDataSignature="AMtx7miLo/I3I1egPh22cAh8JHd/eWNMyQ==">CgMxLjAyDmgudGVqY3BxN3l1ZWd2OAByITFBeWFuUW1RXy0zQTV4SnlrY09hTzBROTkzTHo3VzZXNQ==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schemas.openxmlformats.org/officeDocument/2006/relationships"/>
    <ds:schemaRef ds:uri="http://customooxmlschemas.google.com/"/>
  </ds:schemaRefs>
</ds:datastoreItem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2025-04-06T16:39:00Z</dcterms:created>
  <dc:creator>Iwona Cichy</dc:creator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0x01010039ECD1013BDB6544BE802857633BB8D6</vt:lpwstr>
  </property>
  <property fmtid="{D5CDD505-2E9C-101B-9397-08002B2CF9AE}" pid="3" name="Order">
    <vt:r8>115200.0</vt:r8>
  </property>
  <property fmtid="{D5CDD505-2E9C-101B-9397-08002B2CF9AE}" pid="4" name="_SourceUrl">
    <vt:lpwstr/>
  </property>
  <property fmtid="{D5CDD505-2E9C-101B-9397-08002B2CF9AE}" pid="5" name="_SharedFileIndex">
    <vt:lpwstr/>
  </property>
  <property fmtid="{D5CDD505-2E9C-101B-9397-08002B2CF9AE}" pid="6" name="ComplianceAssetId">
    <vt:lpwstr/>
  </property>
</Properties>
</file>