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75B5" w14:textId="68DC01BE" w:rsidR="003A2237" w:rsidRPr="003A2237" w:rsidRDefault="00724D97" w:rsidP="00A30093">
      <w:pPr>
        <w:ind w:left="928" w:right="-285" w:firstLine="0"/>
        <w:jc w:val="right"/>
      </w:pPr>
      <w:r>
        <w:t>Załącznik 1 do ogłoszenia</w:t>
      </w:r>
      <w:r w:rsidR="003A2237" w:rsidRPr="003A2237">
        <w:t xml:space="preserve"> DZP.</w:t>
      </w:r>
      <w:r w:rsidR="00470360">
        <w:t>382.</w:t>
      </w:r>
      <w:r>
        <w:t>01</w:t>
      </w:r>
      <w:r w:rsidR="00470360">
        <w:t>.2024</w:t>
      </w:r>
      <w:r>
        <w:t>.PU</w:t>
      </w:r>
    </w:p>
    <w:p w14:paraId="7B7F5187" w14:textId="77777777" w:rsidR="003A2237" w:rsidRPr="003A2237" w:rsidRDefault="003A2237" w:rsidP="003A2237"/>
    <w:p w14:paraId="5E67B1C2" w14:textId="77777777" w:rsidR="003A2237" w:rsidRPr="003A2237" w:rsidRDefault="003A2237" w:rsidP="003A2237">
      <w:pPr>
        <w:ind w:left="928" w:firstLine="0"/>
        <w:jc w:val="center"/>
        <w:rPr>
          <w:b/>
          <w:sz w:val="28"/>
          <w:szCs w:val="28"/>
        </w:rPr>
      </w:pPr>
      <w:r w:rsidRPr="003A2237">
        <w:rPr>
          <w:b/>
          <w:sz w:val="28"/>
          <w:szCs w:val="28"/>
        </w:rPr>
        <w:t>O f e r t 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700"/>
        <w:gridCol w:w="1852"/>
        <w:gridCol w:w="142"/>
        <w:gridCol w:w="1275"/>
        <w:gridCol w:w="851"/>
      </w:tblGrid>
      <w:tr w:rsidR="003A2237" w:rsidRPr="003A2237" w14:paraId="02190553" w14:textId="77777777" w:rsidTr="00F3429A">
        <w:trPr>
          <w:trHeight w:val="98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8FA5A5D" w14:textId="77777777" w:rsidR="003A2237" w:rsidRPr="00C9602F" w:rsidRDefault="003A2237" w:rsidP="00EB0A45">
            <w:pPr>
              <w:spacing w:line="276" w:lineRule="auto"/>
              <w:ind w:left="596" w:hanging="392"/>
              <w:jc w:val="center"/>
              <w:rPr>
                <w:szCs w:val="20"/>
              </w:rPr>
            </w:pPr>
            <w:r w:rsidRPr="00C9602F">
              <w:rPr>
                <w:szCs w:val="20"/>
              </w:rPr>
              <w:t>Zamawiający:</w:t>
            </w:r>
          </w:p>
        </w:tc>
        <w:tc>
          <w:tcPr>
            <w:tcW w:w="6946" w:type="dxa"/>
            <w:gridSpan w:val="6"/>
            <w:shd w:val="clear" w:color="auto" w:fill="F2F2F2" w:themeFill="background1" w:themeFillShade="F2"/>
            <w:vAlign w:val="center"/>
          </w:tcPr>
          <w:p w14:paraId="47697B79" w14:textId="77777777" w:rsidR="003A2237" w:rsidRPr="008771E4" w:rsidRDefault="003A2237" w:rsidP="00EB0A45">
            <w:pPr>
              <w:spacing w:line="276" w:lineRule="auto"/>
              <w:jc w:val="center"/>
              <w:rPr>
                <w:szCs w:val="20"/>
              </w:rPr>
            </w:pPr>
            <w:r w:rsidRPr="008771E4">
              <w:rPr>
                <w:szCs w:val="20"/>
              </w:rPr>
              <w:t>Uniwersytet Śląski w Katowicach</w:t>
            </w:r>
          </w:p>
          <w:p w14:paraId="34B2BB0E" w14:textId="77777777" w:rsidR="003A2237" w:rsidRPr="003A2237" w:rsidRDefault="003A2237" w:rsidP="00EB0A45">
            <w:pPr>
              <w:spacing w:line="276" w:lineRule="auto"/>
              <w:jc w:val="center"/>
              <w:rPr>
                <w:szCs w:val="20"/>
              </w:rPr>
            </w:pPr>
            <w:r w:rsidRPr="003A2237">
              <w:rPr>
                <w:szCs w:val="20"/>
              </w:rPr>
              <w:t>ul. Bankowa 12</w:t>
            </w:r>
          </w:p>
          <w:p w14:paraId="47BEE9B8" w14:textId="77777777" w:rsidR="003A2237" w:rsidRPr="003A2237" w:rsidRDefault="003A2237" w:rsidP="00EB0A4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2237">
              <w:rPr>
                <w:szCs w:val="20"/>
              </w:rPr>
              <w:t>40-007 Katowice</w:t>
            </w:r>
          </w:p>
        </w:tc>
      </w:tr>
      <w:tr w:rsidR="003A2237" w:rsidRPr="003A2237" w14:paraId="1D88B191" w14:textId="77777777" w:rsidTr="00F3429A">
        <w:trPr>
          <w:trHeight w:val="117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4EDED96" w14:textId="41A6511E" w:rsidR="003A2237" w:rsidRPr="003A2237" w:rsidRDefault="003A2237" w:rsidP="00EB0A45">
            <w:pPr>
              <w:spacing w:line="276" w:lineRule="auto"/>
              <w:ind w:left="36" w:firstLine="0"/>
              <w:jc w:val="center"/>
              <w:rPr>
                <w:sz w:val="18"/>
                <w:szCs w:val="18"/>
              </w:rPr>
            </w:pPr>
            <w:r w:rsidRPr="003A2237">
              <w:rPr>
                <w:sz w:val="18"/>
                <w:szCs w:val="18"/>
              </w:rPr>
              <w:t>Nazwa (firma) / imię i nazwisko Wykonawcy / Wykonawców wspólnie ubiegających się o zamówienie</w:t>
            </w:r>
            <w:r w:rsidR="00671CA8">
              <w:rPr>
                <w:sz w:val="18"/>
                <w:szCs w:val="18"/>
              </w:rPr>
              <w:t>. Nazwa lidera</w:t>
            </w:r>
            <w:r w:rsidRPr="003A2237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06C06253" w14:textId="77777777" w:rsidR="003A2237" w:rsidRPr="003A2237" w:rsidRDefault="003A2237" w:rsidP="00F027BA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3A2237" w:rsidRPr="003A2237" w14:paraId="5C53AB1F" w14:textId="77777777" w:rsidTr="00F3429A">
        <w:trPr>
          <w:trHeight w:val="436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2010CFFC" w14:textId="77777777" w:rsidR="003A2237" w:rsidRPr="00EB0A45" w:rsidRDefault="003A2237" w:rsidP="00EB0A45">
            <w:pPr>
              <w:spacing w:line="276" w:lineRule="auto"/>
              <w:rPr>
                <w:sz w:val="18"/>
                <w:szCs w:val="18"/>
              </w:rPr>
            </w:pPr>
            <w:r w:rsidRPr="00EB0A45">
              <w:rPr>
                <w:sz w:val="18"/>
                <w:szCs w:val="18"/>
              </w:rPr>
              <w:t>Adres Wykonawcy:</w:t>
            </w:r>
          </w:p>
        </w:tc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14:paraId="4007B4E3" w14:textId="77777777" w:rsidR="003A2237" w:rsidRPr="00C9602F" w:rsidRDefault="003A2237" w:rsidP="00EB0A45">
            <w:pPr>
              <w:spacing w:line="276" w:lineRule="auto"/>
              <w:ind w:left="2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Ulica, nr domu / nr lokalu: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14:paraId="02B3471A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32BB73BB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A2237" w:rsidRPr="003A2237" w14:paraId="696E19FF" w14:textId="77777777" w:rsidTr="00F3429A">
        <w:trPr>
          <w:trHeight w:val="689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10D89B1B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14:paraId="60C3224A" w14:textId="77777777" w:rsidR="003A2237" w:rsidRPr="00C9602F" w:rsidRDefault="003A2237" w:rsidP="00EB0A45">
            <w:pPr>
              <w:spacing w:line="276" w:lineRule="auto"/>
              <w:ind w:hanging="913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Miejscowość i kod pocztowy: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14:paraId="390755AA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9602F" w:rsidRPr="003A2237" w14:paraId="38F8E941" w14:textId="77777777" w:rsidTr="00F3429A">
        <w:trPr>
          <w:trHeight w:val="424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3FE8312A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14:paraId="49B2F6D1" w14:textId="77777777" w:rsidR="003A2237" w:rsidRPr="00C9602F" w:rsidRDefault="003A2237" w:rsidP="00EB0A45">
            <w:pPr>
              <w:spacing w:line="276" w:lineRule="auto"/>
              <w:ind w:left="320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Województwo: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10C269E" w14:textId="0AE66365" w:rsidR="003A2237" w:rsidRPr="003A2237" w:rsidRDefault="003A2237" w:rsidP="00EB0A45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323ADE" w14:textId="77777777" w:rsidR="003A2237" w:rsidRPr="00C9602F" w:rsidRDefault="003A2237" w:rsidP="00EB0A45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Kraj: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9045C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B0A45" w:rsidRPr="003A2237" w14:paraId="27BA6E02" w14:textId="77777777" w:rsidTr="00F3429A">
        <w:trPr>
          <w:trHeight w:val="47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019466B" w14:textId="77777777" w:rsidR="003A2237" w:rsidRPr="00C9602F" w:rsidRDefault="003A2237" w:rsidP="00EB0A45">
            <w:pPr>
              <w:spacing w:line="276" w:lineRule="auto"/>
              <w:ind w:left="312"/>
              <w:jc w:val="center"/>
              <w:rPr>
                <w:szCs w:val="20"/>
              </w:rPr>
            </w:pPr>
            <w:r w:rsidRPr="00C9602F">
              <w:rPr>
                <w:szCs w:val="20"/>
              </w:rPr>
              <w:t>NIP: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4827B4D5" w14:textId="1009F481" w:rsidR="003A2237" w:rsidRPr="003A2237" w:rsidRDefault="003A2237" w:rsidP="00EB0A45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F2F2F2" w:themeFill="background1" w:themeFillShade="F2"/>
            <w:vAlign w:val="center"/>
          </w:tcPr>
          <w:p w14:paraId="3651398E" w14:textId="77777777" w:rsidR="003A2237" w:rsidRPr="00C9602F" w:rsidRDefault="003A2237" w:rsidP="00EB0A45">
            <w:pPr>
              <w:spacing w:line="276" w:lineRule="auto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REGON: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19BED2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B0A45" w:rsidRPr="003A2237" w14:paraId="14CCD4A9" w14:textId="77777777" w:rsidTr="00F3429A">
        <w:trPr>
          <w:trHeight w:val="99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BFC014" w14:textId="77777777" w:rsidR="00C9602F" w:rsidRDefault="00C9602F" w:rsidP="00EB0A45">
            <w:pPr>
              <w:spacing w:line="276" w:lineRule="auto"/>
              <w:ind w:hanging="822"/>
              <w:rPr>
                <w:sz w:val="18"/>
                <w:szCs w:val="18"/>
              </w:rPr>
            </w:pPr>
          </w:p>
          <w:p w14:paraId="361B15E6" w14:textId="4C72C36B" w:rsidR="003A2237" w:rsidRPr="00C9602F" w:rsidRDefault="003A2237" w:rsidP="00EB0A45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Wysokość kapitału zakładowego:</w:t>
            </w:r>
          </w:p>
          <w:p w14:paraId="4823E3DC" w14:textId="55FCADE0" w:rsidR="003A2237" w:rsidRPr="003A2237" w:rsidRDefault="003A2237" w:rsidP="00EB0A45">
            <w:pPr>
              <w:spacing w:line="276" w:lineRule="auto"/>
              <w:ind w:hanging="822"/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23E93774" w14:textId="77777777" w:rsidR="003A2237" w:rsidRPr="003A2237" w:rsidRDefault="003A2237" w:rsidP="00EB0A45">
            <w:pPr>
              <w:spacing w:line="276" w:lineRule="auto"/>
              <w:ind w:hanging="822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F2F2F2" w:themeFill="background1" w:themeFillShade="F2"/>
            <w:vAlign w:val="center"/>
          </w:tcPr>
          <w:p w14:paraId="7289CE9B" w14:textId="789CCD89" w:rsidR="00C9602F" w:rsidRDefault="003A2237" w:rsidP="00EB0A45">
            <w:pPr>
              <w:spacing w:line="276" w:lineRule="auto"/>
              <w:ind w:hanging="851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Wysokość kapitału</w:t>
            </w:r>
          </w:p>
          <w:p w14:paraId="59AA183C" w14:textId="554EA91F" w:rsidR="003A2237" w:rsidRPr="00C9602F" w:rsidRDefault="003A2237" w:rsidP="00EB0A45">
            <w:pPr>
              <w:spacing w:line="276" w:lineRule="auto"/>
              <w:ind w:hanging="851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wpłaconego: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70A091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364CF" w:rsidRPr="003A2237" w14:paraId="2AE2492B" w14:textId="77777777" w:rsidTr="00F3429A">
        <w:trPr>
          <w:trHeight w:val="66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A386169" w14:textId="39210EAF" w:rsidR="006364CF" w:rsidRDefault="006364CF" w:rsidP="006364CF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Wykonawca należy do</w:t>
            </w:r>
          </w:p>
          <w:p w14:paraId="11072626" w14:textId="01F7158E" w:rsidR="006364CF" w:rsidRPr="00C9602F" w:rsidRDefault="006364CF" w:rsidP="006364CF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sektora MŚP?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4161CA4" w14:textId="46270E26" w:rsidR="006364CF" w:rsidRPr="009B0FCC" w:rsidRDefault="006364CF" w:rsidP="006364CF">
            <w:pPr>
              <w:tabs>
                <w:tab w:val="left" w:pos="1447"/>
              </w:tabs>
              <w:spacing w:line="276" w:lineRule="auto"/>
              <w:ind w:firstLine="243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4937B2" wp14:editId="5E642518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372F" id="Prostokąt 4" o:spid="_x0000_s1026" style="position:absolute;margin-left:143.2pt;margin-top:.55pt;width:12.7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" fillcolor="#f2f2f2 [3052]" strokecolor="#393737 [814]" strokeweight="1pt"/>
                  </w:pict>
                </mc:Fallback>
              </mc:AlternateContent>
            </w:r>
            <w:r w:rsidRPr="009B0FCC">
              <w:rPr>
                <w:sz w:val="18"/>
                <w:szCs w:val="18"/>
              </w:rPr>
              <w:t>Wykon</w:t>
            </w:r>
            <w:r>
              <w:rPr>
                <w:sz w:val="18"/>
                <w:szCs w:val="18"/>
              </w:rPr>
              <w:t>awca jest mikroprzedsiębiorcą</w:t>
            </w:r>
          </w:p>
          <w:p w14:paraId="2F55753A" w14:textId="65BE07C2" w:rsidR="006364CF" w:rsidRPr="009B0FCC" w:rsidRDefault="006364CF" w:rsidP="006364CF">
            <w:pPr>
              <w:tabs>
                <w:tab w:val="left" w:pos="2440"/>
              </w:tabs>
              <w:spacing w:line="276" w:lineRule="auto"/>
              <w:ind w:left="0" w:firstLine="597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00492" wp14:editId="265DCCE2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19685</wp:posOffset>
                      </wp:positionV>
                      <wp:extent cx="161925" cy="1047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A474" id="Prostokąt 5" o:spid="_x0000_s1026" style="position:absolute;margin-left:143.25pt;margin-top:1.5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" fillcolor="#f2f2f2 [3052]" strokecolor="#393737 [814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TAK / NIE                                        </w:t>
            </w:r>
            <w:r w:rsidRPr="009B0FCC">
              <w:rPr>
                <w:sz w:val="18"/>
                <w:szCs w:val="18"/>
              </w:rPr>
              <w:t>Wykona</w:t>
            </w:r>
            <w:r>
              <w:rPr>
                <w:sz w:val="18"/>
                <w:szCs w:val="18"/>
              </w:rPr>
              <w:t>wca jest małym przedsiębiorcą</w:t>
            </w:r>
          </w:p>
          <w:p w14:paraId="5A4F2F9C" w14:textId="7C7F0E01" w:rsidR="006364CF" w:rsidRPr="008771E4" w:rsidRDefault="006364CF" w:rsidP="006364CF">
            <w:pPr>
              <w:spacing w:line="276" w:lineRule="auto"/>
              <w:ind w:firstLine="243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F0980" wp14:editId="211922FC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10160</wp:posOffset>
                      </wp:positionV>
                      <wp:extent cx="161925" cy="10477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FB83" id="Prostokąt 6" o:spid="_x0000_s1026" style="position:absolute;margin-left:143.9pt;margin-top:.8pt;width:12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" fillcolor="#f2f2f2 [3052]" strokecolor="#393737 [814]" strokeweight="1pt"/>
                  </w:pict>
                </mc:Fallback>
              </mc:AlternateContent>
            </w:r>
            <w:r w:rsidRPr="009B0FCC">
              <w:rPr>
                <w:sz w:val="18"/>
                <w:szCs w:val="18"/>
              </w:rPr>
              <w:t>Wykonawc</w:t>
            </w:r>
            <w:r>
              <w:rPr>
                <w:sz w:val="18"/>
                <w:szCs w:val="18"/>
              </w:rPr>
              <w:t>a jest średnim przedsiębiorcą</w:t>
            </w:r>
          </w:p>
        </w:tc>
      </w:tr>
      <w:tr w:rsidR="006364CF" w:rsidRPr="003A2237" w14:paraId="69B48065" w14:textId="77777777" w:rsidTr="00F3429A">
        <w:trPr>
          <w:trHeight w:val="73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61DB3C3" w14:textId="77777777" w:rsidR="006364CF" w:rsidRPr="00C9602F" w:rsidRDefault="006364CF" w:rsidP="006364CF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Adres do korespondencji:</w:t>
            </w:r>
          </w:p>
          <w:p w14:paraId="7C862211" w14:textId="46DD6AC1" w:rsidR="006364CF" w:rsidRPr="00C9602F" w:rsidRDefault="006364CF" w:rsidP="006364CF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(jeżeli inny niż podany powyżej)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0D5EB66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364CF" w:rsidRPr="003A2237" w14:paraId="0F8527F5" w14:textId="77777777" w:rsidTr="00671CA8">
        <w:trPr>
          <w:trHeight w:val="417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69F24AC0" w14:textId="79C37C64" w:rsidR="006364CF" w:rsidRPr="00C9602F" w:rsidRDefault="006364CF" w:rsidP="006364CF">
            <w:pPr>
              <w:spacing w:line="276" w:lineRule="auto"/>
              <w:ind w:left="596" w:hanging="567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Osoba upoważniona</w:t>
            </w:r>
          </w:p>
          <w:p w14:paraId="4CAE8273" w14:textId="6C328A58" w:rsidR="006364CF" w:rsidRPr="00C9602F" w:rsidRDefault="006364CF" w:rsidP="006364CF">
            <w:pPr>
              <w:spacing w:line="276" w:lineRule="auto"/>
              <w:ind w:left="596" w:hanging="567"/>
              <w:jc w:val="center"/>
              <w:rPr>
                <w:szCs w:val="20"/>
              </w:rPr>
            </w:pPr>
            <w:r w:rsidRPr="00C9602F">
              <w:rPr>
                <w:sz w:val="18"/>
                <w:szCs w:val="18"/>
              </w:rPr>
              <w:t>do kontaktu z Zamawiającym: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DCF54DC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5F76904" w14:textId="77777777" w:rsidR="006364CF" w:rsidRPr="00C9602F" w:rsidRDefault="006364CF" w:rsidP="006364CF">
            <w:pPr>
              <w:spacing w:line="276" w:lineRule="auto"/>
              <w:jc w:val="left"/>
              <w:rPr>
                <w:szCs w:val="20"/>
              </w:rPr>
            </w:pPr>
            <w:r w:rsidRPr="00C9602F">
              <w:rPr>
                <w:szCs w:val="20"/>
              </w:rPr>
              <w:t>Telefon: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84AA47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364CF" w:rsidRPr="003A2237" w14:paraId="1DC6B7D8" w14:textId="77777777" w:rsidTr="00671CA8">
        <w:trPr>
          <w:trHeight w:val="410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025AA465" w14:textId="77777777" w:rsidR="006364CF" w:rsidRPr="003A2237" w:rsidRDefault="006364CF" w:rsidP="006364C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61679E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5D109B1" w14:textId="42314198" w:rsidR="006364CF" w:rsidRPr="00C9602F" w:rsidRDefault="006364CF" w:rsidP="006364CF">
            <w:pPr>
              <w:spacing w:line="276" w:lineRule="auto"/>
              <w:jc w:val="left"/>
              <w:rPr>
                <w:szCs w:val="20"/>
              </w:rPr>
            </w:pPr>
            <w:r w:rsidRPr="00C9602F">
              <w:rPr>
                <w:szCs w:val="20"/>
              </w:rPr>
              <w:t>e-mail: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6DAE5B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364CF" w:rsidRPr="003A2237" w14:paraId="70A825A6" w14:textId="77777777" w:rsidTr="00671CA8">
        <w:trPr>
          <w:trHeight w:val="333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6B87AAB0" w14:textId="77777777" w:rsidR="006364CF" w:rsidRPr="003A2237" w:rsidRDefault="006364CF" w:rsidP="006364C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AC1E3E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C11178D" w14:textId="76AE38D0" w:rsidR="006364CF" w:rsidRPr="00C9602F" w:rsidRDefault="006364CF" w:rsidP="006364CF">
            <w:pPr>
              <w:spacing w:line="276" w:lineRule="auto"/>
              <w:jc w:val="left"/>
              <w:rPr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76C14CB1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364CF" w:rsidRPr="003A2237" w14:paraId="70135079" w14:textId="77777777" w:rsidTr="00671CA8">
        <w:trPr>
          <w:trHeight w:val="64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8F658AD" w14:textId="5ACCA62F" w:rsidR="006364CF" w:rsidRDefault="006364CF" w:rsidP="006364CF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Całkowita liczba stron</w:t>
            </w:r>
          </w:p>
          <w:p w14:paraId="7DB93B2D" w14:textId="78B7A9B4" w:rsidR="006364CF" w:rsidRPr="00C9602F" w:rsidRDefault="006364CF" w:rsidP="006364CF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oferty wraz z załącznikami: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202083" w14:textId="77777777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6E0B2FE8" w14:textId="74B33D70" w:rsidR="006364CF" w:rsidRPr="00671CA8" w:rsidRDefault="006364CF" w:rsidP="006364CF">
            <w:pP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671CA8">
              <w:rPr>
                <w:sz w:val="18"/>
                <w:szCs w:val="18"/>
              </w:rPr>
              <w:t>Numer rachunku bankowego Wykonawcy, zgo</w:t>
            </w:r>
            <w:r>
              <w:rPr>
                <w:sz w:val="18"/>
                <w:szCs w:val="18"/>
              </w:rPr>
              <w:t xml:space="preserve">dny z rejestrem prowadzonym przez </w:t>
            </w:r>
            <w:r w:rsidRPr="00671CA8">
              <w:rPr>
                <w:sz w:val="18"/>
                <w:szCs w:val="18"/>
              </w:rPr>
              <w:t xml:space="preserve"> (KAS)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98C2279" w14:textId="5816641A" w:rsidR="006364CF" w:rsidRPr="003A2237" w:rsidRDefault="006364CF" w:rsidP="00636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30032DF7" w14:textId="77777777" w:rsidR="003A2237" w:rsidRPr="003A2237" w:rsidRDefault="003A2237" w:rsidP="003A2237"/>
    <w:p w14:paraId="337F8123" w14:textId="3689E477" w:rsidR="00375F17" w:rsidRDefault="00375F17" w:rsidP="00375F17">
      <w:pPr>
        <w:ind w:left="0" w:right="-285" w:firstLine="0"/>
        <w:rPr>
          <w:szCs w:val="20"/>
        </w:rPr>
      </w:pPr>
      <w:r>
        <w:t>W odpowiedzi na publiczne ogłosz</w:t>
      </w:r>
      <w:r w:rsidR="00724D97">
        <w:t>enie o zamiarze udzielenia zamówienia</w:t>
      </w:r>
      <w:r>
        <w:t xml:space="preserve"> nr </w:t>
      </w:r>
      <w:r w:rsidR="004C7A52">
        <w:rPr>
          <w:b/>
        </w:rPr>
        <w:t>DZP.38</w:t>
      </w:r>
      <w:r w:rsidR="00470360">
        <w:rPr>
          <w:b/>
        </w:rPr>
        <w:t>2.</w:t>
      </w:r>
      <w:r w:rsidR="00724D97">
        <w:rPr>
          <w:b/>
        </w:rPr>
        <w:t>01.2024</w:t>
      </w:r>
      <w:r w:rsidR="00470360">
        <w:rPr>
          <w:b/>
        </w:rPr>
        <w:t>.</w:t>
      </w:r>
      <w:r w:rsidR="00724D97">
        <w:rPr>
          <w:b/>
        </w:rPr>
        <w:t>PU</w:t>
      </w:r>
      <w:r>
        <w:rPr>
          <w:b/>
        </w:rPr>
        <w:t xml:space="preserve">, </w:t>
      </w:r>
      <w:r>
        <w:t xml:space="preserve">prowadzonym </w:t>
      </w:r>
      <w:r w:rsidR="00724D97">
        <w:rPr>
          <w:rFonts w:eastAsia="Calibri"/>
        </w:rPr>
        <w:t>w drodze zapytania ofertowego</w:t>
      </w:r>
      <w:r>
        <w:t>, p.n</w:t>
      </w:r>
      <w:r>
        <w:rPr>
          <w:szCs w:val="20"/>
        </w:rPr>
        <w:t xml:space="preserve">.: </w:t>
      </w:r>
    </w:p>
    <w:p w14:paraId="3C9DE8A9" w14:textId="746C2ED0" w:rsidR="00724D97" w:rsidRPr="00724D97" w:rsidRDefault="00375F17" w:rsidP="00724D97">
      <w:pPr>
        <w:suppressAutoHyphens/>
        <w:autoSpaceDE w:val="0"/>
        <w:jc w:val="center"/>
        <w:rPr>
          <w:rFonts w:eastAsia="Calibri" w:cs="Arial"/>
          <w:b/>
          <w:bCs/>
          <w:color w:val="000000"/>
          <w:sz w:val="24"/>
          <w:szCs w:val="24"/>
          <w:lang w:eastAsia="ar-SA"/>
        </w:rPr>
      </w:pPr>
      <w:r w:rsidRPr="00724D97">
        <w:rPr>
          <w:b/>
          <w:sz w:val="22"/>
        </w:rPr>
        <w:t xml:space="preserve"> „</w:t>
      </w:r>
      <w:r w:rsidR="00724D97" w:rsidRPr="00724D97">
        <w:rPr>
          <w:rFonts w:eastAsia="Calibri" w:cs="Arial"/>
          <w:b/>
          <w:bCs/>
          <w:color w:val="000000"/>
          <w:sz w:val="24"/>
          <w:szCs w:val="24"/>
          <w:lang w:eastAsia="ar-SA"/>
        </w:rPr>
        <w:t>Usługa dostępu do informatycznej platformy zakupowej umożliwiającej komunikację elektroniczną oraz prowadzenie postępowań o udzielenie zamówienia publicznego wraz ze wsparciem technicznym”</w:t>
      </w:r>
    </w:p>
    <w:p w14:paraId="3D89E2D3" w14:textId="090D02A7" w:rsidR="00375F17" w:rsidRPr="00F66686" w:rsidRDefault="00375F17" w:rsidP="00F66686">
      <w:pPr>
        <w:spacing w:before="240"/>
        <w:ind w:left="142" w:right="-284" w:firstLine="0"/>
        <w:jc w:val="center"/>
        <w:rPr>
          <w:rFonts w:eastAsia="Calibri" w:cs="Arial"/>
          <w:b/>
          <w:bCs/>
          <w:sz w:val="24"/>
          <w:szCs w:val="24"/>
        </w:rPr>
      </w:pPr>
    </w:p>
    <w:p w14:paraId="7F212E6E" w14:textId="54283270" w:rsidR="003A2237" w:rsidRDefault="003A2237" w:rsidP="006C0715">
      <w:pPr>
        <w:spacing w:before="240"/>
        <w:ind w:left="0" w:firstLine="0"/>
      </w:pPr>
      <w:r w:rsidRPr="003A2237">
        <w:lastRenderedPageBreak/>
        <w:t>składamy następującą ofertę:</w:t>
      </w:r>
    </w:p>
    <w:p w14:paraId="46B3D4E2" w14:textId="351C9C65" w:rsidR="003A2237" w:rsidRPr="00B27444" w:rsidRDefault="006E2C91" w:rsidP="008304B2">
      <w:pPr>
        <w:pStyle w:val="Nagwek2"/>
        <w:ind w:left="284" w:hanging="284"/>
      </w:pPr>
      <w:bookmarkStart w:id="0" w:name="_Hlk83799195"/>
      <w:bookmarkStart w:id="1" w:name="_GoBack"/>
      <w:bookmarkEnd w:id="1"/>
      <w:r w:rsidRPr="006E2C91">
        <w:t xml:space="preserve">Oferujemy </w:t>
      </w:r>
      <w:r w:rsidR="00B27444">
        <w:t xml:space="preserve">usługę dostępu do informatycznej platformy zakupowej </w:t>
      </w:r>
      <w:r w:rsidR="00B27444" w:rsidRPr="00B27444">
        <w:t>umożliwiającej komunikację elektroniczną oraz prowadzenie postępowań o udzielenie zamówienia publicznego wraz</w:t>
      </w:r>
      <w:r w:rsidR="00B27444">
        <w:t xml:space="preserve"> z wdrożeniem</w:t>
      </w:r>
      <w:r w:rsidR="009805EA">
        <w:t>, przeszkoleniem w zakresie obsługi oraz</w:t>
      </w:r>
      <w:r w:rsidR="00B27444" w:rsidRPr="00B27444">
        <w:t xml:space="preserve"> ze wsparciem technicznym</w:t>
      </w:r>
      <w:r w:rsidR="009805EA">
        <w:t>, zgodnie z opisem przedmiotu zamówienia i istotnymi postanowieniami umowy stanowiącymi załączniki nr 2 i 3 do ogłoszenia o zamiarze udzielenia zamówienia za wynagrodzeniem:</w:t>
      </w:r>
    </w:p>
    <w:p w14:paraId="17C89874" w14:textId="058D5364" w:rsidR="006E2C91" w:rsidRDefault="006E2C91" w:rsidP="006E2C91">
      <w:pPr>
        <w:rPr>
          <w:lang w:eastAsia="x-none"/>
        </w:rPr>
      </w:pPr>
    </w:p>
    <w:p w14:paraId="0FE2A263" w14:textId="60811AD2" w:rsidR="004C7A52" w:rsidRPr="004C7A52" w:rsidRDefault="004C7A52" w:rsidP="004C7A52">
      <w:pPr>
        <w:spacing w:line="480" w:lineRule="auto"/>
        <w:ind w:left="284" w:firstLine="0"/>
        <w:contextualSpacing/>
        <w:rPr>
          <w:rFonts w:eastAsia="Times New Roman" w:cs="Arial"/>
          <w:szCs w:val="20"/>
          <w:lang w:eastAsia="pl-PL"/>
        </w:rPr>
      </w:pPr>
      <w:r w:rsidRPr="004C7A52">
        <w:rPr>
          <w:rFonts w:eastAsia="Times New Roman" w:cs="Arial"/>
          <w:szCs w:val="20"/>
          <w:lang w:eastAsia="pl-PL"/>
        </w:rPr>
        <w:t xml:space="preserve">1.1 łącznie za kwotę netto </w:t>
      </w:r>
      <w:r w:rsidR="009805EA">
        <w:rPr>
          <w:rFonts w:eastAsia="Times New Roman" w:cs="Arial"/>
          <w:szCs w:val="20"/>
          <w:lang w:eastAsia="pl-PL"/>
        </w:rPr>
        <w:t xml:space="preserve">za 1-szy rok trwania umowy </w:t>
      </w:r>
      <w:r w:rsidRPr="004C7A52">
        <w:rPr>
          <w:rFonts w:eastAsia="Times New Roman" w:cs="Arial"/>
          <w:szCs w:val="20"/>
          <w:lang w:eastAsia="pl-PL"/>
        </w:rPr>
        <w:t>: .....................</w:t>
      </w:r>
      <w:r w:rsidR="009805EA">
        <w:rPr>
          <w:rFonts w:eastAsia="Times New Roman" w:cs="Arial"/>
          <w:szCs w:val="20"/>
          <w:lang w:eastAsia="pl-PL"/>
        </w:rPr>
        <w:t>..........................................................................PLN</w:t>
      </w:r>
    </w:p>
    <w:p w14:paraId="047C6B03" w14:textId="44FD957B" w:rsidR="004C7A52" w:rsidRPr="004C7A52" w:rsidRDefault="009805EA" w:rsidP="004C7A52">
      <w:pPr>
        <w:spacing w:line="480" w:lineRule="auto"/>
        <w:ind w:left="284" w:firstLine="0"/>
        <w:contextualSpacing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 xml:space="preserve">1.2 po doliczeniu do ww. kwoty …….% </w:t>
      </w:r>
      <w:r w:rsidR="004C7A52" w:rsidRPr="004C7A52">
        <w:rPr>
          <w:rFonts w:eastAsia="Times New Roman" w:cs="Arial"/>
          <w:szCs w:val="20"/>
          <w:lang w:eastAsia="pl-PL"/>
        </w:rPr>
        <w:t xml:space="preserve"> podatku VAT w wysokości: ..................................</w:t>
      </w:r>
      <w:r>
        <w:rPr>
          <w:rFonts w:eastAsia="Times New Roman" w:cs="Arial"/>
          <w:szCs w:val="20"/>
          <w:lang w:eastAsia="pl-PL"/>
        </w:rPr>
        <w:t>..........................................PLN</w:t>
      </w:r>
      <w:r w:rsidR="004C7A52" w:rsidRPr="004C7A52">
        <w:rPr>
          <w:rFonts w:eastAsia="Times New Roman" w:cs="Arial"/>
          <w:szCs w:val="20"/>
          <w:lang w:eastAsia="pl-PL"/>
        </w:rPr>
        <w:t xml:space="preserve">                 </w:t>
      </w:r>
    </w:p>
    <w:p w14:paraId="34220AA9" w14:textId="06BCA4FE" w:rsidR="004C7A52" w:rsidRPr="004C7A52" w:rsidRDefault="009805EA" w:rsidP="004C7A52">
      <w:pPr>
        <w:spacing w:line="480" w:lineRule="auto"/>
        <w:ind w:left="284" w:firstLine="0"/>
        <w:contextualSpacing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1.3 wynagrodzenie Wykonawcy</w:t>
      </w:r>
      <w:r w:rsidR="004C7A52" w:rsidRPr="004C7A52">
        <w:rPr>
          <w:rFonts w:eastAsia="Times New Roman" w:cs="Arial"/>
          <w:szCs w:val="20"/>
          <w:lang w:eastAsia="pl-PL"/>
        </w:rPr>
        <w:t xml:space="preserve"> za </w:t>
      </w:r>
      <w:r>
        <w:rPr>
          <w:rFonts w:eastAsia="Times New Roman" w:cs="Arial"/>
          <w:szCs w:val="20"/>
          <w:lang w:eastAsia="pl-PL"/>
        </w:rPr>
        <w:t xml:space="preserve">1-szy </w:t>
      </w:r>
      <w:r w:rsidR="004C7A52" w:rsidRPr="004C7A52">
        <w:rPr>
          <w:rFonts w:eastAsia="Times New Roman" w:cs="Arial"/>
          <w:szCs w:val="20"/>
          <w:lang w:eastAsia="pl-PL"/>
        </w:rPr>
        <w:t>rok</w:t>
      </w:r>
      <w:r w:rsidR="004C7A52">
        <w:rPr>
          <w:rFonts w:eastAsia="Times New Roman" w:cs="Arial"/>
          <w:szCs w:val="20"/>
          <w:lang w:eastAsia="pl-PL"/>
        </w:rPr>
        <w:t xml:space="preserve"> </w:t>
      </w:r>
      <w:r w:rsidR="004C7A52" w:rsidRPr="004C7A52">
        <w:rPr>
          <w:rFonts w:eastAsia="Times New Roman" w:cs="Arial"/>
          <w:szCs w:val="20"/>
          <w:lang w:eastAsia="pl-PL"/>
        </w:rPr>
        <w:t>brutto wynosić będzie:...........</w:t>
      </w:r>
      <w:r>
        <w:rPr>
          <w:rFonts w:eastAsia="Times New Roman" w:cs="Arial"/>
          <w:szCs w:val="20"/>
          <w:lang w:eastAsia="pl-PL"/>
        </w:rPr>
        <w:t>...........</w:t>
      </w:r>
      <w:r w:rsidR="004C7A52" w:rsidRPr="004C7A52">
        <w:rPr>
          <w:rFonts w:eastAsia="Times New Roman" w:cs="Arial"/>
          <w:szCs w:val="20"/>
          <w:lang w:eastAsia="pl-PL"/>
        </w:rPr>
        <w:t>.....................</w:t>
      </w:r>
      <w:r>
        <w:rPr>
          <w:rFonts w:eastAsia="Times New Roman" w:cs="Arial"/>
          <w:szCs w:val="20"/>
          <w:lang w:eastAsia="pl-PL"/>
        </w:rPr>
        <w:t>............................PLN</w:t>
      </w:r>
    </w:p>
    <w:p w14:paraId="18FFD48E" w14:textId="2C6B04B1" w:rsidR="004C7A52" w:rsidRPr="009805EA" w:rsidRDefault="009805EA" w:rsidP="004C7A52">
      <w:pPr>
        <w:spacing w:line="480" w:lineRule="auto"/>
        <w:ind w:left="284" w:firstLine="0"/>
        <w:contextualSpacing/>
        <w:jc w:val="center"/>
        <w:rPr>
          <w:rFonts w:eastAsia="Times New Roman" w:cs="Arial"/>
          <w:b/>
          <w:szCs w:val="20"/>
          <w:lang w:eastAsia="pl-PL"/>
        </w:rPr>
      </w:pPr>
      <w:r w:rsidRPr="009805EA">
        <w:rPr>
          <w:rFonts w:eastAsia="Times New Roman" w:cs="Arial"/>
          <w:b/>
          <w:szCs w:val="20"/>
          <w:lang w:eastAsia="pl-PL"/>
        </w:rPr>
        <w:t>Opcja</w:t>
      </w:r>
    </w:p>
    <w:p w14:paraId="31F8ED39" w14:textId="71B2347B" w:rsidR="004C7A52" w:rsidRPr="004C7A52" w:rsidRDefault="009805EA" w:rsidP="004C7A52">
      <w:pPr>
        <w:spacing w:line="480" w:lineRule="auto"/>
        <w:ind w:left="284" w:firstLine="0"/>
        <w:contextualSpacing/>
        <w:jc w:val="left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1.4 kwota netto za 2-gi</w:t>
      </w:r>
      <w:r w:rsidR="004C7A52" w:rsidRPr="004C7A52">
        <w:rPr>
          <w:rFonts w:eastAsia="Times New Roman" w:cs="Arial"/>
          <w:szCs w:val="20"/>
          <w:lang w:eastAsia="pl-PL"/>
        </w:rPr>
        <w:t xml:space="preserve"> </w:t>
      </w:r>
      <w:r>
        <w:rPr>
          <w:rFonts w:eastAsia="Times New Roman" w:cs="Arial"/>
          <w:szCs w:val="20"/>
          <w:lang w:eastAsia="pl-PL"/>
        </w:rPr>
        <w:t xml:space="preserve">rok trwania umowy </w:t>
      </w:r>
      <w:r w:rsidR="004C7A52" w:rsidRPr="004C7A52">
        <w:rPr>
          <w:rFonts w:eastAsia="Times New Roman" w:cs="Arial"/>
          <w:szCs w:val="20"/>
          <w:lang w:eastAsia="pl-PL"/>
        </w:rPr>
        <w:t>wynosić b</w:t>
      </w:r>
      <w:r>
        <w:rPr>
          <w:rFonts w:eastAsia="Times New Roman" w:cs="Arial"/>
          <w:szCs w:val="20"/>
          <w:lang w:eastAsia="pl-PL"/>
        </w:rPr>
        <w:t>ędzie:  ……………………………………….…………………………….….…………PLN</w:t>
      </w:r>
      <w:r w:rsidR="004C7A52" w:rsidRPr="004C7A52">
        <w:rPr>
          <w:rFonts w:eastAsia="Times New Roman" w:cs="Arial"/>
          <w:szCs w:val="20"/>
          <w:lang w:eastAsia="pl-PL"/>
        </w:rPr>
        <w:t xml:space="preserve"> </w:t>
      </w:r>
    </w:p>
    <w:p w14:paraId="542F7383" w14:textId="74B8C789" w:rsidR="009805EA" w:rsidRPr="004C7A52" w:rsidRDefault="009805EA" w:rsidP="009805EA">
      <w:pPr>
        <w:spacing w:line="480" w:lineRule="auto"/>
        <w:ind w:left="284" w:firstLine="0"/>
        <w:contextualSpacing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 xml:space="preserve">1.5 po doliczeniu do ww. kwoty …….% </w:t>
      </w:r>
      <w:r w:rsidRPr="004C7A52">
        <w:rPr>
          <w:rFonts w:eastAsia="Times New Roman" w:cs="Arial"/>
          <w:szCs w:val="20"/>
          <w:lang w:eastAsia="pl-PL"/>
        </w:rPr>
        <w:t xml:space="preserve"> podatku VAT w wysokości: ..................................</w:t>
      </w:r>
      <w:r>
        <w:rPr>
          <w:rFonts w:eastAsia="Times New Roman" w:cs="Arial"/>
          <w:szCs w:val="20"/>
          <w:lang w:eastAsia="pl-PL"/>
        </w:rPr>
        <w:t>..........................................PLN</w:t>
      </w:r>
      <w:r w:rsidRPr="004C7A52">
        <w:rPr>
          <w:rFonts w:eastAsia="Times New Roman" w:cs="Arial"/>
          <w:szCs w:val="20"/>
          <w:lang w:eastAsia="pl-PL"/>
        </w:rPr>
        <w:t xml:space="preserve">                 </w:t>
      </w:r>
    </w:p>
    <w:p w14:paraId="3B6F3BFC" w14:textId="5F89EDF1" w:rsidR="009805EA" w:rsidRPr="004C7A52" w:rsidRDefault="009805EA" w:rsidP="009805EA">
      <w:pPr>
        <w:spacing w:line="480" w:lineRule="auto"/>
        <w:ind w:left="284" w:firstLine="0"/>
        <w:contextualSpacing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1.6 wynagrodzenie Wykonawcy</w:t>
      </w:r>
      <w:r w:rsidRPr="004C7A52">
        <w:rPr>
          <w:rFonts w:eastAsia="Times New Roman" w:cs="Arial"/>
          <w:szCs w:val="20"/>
          <w:lang w:eastAsia="pl-PL"/>
        </w:rPr>
        <w:t xml:space="preserve"> za </w:t>
      </w:r>
      <w:r>
        <w:rPr>
          <w:rFonts w:eastAsia="Times New Roman" w:cs="Arial"/>
          <w:szCs w:val="20"/>
          <w:lang w:eastAsia="pl-PL"/>
        </w:rPr>
        <w:t xml:space="preserve">2-gi </w:t>
      </w:r>
      <w:r w:rsidRPr="004C7A52">
        <w:rPr>
          <w:rFonts w:eastAsia="Times New Roman" w:cs="Arial"/>
          <w:szCs w:val="20"/>
          <w:lang w:eastAsia="pl-PL"/>
        </w:rPr>
        <w:t>rok</w:t>
      </w:r>
      <w:r>
        <w:rPr>
          <w:rFonts w:eastAsia="Times New Roman" w:cs="Arial"/>
          <w:szCs w:val="20"/>
          <w:lang w:eastAsia="pl-PL"/>
        </w:rPr>
        <w:t xml:space="preserve"> </w:t>
      </w:r>
      <w:r w:rsidRPr="004C7A52">
        <w:rPr>
          <w:rFonts w:eastAsia="Times New Roman" w:cs="Arial"/>
          <w:szCs w:val="20"/>
          <w:lang w:eastAsia="pl-PL"/>
        </w:rPr>
        <w:t>brutto wynosić będzie:...........</w:t>
      </w:r>
      <w:r>
        <w:rPr>
          <w:rFonts w:eastAsia="Times New Roman" w:cs="Arial"/>
          <w:szCs w:val="20"/>
          <w:lang w:eastAsia="pl-PL"/>
        </w:rPr>
        <w:t>...........</w:t>
      </w:r>
      <w:r w:rsidRPr="004C7A52">
        <w:rPr>
          <w:rFonts w:eastAsia="Times New Roman" w:cs="Arial"/>
          <w:szCs w:val="20"/>
          <w:lang w:eastAsia="pl-PL"/>
        </w:rPr>
        <w:t>........</w:t>
      </w:r>
      <w:r>
        <w:rPr>
          <w:rFonts w:eastAsia="Times New Roman" w:cs="Arial"/>
          <w:szCs w:val="20"/>
          <w:lang w:eastAsia="pl-PL"/>
        </w:rPr>
        <w:t>..</w:t>
      </w:r>
      <w:r w:rsidRPr="004C7A52">
        <w:rPr>
          <w:rFonts w:eastAsia="Times New Roman" w:cs="Arial"/>
          <w:szCs w:val="20"/>
          <w:lang w:eastAsia="pl-PL"/>
        </w:rPr>
        <w:t>.............</w:t>
      </w:r>
      <w:r>
        <w:rPr>
          <w:rFonts w:eastAsia="Times New Roman" w:cs="Arial"/>
          <w:szCs w:val="20"/>
          <w:lang w:eastAsia="pl-PL"/>
        </w:rPr>
        <w:t>............................PLN</w:t>
      </w:r>
    </w:p>
    <w:p w14:paraId="4AB8AA34" w14:textId="77777777" w:rsidR="009805EA" w:rsidRPr="009805EA" w:rsidRDefault="009805EA" w:rsidP="009805EA">
      <w:pPr>
        <w:spacing w:line="480" w:lineRule="auto"/>
        <w:ind w:left="284" w:firstLine="0"/>
        <w:contextualSpacing/>
        <w:jc w:val="center"/>
        <w:rPr>
          <w:rFonts w:eastAsia="Times New Roman" w:cs="Arial"/>
          <w:b/>
          <w:szCs w:val="20"/>
          <w:lang w:eastAsia="pl-PL"/>
        </w:rPr>
      </w:pPr>
      <w:r w:rsidRPr="009805EA">
        <w:rPr>
          <w:rFonts w:eastAsia="Times New Roman" w:cs="Arial"/>
          <w:b/>
          <w:szCs w:val="20"/>
          <w:lang w:eastAsia="pl-PL"/>
        </w:rPr>
        <w:t>Opcja</w:t>
      </w:r>
    </w:p>
    <w:p w14:paraId="2966781D" w14:textId="3799D56B" w:rsidR="009805EA" w:rsidRPr="004C7A52" w:rsidRDefault="009805EA" w:rsidP="009805EA">
      <w:pPr>
        <w:spacing w:line="480" w:lineRule="auto"/>
        <w:ind w:left="284" w:firstLine="0"/>
        <w:contextualSpacing/>
        <w:jc w:val="left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1.7 kwota netto za 3-ci</w:t>
      </w:r>
      <w:r w:rsidRPr="004C7A52">
        <w:rPr>
          <w:rFonts w:eastAsia="Times New Roman" w:cs="Arial"/>
          <w:szCs w:val="20"/>
          <w:lang w:eastAsia="pl-PL"/>
        </w:rPr>
        <w:t xml:space="preserve"> </w:t>
      </w:r>
      <w:r>
        <w:rPr>
          <w:rFonts w:eastAsia="Times New Roman" w:cs="Arial"/>
          <w:szCs w:val="20"/>
          <w:lang w:eastAsia="pl-PL"/>
        </w:rPr>
        <w:t xml:space="preserve">rok trwania umowy </w:t>
      </w:r>
      <w:r w:rsidRPr="004C7A52">
        <w:rPr>
          <w:rFonts w:eastAsia="Times New Roman" w:cs="Arial"/>
          <w:szCs w:val="20"/>
          <w:lang w:eastAsia="pl-PL"/>
        </w:rPr>
        <w:t>wynosić b</w:t>
      </w:r>
      <w:r>
        <w:rPr>
          <w:rFonts w:eastAsia="Times New Roman" w:cs="Arial"/>
          <w:szCs w:val="20"/>
          <w:lang w:eastAsia="pl-PL"/>
        </w:rPr>
        <w:t>ędzie:  ……………………………………….…………………………….….…………PLN</w:t>
      </w:r>
      <w:r w:rsidRPr="004C7A52">
        <w:rPr>
          <w:rFonts w:eastAsia="Times New Roman" w:cs="Arial"/>
          <w:szCs w:val="20"/>
          <w:lang w:eastAsia="pl-PL"/>
        </w:rPr>
        <w:t xml:space="preserve"> </w:t>
      </w:r>
    </w:p>
    <w:p w14:paraId="5B1AC79A" w14:textId="228EC473" w:rsidR="009805EA" w:rsidRPr="004C7A52" w:rsidRDefault="009805EA" w:rsidP="009805EA">
      <w:pPr>
        <w:spacing w:line="480" w:lineRule="auto"/>
        <w:ind w:left="284" w:firstLine="0"/>
        <w:contextualSpacing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 xml:space="preserve">1.8 po doliczeniu do ww. kwoty …….% </w:t>
      </w:r>
      <w:r w:rsidRPr="004C7A52">
        <w:rPr>
          <w:rFonts w:eastAsia="Times New Roman" w:cs="Arial"/>
          <w:szCs w:val="20"/>
          <w:lang w:eastAsia="pl-PL"/>
        </w:rPr>
        <w:t xml:space="preserve"> podatku VAT w wysokości: ..................................</w:t>
      </w:r>
      <w:r>
        <w:rPr>
          <w:rFonts w:eastAsia="Times New Roman" w:cs="Arial"/>
          <w:szCs w:val="20"/>
          <w:lang w:eastAsia="pl-PL"/>
        </w:rPr>
        <w:t>..........................................PLN</w:t>
      </w:r>
      <w:r w:rsidRPr="004C7A52">
        <w:rPr>
          <w:rFonts w:eastAsia="Times New Roman" w:cs="Arial"/>
          <w:szCs w:val="20"/>
          <w:lang w:eastAsia="pl-PL"/>
        </w:rPr>
        <w:t xml:space="preserve">                 </w:t>
      </w:r>
    </w:p>
    <w:p w14:paraId="2D683B55" w14:textId="139B2AA8" w:rsidR="009805EA" w:rsidRPr="004C7A52" w:rsidRDefault="009805EA" w:rsidP="009805EA">
      <w:pPr>
        <w:spacing w:line="480" w:lineRule="auto"/>
        <w:ind w:left="284" w:firstLine="0"/>
        <w:contextualSpacing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1.9 wynagrodzenie Wykonawcy</w:t>
      </w:r>
      <w:r w:rsidRPr="004C7A52">
        <w:rPr>
          <w:rFonts w:eastAsia="Times New Roman" w:cs="Arial"/>
          <w:szCs w:val="20"/>
          <w:lang w:eastAsia="pl-PL"/>
        </w:rPr>
        <w:t xml:space="preserve"> za </w:t>
      </w:r>
      <w:r>
        <w:rPr>
          <w:rFonts w:eastAsia="Times New Roman" w:cs="Arial"/>
          <w:szCs w:val="20"/>
          <w:lang w:eastAsia="pl-PL"/>
        </w:rPr>
        <w:t xml:space="preserve">3-ci </w:t>
      </w:r>
      <w:r w:rsidRPr="004C7A52">
        <w:rPr>
          <w:rFonts w:eastAsia="Times New Roman" w:cs="Arial"/>
          <w:szCs w:val="20"/>
          <w:lang w:eastAsia="pl-PL"/>
        </w:rPr>
        <w:t>rok</w:t>
      </w:r>
      <w:r>
        <w:rPr>
          <w:rFonts w:eastAsia="Times New Roman" w:cs="Arial"/>
          <w:szCs w:val="20"/>
          <w:lang w:eastAsia="pl-PL"/>
        </w:rPr>
        <w:t xml:space="preserve"> </w:t>
      </w:r>
      <w:r w:rsidRPr="004C7A52">
        <w:rPr>
          <w:rFonts w:eastAsia="Times New Roman" w:cs="Arial"/>
          <w:szCs w:val="20"/>
          <w:lang w:eastAsia="pl-PL"/>
        </w:rPr>
        <w:t>brutto wynosić będzie:...........</w:t>
      </w:r>
      <w:r>
        <w:rPr>
          <w:rFonts w:eastAsia="Times New Roman" w:cs="Arial"/>
          <w:szCs w:val="20"/>
          <w:lang w:eastAsia="pl-PL"/>
        </w:rPr>
        <w:t>...........</w:t>
      </w:r>
      <w:r w:rsidRPr="004C7A52">
        <w:rPr>
          <w:rFonts w:eastAsia="Times New Roman" w:cs="Arial"/>
          <w:szCs w:val="20"/>
          <w:lang w:eastAsia="pl-PL"/>
        </w:rPr>
        <w:t>........</w:t>
      </w:r>
      <w:r>
        <w:rPr>
          <w:rFonts w:eastAsia="Times New Roman" w:cs="Arial"/>
          <w:szCs w:val="20"/>
          <w:lang w:eastAsia="pl-PL"/>
        </w:rPr>
        <w:t>..</w:t>
      </w:r>
      <w:r w:rsidRPr="004C7A52">
        <w:rPr>
          <w:rFonts w:eastAsia="Times New Roman" w:cs="Arial"/>
          <w:szCs w:val="20"/>
          <w:lang w:eastAsia="pl-PL"/>
        </w:rPr>
        <w:t>.............</w:t>
      </w:r>
      <w:r>
        <w:rPr>
          <w:rFonts w:eastAsia="Times New Roman" w:cs="Arial"/>
          <w:szCs w:val="20"/>
          <w:lang w:eastAsia="pl-PL"/>
        </w:rPr>
        <w:t>............................PLN</w:t>
      </w:r>
    </w:p>
    <w:p w14:paraId="3BE3A3AE" w14:textId="77777777" w:rsidR="009805EA" w:rsidRDefault="009805EA" w:rsidP="009805EA">
      <w:pPr>
        <w:spacing w:line="480" w:lineRule="auto"/>
        <w:ind w:left="284" w:hanging="142"/>
        <w:rPr>
          <w:rFonts w:eastAsia="Times New Roman" w:cs="Arial"/>
          <w:szCs w:val="20"/>
          <w:lang w:eastAsia="pl-PL"/>
        </w:rPr>
      </w:pPr>
    </w:p>
    <w:p w14:paraId="409956FE" w14:textId="6CB76A51" w:rsidR="009805EA" w:rsidRDefault="009805EA" w:rsidP="009C47A8">
      <w:pPr>
        <w:spacing w:line="480" w:lineRule="auto"/>
        <w:ind w:left="1134" w:hanging="850"/>
        <w:rPr>
          <w:rFonts w:eastAsia="Times New Roman" w:cs="Arial"/>
          <w:szCs w:val="20"/>
          <w:lang w:eastAsia="pl-PL"/>
        </w:rPr>
      </w:pPr>
      <w:r w:rsidRPr="009C47A8">
        <w:rPr>
          <w:rFonts w:eastAsia="Times New Roman" w:cs="Arial"/>
          <w:b/>
          <w:szCs w:val="20"/>
          <w:lang w:eastAsia="pl-PL"/>
        </w:rPr>
        <w:t>Łącznie: C</w:t>
      </w:r>
      <w:r w:rsidR="009C47A8">
        <w:rPr>
          <w:rFonts w:eastAsia="Times New Roman" w:cs="Arial"/>
          <w:b/>
          <w:szCs w:val="20"/>
          <w:lang w:eastAsia="pl-PL"/>
        </w:rPr>
        <w:t xml:space="preserve">ena brutto oferty za 3 lata trwania umowy </w:t>
      </w:r>
      <w:r w:rsidR="009C47A8" w:rsidRPr="0031527B">
        <w:rPr>
          <w:rFonts w:eastAsia="Times New Roman" w:cs="Arial"/>
          <w:sz w:val="18"/>
          <w:szCs w:val="18"/>
          <w:lang w:eastAsia="pl-PL"/>
        </w:rPr>
        <w:t>(podlegająca porównaniu w celu wyboru oferty najkorzystniejszej</w:t>
      </w:r>
      <w:r w:rsidR="0031527B" w:rsidRPr="0031527B">
        <w:rPr>
          <w:rFonts w:eastAsia="Times New Roman" w:cs="Arial"/>
          <w:sz w:val="18"/>
          <w:szCs w:val="18"/>
          <w:lang w:eastAsia="pl-PL"/>
        </w:rPr>
        <w:t>, z zastrzeżeniem możliwości przeprowadzenia negocjacji oraz złożenia ofert dodatkowych, zgodnie z instrukcją postępowania</w:t>
      </w:r>
      <w:r w:rsidR="009C47A8" w:rsidRPr="0031527B">
        <w:rPr>
          <w:rFonts w:eastAsia="Times New Roman" w:cs="Arial"/>
          <w:sz w:val="18"/>
          <w:szCs w:val="18"/>
          <w:lang w:eastAsia="pl-PL"/>
        </w:rPr>
        <w:t>)</w:t>
      </w:r>
      <w:r w:rsidR="009C47A8">
        <w:rPr>
          <w:rFonts w:eastAsia="Times New Roman" w:cs="Arial"/>
          <w:b/>
          <w:szCs w:val="20"/>
          <w:lang w:eastAsia="pl-PL"/>
        </w:rPr>
        <w:t xml:space="preserve"> </w:t>
      </w:r>
      <w:r w:rsidRPr="009C47A8">
        <w:rPr>
          <w:rFonts w:eastAsia="Times New Roman" w:cs="Arial"/>
          <w:b/>
          <w:szCs w:val="20"/>
          <w:lang w:eastAsia="pl-PL"/>
        </w:rPr>
        <w:t>wynosi</w:t>
      </w:r>
      <w:r>
        <w:rPr>
          <w:rFonts w:eastAsia="Times New Roman" w:cs="Arial"/>
          <w:szCs w:val="20"/>
          <w:lang w:eastAsia="pl-PL"/>
        </w:rPr>
        <w:t xml:space="preserve"> ……………………………………</w:t>
      </w:r>
      <w:r w:rsidR="009C47A8">
        <w:rPr>
          <w:rFonts w:eastAsia="Times New Roman" w:cs="Arial"/>
          <w:szCs w:val="20"/>
          <w:lang w:eastAsia="pl-PL"/>
        </w:rPr>
        <w:t>…………</w:t>
      </w:r>
      <w:r>
        <w:rPr>
          <w:rFonts w:eastAsia="Times New Roman" w:cs="Arial"/>
          <w:szCs w:val="20"/>
          <w:lang w:eastAsia="pl-PL"/>
        </w:rPr>
        <w:t xml:space="preserve">…………………..(suma </w:t>
      </w:r>
      <w:r w:rsidR="009C47A8">
        <w:rPr>
          <w:rFonts w:eastAsia="Times New Roman" w:cs="Arial"/>
          <w:szCs w:val="20"/>
          <w:lang w:eastAsia="pl-PL"/>
        </w:rPr>
        <w:t>kwot z pkt 1.3, 1.6</w:t>
      </w:r>
      <w:r>
        <w:rPr>
          <w:rFonts w:eastAsia="Times New Roman" w:cs="Arial"/>
          <w:szCs w:val="20"/>
          <w:lang w:eastAsia="pl-PL"/>
        </w:rPr>
        <w:t xml:space="preserve"> oraz </w:t>
      </w:r>
      <w:r w:rsidR="009C47A8">
        <w:rPr>
          <w:rFonts w:eastAsia="Times New Roman" w:cs="Arial"/>
          <w:szCs w:val="20"/>
          <w:lang w:eastAsia="pl-PL"/>
        </w:rPr>
        <w:t>1.9</w:t>
      </w:r>
      <w:r>
        <w:rPr>
          <w:rFonts w:eastAsia="Times New Roman" w:cs="Arial"/>
          <w:szCs w:val="20"/>
          <w:lang w:eastAsia="pl-PL"/>
        </w:rPr>
        <w:t>)</w:t>
      </w:r>
      <w:r w:rsidRPr="009C47A8">
        <w:rPr>
          <w:rFonts w:eastAsia="Times New Roman" w:cs="Arial"/>
          <w:b/>
          <w:szCs w:val="20"/>
          <w:lang w:eastAsia="pl-PL"/>
        </w:rPr>
        <w:t xml:space="preserve"> PLN</w:t>
      </w:r>
    </w:p>
    <w:p w14:paraId="718F2422" w14:textId="66524D72" w:rsidR="009C47A8" w:rsidRDefault="009C47A8" w:rsidP="009C47A8">
      <w:pPr>
        <w:tabs>
          <w:tab w:val="left" w:pos="1200"/>
        </w:tabs>
        <w:spacing w:line="480" w:lineRule="auto"/>
        <w:ind w:left="1134" w:hanging="142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ab/>
        <w:t>Słownie: ………………………………………………………………………..…………………………………………………………………………………0/100 PLN.</w:t>
      </w:r>
    </w:p>
    <w:p w14:paraId="72A8BDAD" w14:textId="75ADF275" w:rsidR="003A2237" w:rsidRPr="008771E4" w:rsidRDefault="003A2237" w:rsidP="008E7F58">
      <w:pPr>
        <w:pBdr>
          <w:top w:val="single" w:sz="6" w:space="1" w:color="525252" w:themeColor="accent3" w:themeShade="80"/>
          <w:left w:val="single" w:sz="6" w:space="6" w:color="525252" w:themeColor="accent3" w:themeShade="80"/>
          <w:bottom w:val="single" w:sz="6" w:space="1" w:color="525252" w:themeColor="accent3" w:themeShade="80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0" w:firstLine="0"/>
        <w:rPr>
          <w:iCs/>
          <w:sz w:val="18"/>
          <w:szCs w:val="18"/>
        </w:rPr>
      </w:pPr>
      <w:r w:rsidRPr="008771E4">
        <w:rPr>
          <w:iCs/>
          <w:sz w:val="18"/>
          <w:szCs w:val="18"/>
        </w:rPr>
        <w:t>Wyżej podana cena stanowi cenę w rozumieniu art. 3 ust. 1 pkt 1 i ust. 2 ustawy z dnia 9 maja 2014 r. o informo</w:t>
      </w:r>
      <w:r w:rsidR="009C47A8">
        <w:rPr>
          <w:iCs/>
          <w:sz w:val="18"/>
          <w:szCs w:val="18"/>
        </w:rPr>
        <w:t>waniu o cenach towarów i usług</w:t>
      </w:r>
      <w:r w:rsidRPr="008771E4">
        <w:rPr>
          <w:iCs/>
          <w:sz w:val="18"/>
          <w:szCs w:val="18"/>
        </w:rPr>
        <w:t>, a więc</w:t>
      </w:r>
      <w:r w:rsidRPr="008771E4">
        <w:rPr>
          <w:b/>
          <w:bCs/>
          <w:iCs/>
          <w:sz w:val="18"/>
          <w:szCs w:val="18"/>
        </w:rPr>
        <w:t xml:space="preserve"> </w:t>
      </w:r>
      <w:r w:rsidRPr="008771E4">
        <w:rPr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</w:t>
      </w:r>
      <w:r w:rsidR="006364CF">
        <w:rPr>
          <w:iCs/>
          <w:sz w:val="18"/>
          <w:szCs w:val="18"/>
        </w:rPr>
        <w:t> </w:t>
      </w:r>
      <w:r w:rsidRPr="008771E4">
        <w:rPr>
          <w:iCs/>
          <w:sz w:val="18"/>
          <w:szCs w:val="18"/>
        </w:rPr>
        <w:t>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  <w:r w:rsidR="009C47A8">
        <w:rPr>
          <w:iCs/>
          <w:sz w:val="18"/>
          <w:szCs w:val="18"/>
        </w:rPr>
        <w:t xml:space="preserve"> W cenie należy uwzględnić wszystkie obowiązki związane z realizacją umowy, w tym dostęp do usługi informatycznej w postaci platformy zakupowej, koszt wdrożenia platformy, koszt przeszkolenia użytkowników w zakresie obsługi platformy, koszt wsparcia technicznego w okresie trwania umowy. </w:t>
      </w:r>
    </w:p>
    <w:p w14:paraId="2B0522C3" w14:textId="77777777" w:rsidR="00792F42" w:rsidRDefault="00792F42" w:rsidP="00792F42">
      <w:pPr>
        <w:pStyle w:val="Akapitzlist"/>
        <w:spacing w:before="40" w:after="40"/>
        <w:ind w:firstLine="414"/>
        <w:rPr>
          <w:rFonts w:ascii="Arial" w:eastAsia="Arial Unicode MS" w:hAnsi="Arial" w:cs="Arial"/>
          <w:i/>
          <w:sz w:val="18"/>
          <w:szCs w:val="18"/>
        </w:rPr>
      </w:pPr>
    </w:p>
    <w:p w14:paraId="1A75178F" w14:textId="02EC5DD3" w:rsidR="00A56C5C" w:rsidRDefault="00F86702" w:rsidP="00A56C5C">
      <w:pPr>
        <w:pStyle w:val="Nagwek2"/>
        <w:ind w:left="284" w:hanging="284"/>
      </w:pPr>
      <w:r>
        <w:t>Oferujemy usługę dostępu do następującej platformy zakupowej:</w:t>
      </w:r>
    </w:p>
    <w:p w14:paraId="40D8264B" w14:textId="08237126" w:rsidR="00F86702" w:rsidRDefault="00F86702" w:rsidP="00F86702">
      <w:pPr>
        <w:ind w:left="284" w:firstLine="0"/>
        <w:rPr>
          <w:lang w:eastAsia="x-none"/>
        </w:rPr>
      </w:pPr>
      <w:r>
        <w:rPr>
          <w:lang w:eastAsia="x-none"/>
        </w:rPr>
        <w:t>Nazwa:……………………………………………………………………………………………………………………………………………………………………………………………………</w:t>
      </w:r>
    </w:p>
    <w:p w14:paraId="52B8622C" w14:textId="6B71C9C6" w:rsidR="00F86702" w:rsidRDefault="00F86702" w:rsidP="00F86702">
      <w:pPr>
        <w:ind w:left="284" w:firstLine="0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56B315" w14:textId="006A2579" w:rsidR="00F86702" w:rsidRDefault="00F86702" w:rsidP="00F86702">
      <w:pPr>
        <w:ind w:left="284" w:firstLine="0"/>
        <w:rPr>
          <w:lang w:eastAsia="x-none"/>
        </w:rPr>
      </w:pPr>
      <w:r>
        <w:rPr>
          <w:lang w:eastAsia="x-none"/>
        </w:rPr>
        <w:t>Producent:……………………………………………………………………………………………………………………………………………………………………………………………</w:t>
      </w:r>
    </w:p>
    <w:p w14:paraId="032C4E87" w14:textId="107D7199" w:rsidR="00F86702" w:rsidRPr="00F86702" w:rsidRDefault="00F86702" w:rsidP="00F86702">
      <w:pPr>
        <w:ind w:left="284" w:firstLine="0"/>
        <w:rPr>
          <w:lang w:eastAsia="x-none"/>
        </w:rPr>
      </w:pPr>
      <w:r>
        <w:rPr>
          <w:lang w:eastAsia="x-none"/>
        </w:rPr>
        <w:t xml:space="preserve">której opis funkcjonalności stanowi załącznik nr ……………………….do oferty. </w:t>
      </w:r>
    </w:p>
    <w:p w14:paraId="2F693359" w14:textId="35F09ECF" w:rsidR="008E60B9" w:rsidRDefault="008304B2" w:rsidP="00090C85">
      <w:pPr>
        <w:pStyle w:val="Nagwek2"/>
        <w:keepNext w:val="0"/>
        <w:ind w:left="284" w:hanging="284"/>
      </w:pPr>
      <w:r w:rsidRPr="00E6681D">
        <w:t>Oświadczamy, że cena</w:t>
      </w:r>
      <w:r>
        <w:t xml:space="preserve"> Naszej</w:t>
      </w:r>
      <w:r w:rsidRPr="00E6681D">
        <w:t xml:space="preserve"> oferty zawiera wszelkie koszty poniesione w celu należytego i pełnego wykonania zamówienia, zgodnie z wymaganiami op</w:t>
      </w:r>
      <w:r w:rsidR="00F86702">
        <w:t>isanymi w ogłoszeniu o zamiarze zawarcia umowy oraz załącznikach do niego</w:t>
      </w:r>
      <w:r w:rsidR="00214860">
        <w:t xml:space="preserve">. </w:t>
      </w:r>
      <w:r w:rsidR="001A388E" w:rsidRPr="001A388E">
        <w:t xml:space="preserve">Cena podana w ofercie jest sumą kwot wszystkich elementów składających się na przedmiot zamówienia i obejmuje wszelkie koszty poniesione w celu należytego wykonania zamówienia wraz z pochodnymi w tym w szczególności: </w:t>
      </w:r>
      <w:r w:rsidR="00F86702">
        <w:t>uwzględnia koszt usługi dostępu do platformy zakupowej, koszt wdrożenia usługi, koszt przeszkolenia użytkowników platformy w zakresie jej obsługi, koszt wsparcia technicznego w trakcie trwania umowy</w:t>
      </w:r>
      <w:r w:rsidR="001A388E" w:rsidRPr="001A388E">
        <w:t>, rabaty, upusty, a także podatki, opłaty, koszty innych obowiązków wynikających z dokumentacji dotyczącej niniejsze</w:t>
      </w:r>
      <w:r w:rsidR="00F86702">
        <w:t>go postępowania</w:t>
      </w:r>
      <w:r w:rsidR="001A388E" w:rsidRPr="001A388E">
        <w:t xml:space="preserve"> oraz wszelkie elementy ryzyka związane z realizacją zamówienia, koszty ogólne i ewentualny zysk Wykonawcy. </w:t>
      </w:r>
    </w:p>
    <w:p w14:paraId="6B0945C9" w14:textId="24CCC458" w:rsidR="00130975" w:rsidRDefault="00130975" w:rsidP="00130975">
      <w:pPr>
        <w:pStyle w:val="Nagwek2"/>
        <w:ind w:left="284" w:hanging="284"/>
      </w:pPr>
      <w:r>
        <w:t>Oświadczamy, iż</w:t>
      </w:r>
      <w:r w:rsidR="00D73E10">
        <w:t xml:space="preserve"> w ramach zaoferowanej platformy Wykonawca zapewnia (deklaracja dotycząca kryteriów oceny ofert zgodnie z wymogami opisanymi w ogłoszeniu o zamiarze udzielenia zamówienia, właściwe zaznaczyć*):</w:t>
      </w:r>
    </w:p>
    <w:p w14:paraId="3FD5BC8B" w14:textId="5DA1D086" w:rsidR="00D73E10" w:rsidRDefault="00D73E10" w:rsidP="00D73E10">
      <w:pPr>
        <w:pStyle w:val="Akapitzlist"/>
        <w:numPr>
          <w:ilvl w:val="0"/>
          <w:numId w:val="46"/>
        </w:numPr>
        <w:rPr>
          <w:lang w:eastAsia="x-none"/>
        </w:rPr>
      </w:pPr>
      <w:r>
        <w:rPr>
          <w:lang w:eastAsia="x-none"/>
        </w:rPr>
        <w:t>wbudowane, nielimitowane narzędzie do weryfikacji i walidacji podpisów elektronicznych – TAK / NIE</w:t>
      </w:r>
    </w:p>
    <w:p w14:paraId="05AEEFD9" w14:textId="33EE7A1A" w:rsidR="00D73E10" w:rsidRDefault="00D73E10" w:rsidP="00D73E10">
      <w:pPr>
        <w:pStyle w:val="Akapitzlist"/>
        <w:numPr>
          <w:ilvl w:val="0"/>
          <w:numId w:val="46"/>
        </w:numPr>
        <w:rPr>
          <w:lang w:eastAsia="x-none"/>
        </w:rPr>
      </w:pPr>
      <w:r>
        <w:rPr>
          <w:lang w:eastAsia="x-none"/>
        </w:rPr>
        <w:t>dedykowanego opiekuna w ramach wsparcia technicznego – TAK / NIE</w:t>
      </w:r>
    </w:p>
    <w:p w14:paraId="20B0AFB5" w14:textId="403AC120" w:rsidR="00D73E10" w:rsidRDefault="00D73E10" w:rsidP="00D73E10">
      <w:pPr>
        <w:pStyle w:val="Akapitzlist"/>
        <w:numPr>
          <w:ilvl w:val="0"/>
          <w:numId w:val="46"/>
        </w:numPr>
        <w:rPr>
          <w:lang w:eastAsia="x-none"/>
        </w:rPr>
      </w:pPr>
      <w:r>
        <w:rPr>
          <w:lang w:eastAsia="x-none"/>
        </w:rPr>
        <w:t>darmowe przeszkolenie w zakresie obsługi systemu – TAK / NIE</w:t>
      </w:r>
    </w:p>
    <w:p w14:paraId="10B18141" w14:textId="6537D622" w:rsidR="00D73E10" w:rsidRDefault="00D73E10" w:rsidP="00D73E10">
      <w:pPr>
        <w:pStyle w:val="Akapitzlist"/>
        <w:numPr>
          <w:ilvl w:val="0"/>
          <w:numId w:val="46"/>
        </w:numPr>
        <w:rPr>
          <w:lang w:eastAsia="x-none"/>
        </w:rPr>
      </w:pPr>
      <w:r>
        <w:rPr>
          <w:lang w:eastAsia="x-none"/>
        </w:rPr>
        <w:t xml:space="preserve">funkcję </w:t>
      </w:r>
      <w:r w:rsidRPr="00D73E10">
        <w:rPr>
          <w:lang w:eastAsia="x-none"/>
        </w:rPr>
        <w:t>wypełniania formularzy i publik</w:t>
      </w:r>
      <w:r>
        <w:rPr>
          <w:lang w:eastAsia="x-none"/>
        </w:rPr>
        <w:t>owania ogłoszeń unijnych przez</w:t>
      </w:r>
      <w:r w:rsidRPr="00D73E10">
        <w:rPr>
          <w:lang w:eastAsia="x-none"/>
        </w:rPr>
        <w:t xml:space="preserve"> eSender w TED</w:t>
      </w:r>
      <w:r w:rsidR="00BF7BD2">
        <w:rPr>
          <w:lang w:eastAsia="x-none"/>
        </w:rPr>
        <w:t xml:space="preserve"> i integrację z platformą e-zamówienia (publikacja ogłoszeń w BZP) </w:t>
      </w:r>
      <w:r>
        <w:rPr>
          <w:lang w:eastAsia="x-none"/>
        </w:rPr>
        <w:t xml:space="preserve"> – TAK / NIE</w:t>
      </w:r>
    </w:p>
    <w:p w14:paraId="2CA44506" w14:textId="78EF318A" w:rsidR="00D73E10" w:rsidRDefault="00D73E10" w:rsidP="00D73E10">
      <w:pPr>
        <w:pStyle w:val="Akapitzlist"/>
        <w:numPr>
          <w:ilvl w:val="0"/>
          <w:numId w:val="46"/>
        </w:numPr>
        <w:rPr>
          <w:lang w:eastAsia="x-none"/>
        </w:rPr>
      </w:pPr>
      <w:r>
        <w:rPr>
          <w:lang w:eastAsia="x-none"/>
        </w:rPr>
        <w:t>nielimitowaną ilość kont użytkowników – TAK / NIE</w:t>
      </w:r>
    </w:p>
    <w:p w14:paraId="4344FE98" w14:textId="0E7B9A82" w:rsidR="00D73E10" w:rsidRPr="00D73E10" w:rsidRDefault="00D73E10" w:rsidP="00D73E10">
      <w:pPr>
        <w:pStyle w:val="Akapitzlist"/>
        <w:numPr>
          <w:ilvl w:val="0"/>
          <w:numId w:val="46"/>
        </w:numPr>
        <w:rPr>
          <w:lang w:eastAsia="x-none"/>
        </w:rPr>
      </w:pPr>
      <w:r>
        <w:rPr>
          <w:lang w:eastAsia="x-none"/>
        </w:rPr>
        <w:t>bezpłatne archiwum postępowań przez okres minimum 10 lat – TAK / NIE.</w:t>
      </w:r>
    </w:p>
    <w:p w14:paraId="41B46934" w14:textId="77777777" w:rsidR="008C1C19" w:rsidRPr="008330DB" w:rsidRDefault="008C1C19" w:rsidP="00090C85">
      <w:pPr>
        <w:pStyle w:val="Nagwek2"/>
        <w:keepNext w:val="0"/>
        <w:ind w:left="284" w:hanging="284"/>
      </w:pPr>
      <w:r w:rsidRPr="008330DB">
        <w:t xml:space="preserve">Podwykonawcy/om powierzymy następującą część/części zamówienia, </w:t>
      </w:r>
      <w:r w:rsidRPr="008330DB">
        <w:rPr>
          <w:i/>
          <w:sz w:val="18"/>
          <w:szCs w:val="18"/>
        </w:rPr>
        <w:t>(jeżeli dotyczy)</w:t>
      </w:r>
      <w:r w:rsidRPr="008330DB">
        <w:rPr>
          <w:sz w:val="22"/>
          <w:szCs w:val="22"/>
          <w:vertAlign w:val="superscript"/>
        </w:rPr>
        <w:footnoteReference w:id="1"/>
      </w:r>
      <w:r w:rsidRPr="008330DB">
        <w:rPr>
          <w:sz w:val="18"/>
          <w:szCs w:val="18"/>
        </w:rPr>
        <w:t>:</w:t>
      </w:r>
    </w:p>
    <w:p w14:paraId="4134D8F1" w14:textId="77777777" w:rsidR="008C1C19" w:rsidRDefault="008C1C19" w:rsidP="00090C85">
      <w:pPr>
        <w:pStyle w:val="Nagwek2"/>
        <w:keepNext w:val="0"/>
        <w:numPr>
          <w:ilvl w:val="0"/>
          <w:numId w:val="0"/>
        </w:numPr>
        <w:ind w:left="284"/>
      </w:pPr>
      <w:r w:rsidRPr="003A2237"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………………………………………………………………………………………………..</w:t>
      </w:r>
    </w:p>
    <w:p w14:paraId="2373625B" w14:textId="77777777" w:rsidR="008C1C19" w:rsidRDefault="008C1C19" w:rsidP="00090C85">
      <w:pPr>
        <w:pStyle w:val="Nagwek2"/>
        <w:keepNext w:val="0"/>
        <w:ind w:left="284" w:hanging="284"/>
      </w:pPr>
      <w:r w:rsidRPr="00DE7088">
        <w:t>Niniejszym wskazujemy nazwę/y</w:t>
      </w:r>
      <w:r>
        <w:t>,</w:t>
      </w:r>
      <w:r w:rsidRPr="00DE7088">
        <w:t xml:space="preserve"> (firmę/y) podwykonawcy/ów, któremu/którym zamierzamy powierzyć wykonanie części zamówienia</w:t>
      </w:r>
      <w:r w:rsidRPr="001F6D9E">
        <w:rPr>
          <w:sz w:val="22"/>
          <w:szCs w:val="22"/>
          <w:vertAlign w:val="superscript"/>
        </w:rPr>
        <w:footnoteReference w:id="2"/>
      </w:r>
      <w:r w:rsidRPr="00DE7088">
        <w:t>:  ………………………………………………………………………………</w:t>
      </w:r>
      <w:r>
        <w:t>…………………………………….</w:t>
      </w:r>
      <w:r w:rsidRPr="00DE7088">
        <w:t>………………………</w:t>
      </w:r>
    </w:p>
    <w:p w14:paraId="57F18D8A" w14:textId="29354B1E" w:rsidR="008C1C19" w:rsidRPr="008C1C19" w:rsidRDefault="008C1C19" w:rsidP="008C1C19">
      <w:pPr>
        <w:pStyle w:val="Nagwek2"/>
        <w:keepNext w:val="0"/>
        <w:ind w:left="284" w:hanging="284"/>
      </w:pPr>
      <w:r>
        <w:t>Wskazujemy części</w:t>
      </w:r>
      <w:r w:rsidRPr="00112DCC">
        <w:t xml:space="preserve"> zamówienia</w:t>
      </w:r>
      <w:r>
        <w:t>, które</w:t>
      </w:r>
      <w:r w:rsidRPr="00112DCC">
        <w:t xml:space="preserve"> wykonają poszczególn</w:t>
      </w:r>
      <w:r>
        <w:t>i wykonawcy wspólnie ubiegający się o zamówienie (dotyczy wykonawców wspólnie ubiegających się o zamówienie – konsorcja, spółki cywilne itp.)………………………………………………………………………………………………………………………………………………………………………………......….</w:t>
      </w:r>
    </w:p>
    <w:p w14:paraId="4D38E74C" w14:textId="77777777" w:rsidR="008304B2" w:rsidRPr="003A2237" w:rsidRDefault="008304B2" w:rsidP="00AB03A8">
      <w:pPr>
        <w:pStyle w:val="Nagwek2"/>
        <w:keepNext w:val="0"/>
        <w:ind w:left="284" w:hanging="284"/>
      </w:pPr>
      <w:r w:rsidRPr="003A2237">
        <w:t>Osobą upoważnioną do kontaktów z Zamawiającym, w celu realizacji umowy jest:</w:t>
      </w:r>
    </w:p>
    <w:p w14:paraId="5148ECAC" w14:textId="77777777" w:rsidR="009E3C22" w:rsidRDefault="008304B2" w:rsidP="00AB03A8">
      <w:pPr>
        <w:pStyle w:val="Nagwek2"/>
        <w:keepNext w:val="0"/>
        <w:numPr>
          <w:ilvl w:val="0"/>
          <w:numId w:val="0"/>
        </w:numPr>
        <w:ind w:left="284"/>
        <w:rPr>
          <w:lang w:val="en-US"/>
        </w:rPr>
      </w:pPr>
      <w:r w:rsidRPr="003A2237">
        <w:rPr>
          <w:lang w:val="en-US"/>
        </w:rPr>
        <w:t>p……………….…</w:t>
      </w:r>
      <w:r>
        <w:rPr>
          <w:lang w:val="en-US"/>
        </w:rPr>
        <w:t>……….</w:t>
      </w:r>
      <w:r w:rsidRPr="003A2237">
        <w:rPr>
          <w:lang w:val="en-US"/>
        </w:rPr>
        <w:t>……………, tel.:…………</w:t>
      </w:r>
      <w:r>
        <w:rPr>
          <w:lang w:val="en-US"/>
        </w:rPr>
        <w:t>……..………...……</w:t>
      </w:r>
      <w:r w:rsidRPr="003A2237">
        <w:rPr>
          <w:lang w:val="en-US"/>
        </w:rPr>
        <w:t>, e-mail:………………………………</w:t>
      </w:r>
    </w:p>
    <w:p w14:paraId="09D0AE57" w14:textId="1BEA5624" w:rsidR="008304B2" w:rsidRPr="009E3C22" w:rsidRDefault="008304B2" w:rsidP="00AB03A8">
      <w:pPr>
        <w:pStyle w:val="Nagwek2"/>
        <w:keepNext w:val="0"/>
        <w:numPr>
          <w:ilvl w:val="0"/>
          <w:numId w:val="0"/>
        </w:numPr>
        <w:ind w:left="284"/>
        <w:rPr>
          <w:lang w:val="en-US"/>
        </w:rPr>
      </w:pPr>
      <w:r w:rsidRPr="003A2237">
        <w:t>Zastrzegamy sobie prawo zmiany ww. osoby, w drodz</w:t>
      </w:r>
      <w:r w:rsidR="00F86702">
        <w:t>e</w:t>
      </w:r>
      <w:r w:rsidRPr="003A2237">
        <w:t xml:space="preserve"> notyfikacji  o dokonanej zmianie. </w:t>
      </w:r>
    </w:p>
    <w:p w14:paraId="25BCF628" w14:textId="127091B8" w:rsidR="008304B2" w:rsidRDefault="008304B2" w:rsidP="00AB03A8">
      <w:pPr>
        <w:pStyle w:val="Nagwek2"/>
        <w:keepNext w:val="0"/>
        <w:ind w:left="284" w:hanging="284"/>
      </w:pPr>
      <w:r w:rsidRPr="003A2237">
        <w:lastRenderedPageBreak/>
        <w:t>Oświadczamy, i</w:t>
      </w:r>
      <w:r>
        <w:t>ż zapoznali</w:t>
      </w:r>
      <w:r w:rsidR="00F86702">
        <w:t>śmy się z treścią ogłoszenia o zamiarze udzielenia zamówienia i załączników do niego</w:t>
      </w:r>
      <w:r>
        <w:t>, nie wnosimy do nich</w:t>
      </w:r>
      <w:r w:rsidRPr="003A2237">
        <w:t xml:space="preserve"> zastrzeżeń oraz zdobyliśmy konieczne informacje do przygotowania oferty i zobowiązujemy się spełnić wszystkie wymagania Zamaw</w:t>
      </w:r>
      <w:r>
        <w:t>iającego, wymienione w dokumentach zamówienia</w:t>
      </w:r>
      <w:r w:rsidRPr="003A2237">
        <w:t>.</w:t>
      </w:r>
      <w:r>
        <w:t xml:space="preserve"> </w:t>
      </w:r>
    </w:p>
    <w:p w14:paraId="5D3C18FF" w14:textId="25493B48" w:rsidR="008304B2" w:rsidRPr="003A2237" w:rsidRDefault="00F86702" w:rsidP="008C1C19">
      <w:pPr>
        <w:pStyle w:val="Nagwek2"/>
        <w:keepNext w:val="0"/>
        <w:ind w:left="284" w:hanging="284"/>
      </w:pPr>
      <w:r>
        <w:t>Zawarte w dokumentach zamówienia istotne postanowienia</w:t>
      </w:r>
      <w:r w:rsidR="008304B2">
        <w:t xml:space="preserve"> umowy został</w:t>
      </w:r>
      <w:r>
        <w:t>y przez nas zaakceptowane</w:t>
      </w:r>
      <w:r w:rsidR="008304B2" w:rsidRPr="003A2237">
        <w:t xml:space="preserve"> i zobowiązujemy się</w:t>
      </w:r>
      <w:r w:rsidR="008304B2">
        <w:t>,</w:t>
      </w:r>
      <w:r w:rsidR="008304B2" w:rsidRPr="003A2237">
        <w:t xml:space="preserve"> w przypadku wyboru naszej o</w:t>
      </w:r>
      <w:r w:rsidR="008304B2">
        <w:t>ferty, do zawarcia umowy na</w:t>
      </w:r>
      <w:r w:rsidR="008304B2" w:rsidRPr="003A2237">
        <w:t xml:space="preserve"> wymienionych</w:t>
      </w:r>
      <w:r>
        <w:t xml:space="preserve"> w nich</w:t>
      </w:r>
      <w:r w:rsidR="008304B2" w:rsidRPr="003A2237">
        <w:t xml:space="preserve"> warunkach</w:t>
      </w:r>
      <w:r w:rsidR="008304B2">
        <w:t>,</w:t>
      </w:r>
      <w:r w:rsidR="008304B2" w:rsidRPr="003A2237">
        <w:t xml:space="preserve"> w miejscu i terminie wyznaczonym przez Zamawiającego. </w:t>
      </w:r>
    </w:p>
    <w:p w14:paraId="6597DEE1" w14:textId="5B8B87FF" w:rsidR="008304B2" w:rsidRPr="003A2237" w:rsidRDefault="008304B2" w:rsidP="008C1C19">
      <w:pPr>
        <w:pStyle w:val="Nagwek2"/>
        <w:keepNext w:val="0"/>
        <w:ind w:left="284" w:hanging="284"/>
      </w:pPr>
      <w:r w:rsidRPr="003A2237">
        <w:t>Jesteśmy związa</w:t>
      </w:r>
      <w:r w:rsidR="00F86702">
        <w:t>ni niniejszą ofertą przez okres</w:t>
      </w:r>
      <w:r w:rsidRPr="003A2237">
        <w:t xml:space="preserve"> </w:t>
      </w:r>
      <w:r w:rsidR="00AB03A8">
        <w:rPr>
          <w:b/>
        </w:rPr>
        <w:t>3</w:t>
      </w:r>
      <w:r>
        <w:rPr>
          <w:b/>
        </w:rPr>
        <w:t>0</w:t>
      </w:r>
      <w:r w:rsidRPr="003A2237">
        <w:rPr>
          <w:b/>
        </w:rPr>
        <w:t xml:space="preserve"> dni</w:t>
      </w:r>
      <w:r w:rsidRPr="003A2237">
        <w:t xml:space="preserve"> od upływu terminu składania ofert.</w:t>
      </w:r>
    </w:p>
    <w:p w14:paraId="6CB97A8B" w14:textId="7E546FEE" w:rsidR="008304B2" w:rsidRDefault="008304B2" w:rsidP="008C1C19">
      <w:pPr>
        <w:pStyle w:val="Nagwek2"/>
        <w:keepNext w:val="0"/>
        <w:ind w:left="284" w:hanging="284"/>
      </w:pPr>
      <w:r w:rsidRPr="003A2237">
        <w:t xml:space="preserve">Oświadczamy, że wypełniliśmy obowiązki informacyjne przewidziane w art. 13 lub art. 14 Rozporządzenia Parlamentu Europejskiego i Rady (UE) 2016/679 z dnia 27 kwietnia 2016 r. </w:t>
      </w:r>
      <w:r w:rsidRPr="006364CF"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3A2237">
        <w:t>(Dz. Urz. UE L 119 z</w:t>
      </w:r>
      <w:r w:rsidR="008226BC">
        <w:t> </w:t>
      </w:r>
      <w:r w:rsidRPr="003A2237">
        <w:t>04.05.2016, str. 1), dalej „RODO”, wobec osób fizycznych, od których dane osobowe bezpośrednio lub pośrednio pozyskaliśmy w celu ubiegania się o udzielenie zamówienia publicznego w niniejszym postępowaniu</w:t>
      </w:r>
      <w:r w:rsidR="00E1203C">
        <w:rPr>
          <w:vertAlign w:val="superscript"/>
        </w:rPr>
        <w:t>.</w:t>
      </w:r>
    </w:p>
    <w:p w14:paraId="14239329" w14:textId="56F13848" w:rsidR="008226BC" w:rsidRDefault="008226BC" w:rsidP="008226BC">
      <w:pPr>
        <w:pStyle w:val="Nagwek2"/>
        <w:ind w:left="284"/>
      </w:pPr>
      <w:r>
        <w:t xml:space="preserve">Oświadczamy, iż nie podlegamy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narodowego, zgodnie z przesłankami opisanymi w ust. 10 ogłoszenia o zamiarze udzielenia zamówienia. </w:t>
      </w:r>
    </w:p>
    <w:p w14:paraId="229F0775" w14:textId="77777777" w:rsidR="008304B2" w:rsidRPr="003A2237" w:rsidRDefault="008304B2" w:rsidP="008C1C19">
      <w:pPr>
        <w:pStyle w:val="Nagwek2"/>
        <w:keepNext w:val="0"/>
        <w:ind w:left="284" w:hanging="284"/>
      </w:pPr>
      <w:r w:rsidRPr="003A2237">
        <w:t>Znając treść przepisu art. 297 §1 Kodeksu Karnego: </w:t>
      </w:r>
    </w:p>
    <w:p w14:paraId="423C59C0" w14:textId="2D4BEF45" w:rsidR="008304B2" w:rsidRDefault="00AE1660" w:rsidP="008226BC">
      <w:pPr>
        <w:ind w:left="284"/>
        <w:rPr>
          <w:bCs/>
        </w:rPr>
      </w:pPr>
      <w:r>
        <w:rPr>
          <w:bCs/>
        </w:rPr>
        <w:t xml:space="preserve">    </w:t>
      </w:r>
      <w:r w:rsidR="008304B2">
        <w:rPr>
          <w:bCs/>
        </w:rPr>
        <w:t>„</w:t>
      </w:r>
      <w:r w:rsidR="008226BC" w:rsidRPr="008226BC">
        <w:rPr>
          <w:bCs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="008226BC">
        <w:rPr>
          <w:bCs/>
        </w:rPr>
        <w:t xml:space="preserve"> </w:t>
      </w:r>
      <w:r w:rsidR="008226BC" w:rsidRPr="008226BC">
        <w:rPr>
          <w:bCs/>
        </w:rPr>
        <w:t xml:space="preserve">podlega karze pozbawienia </w:t>
      </w:r>
      <w:r w:rsidR="008226BC">
        <w:rPr>
          <w:bCs/>
        </w:rPr>
        <w:t xml:space="preserve">wolności od 3 miesięcy do lat 5, </w:t>
      </w:r>
      <w:r w:rsidR="008226BC" w:rsidRPr="008226BC">
        <w:rPr>
          <w:bCs/>
        </w:rPr>
        <w:t>oświadczamy, że dane zawarte w ofercie, dokumentach i oświadczeniach są zgodne ze stanem faktycznym.</w:t>
      </w:r>
    </w:p>
    <w:p w14:paraId="3EAF4255" w14:textId="77777777" w:rsidR="00DB2128" w:rsidRDefault="00DB2128" w:rsidP="00AE1660">
      <w:pPr>
        <w:ind w:left="0" w:firstLine="0"/>
        <w:rPr>
          <w:bCs/>
        </w:rPr>
      </w:pPr>
    </w:p>
    <w:p w14:paraId="1F4EBB5F" w14:textId="64A56363" w:rsidR="008304B2" w:rsidRPr="003A2237" w:rsidRDefault="00D73E10" w:rsidP="00D73E10">
      <w:pPr>
        <w:tabs>
          <w:tab w:val="left" w:pos="0"/>
        </w:tabs>
        <w:ind w:left="0" w:firstLine="0"/>
      </w:pPr>
      <w:r>
        <w:t xml:space="preserve">    </w:t>
      </w:r>
      <w:r w:rsidR="008304B2">
        <w:t xml:space="preserve"> </w:t>
      </w:r>
      <w:r w:rsidR="008304B2" w:rsidRPr="003A2237">
        <w:t>Wraz z niniejszą ofertą składamy:</w:t>
      </w:r>
    </w:p>
    <w:p w14:paraId="2FCDC522" w14:textId="68AC72AE" w:rsidR="008304B2" w:rsidRPr="00B332B2" w:rsidRDefault="00D73E10" w:rsidP="00D73E10">
      <w:pPr>
        <w:tabs>
          <w:tab w:val="left" w:pos="567"/>
          <w:tab w:val="left" w:pos="709"/>
        </w:tabs>
        <w:ind w:left="0" w:firstLine="0"/>
        <w:rPr>
          <w:szCs w:val="20"/>
        </w:rPr>
      </w:pPr>
      <w:r>
        <w:rPr>
          <w:szCs w:val="20"/>
        </w:rPr>
        <w:t xml:space="preserve">     </w:t>
      </w:r>
      <w:r w:rsidR="008304B2" w:rsidRPr="00B332B2">
        <w:rPr>
          <w:szCs w:val="20"/>
        </w:rPr>
        <w:t>Nazwa załącznika:</w:t>
      </w:r>
    </w:p>
    <w:p w14:paraId="04106A78" w14:textId="77777777" w:rsidR="008304B2" w:rsidRPr="00671CA8" w:rsidRDefault="008304B2" w:rsidP="00E1203C">
      <w:pPr>
        <w:tabs>
          <w:tab w:val="left" w:pos="2835"/>
        </w:tabs>
        <w:spacing w:line="240" w:lineRule="auto"/>
        <w:ind w:left="568"/>
        <w:rPr>
          <w:i/>
          <w:sz w:val="18"/>
          <w:szCs w:val="18"/>
        </w:rPr>
      </w:pPr>
    </w:p>
    <w:p w14:paraId="145B58DE" w14:textId="2FCDA012" w:rsidR="00AB03A8" w:rsidRDefault="00AB03A8" w:rsidP="00E1203C">
      <w:pPr>
        <w:numPr>
          <w:ilvl w:val="0"/>
          <w:numId w:val="22"/>
        </w:numPr>
        <w:spacing w:line="240" w:lineRule="auto"/>
        <w:ind w:left="568" w:hanging="284"/>
      </w:pPr>
      <w:r>
        <w:t xml:space="preserve">CEIDG/KRS                                                                                    </w:t>
      </w:r>
      <w:r w:rsidR="008C1C19">
        <w:t xml:space="preserve">    </w:t>
      </w:r>
      <w:r>
        <w:t xml:space="preserve">   ..............................</w:t>
      </w:r>
    </w:p>
    <w:p w14:paraId="0F6CFBBE" w14:textId="77777777" w:rsidR="00AB03A8" w:rsidRDefault="00AB03A8" w:rsidP="00E1203C">
      <w:pPr>
        <w:pStyle w:val="Akapitzlist"/>
        <w:spacing w:line="240" w:lineRule="auto"/>
        <w:ind w:left="568"/>
        <w:contextualSpacing w:val="0"/>
      </w:pPr>
    </w:p>
    <w:p w14:paraId="63025940" w14:textId="63B8DBA1" w:rsidR="00AB03A8" w:rsidRDefault="00953EE7" w:rsidP="00E1203C">
      <w:pPr>
        <w:numPr>
          <w:ilvl w:val="0"/>
          <w:numId w:val="22"/>
        </w:numPr>
        <w:spacing w:line="240" w:lineRule="auto"/>
        <w:ind w:left="568" w:hanging="284"/>
      </w:pPr>
      <w:r>
        <w:t>Pełnomocnictwo (jeżeli dotyczy)</w:t>
      </w:r>
      <w:r w:rsidR="00AB03A8">
        <w:t xml:space="preserve">                                       </w:t>
      </w:r>
      <w:r>
        <w:t xml:space="preserve">              </w:t>
      </w:r>
      <w:r w:rsidR="00AB03A8">
        <w:t xml:space="preserve">   ..............................</w:t>
      </w:r>
    </w:p>
    <w:p w14:paraId="240358D0" w14:textId="77777777" w:rsidR="002857C5" w:rsidRDefault="002857C5" w:rsidP="00E1203C">
      <w:pPr>
        <w:pStyle w:val="Akapitzlist"/>
        <w:spacing w:line="240" w:lineRule="auto"/>
        <w:ind w:left="568"/>
        <w:contextualSpacing w:val="0"/>
      </w:pPr>
    </w:p>
    <w:p w14:paraId="45CEA7AC" w14:textId="54A31E4D" w:rsidR="002857C5" w:rsidRDefault="00D73E10" w:rsidP="00E1203C">
      <w:pPr>
        <w:numPr>
          <w:ilvl w:val="0"/>
          <w:numId w:val="22"/>
        </w:numPr>
        <w:spacing w:line="240" w:lineRule="auto"/>
        <w:ind w:left="568" w:hanging="284"/>
      </w:pPr>
      <w:r>
        <w:t>Opis funkcjonalności oferowanej platformy</w:t>
      </w:r>
      <w:r w:rsidR="002857C5">
        <w:t xml:space="preserve">             </w:t>
      </w:r>
      <w:r>
        <w:t xml:space="preserve">                          </w:t>
      </w:r>
      <w:r w:rsidR="002857C5">
        <w:t>..............................</w:t>
      </w:r>
    </w:p>
    <w:p w14:paraId="7078CA98" w14:textId="636C7467" w:rsidR="00563286" w:rsidRDefault="00563286" w:rsidP="00AB03A8">
      <w:pPr>
        <w:ind w:left="928" w:firstLine="0"/>
      </w:pPr>
    </w:p>
    <w:bookmarkEnd w:id="0"/>
    <w:p w14:paraId="0F2F6495" w14:textId="77777777" w:rsidR="008E60B9" w:rsidRDefault="008E60B9" w:rsidP="00AB03A8">
      <w:pPr>
        <w:ind w:left="928" w:firstLine="0"/>
      </w:pPr>
    </w:p>
    <w:sectPr w:rsidR="008E60B9" w:rsidSect="00062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991" w:bottom="567" w:left="1134" w:header="570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AB79" w14:textId="77777777" w:rsidR="00B27444" w:rsidRDefault="00B27444" w:rsidP="005D63CD">
      <w:pPr>
        <w:spacing w:line="240" w:lineRule="auto"/>
      </w:pPr>
      <w:r>
        <w:separator/>
      </w:r>
    </w:p>
  </w:endnote>
  <w:endnote w:type="continuationSeparator" w:id="0">
    <w:p w14:paraId="0319789D" w14:textId="77777777" w:rsidR="00B27444" w:rsidRDefault="00B27444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2FC4" w14:textId="77777777" w:rsidR="00B27444" w:rsidRDefault="00B274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06013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C8585CD" w14:textId="2833EA0F" w:rsidR="00B27444" w:rsidRDefault="00B27444" w:rsidP="00D9724D">
        <w:pPr>
          <w:shd w:val="clear" w:color="auto" w:fill="FFFFFF"/>
          <w:ind w:left="284"/>
          <w:rPr>
            <w:rFonts w:ascii="PT Sans" w:eastAsia="Times New Roman" w:hAnsi="PT Sans" w:cs="Times New Roman"/>
            <w:noProof/>
            <w:color w:val="002D59"/>
            <w:sz w:val="16"/>
            <w:szCs w:val="16"/>
            <w:lang w:eastAsia="pl-PL"/>
          </w:rPr>
        </w:pPr>
      </w:p>
      <w:p w14:paraId="42C877C9" w14:textId="77777777" w:rsidR="00B27444" w:rsidRDefault="00B27444" w:rsidP="00D9724D">
        <w:pPr>
          <w:ind w:left="0" w:firstLine="0"/>
          <w:rPr>
            <w:rFonts w:ascii="PT Sans" w:hAnsi="PT Sans"/>
            <w:color w:val="002D59"/>
            <w:sz w:val="16"/>
            <w:szCs w:val="16"/>
          </w:rPr>
        </w:pPr>
        <w:r>
          <w:rPr>
            <w:rFonts w:ascii="PT Sans" w:hAnsi="PT Sans"/>
            <w:color w:val="002D59"/>
            <w:sz w:val="16"/>
            <w:szCs w:val="16"/>
          </w:rPr>
          <w:t>Uniwersytet Śląski w Katowicach</w:t>
        </w:r>
      </w:p>
      <w:p w14:paraId="1FA8374F" w14:textId="77777777" w:rsidR="00B27444" w:rsidRDefault="00B27444" w:rsidP="00D9724D">
        <w:pPr>
          <w:tabs>
            <w:tab w:val="center" w:pos="4536"/>
            <w:tab w:val="right" w:pos="9072"/>
          </w:tabs>
          <w:spacing w:line="200" w:lineRule="exact"/>
          <w:ind w:left="284"/>
          <w:rPr>
            <w:rFonts w:ascii="PT Sans" w:hAnsi="PT Sans"/>
            <w:color w:val="002D59"/>
            <w:sz w:val="16"/>
            <w:szCs w:val="16"/>
          </w:rPr>
        </w:pPr>
        <w:r>
          <w:rPr>
            <w:rFonts w:ascii="PT Sans" w:hAnsi="PT Sans"/>
            <w:color w:val="002D59"/>
            <w:sz w:val="16"/>
            <w:szCs w:val="16"/>
          </w:rPr>
          <w:t>Dział Zamówień Publicznych</w:t>
        </w:r>
      </w:p>
      <w:p w14:paraId="135E8AA6" w14:textId="77777777" w:rsidR="00B27444" w:rsidRDefault="00B27444" w:rsidP="00D9724D">
        <w:pPr>
          <w:tabs>
            <w:tab w:val="center" w:pos="4536"/>
            <w:tab w:val="right" w:pos="9072"/>
          </w:tabs>
          <w:spacing w:line="200" w:lineRule="exact"/>
          <w:ind w:left="284"/>
          <w:rPr>
            <w:rFonts w:ascii="PT Sans" w:hAnsi="PT Sans"/>
            <w:color w:val="002D59"/>
            <w:sz w:val="16"/>
            <w:szCs w:val="16"/>
          </w:rPr>
        </w:pPr>
        <w:r>
          <w:rPr>
            <w:rFonts w:ascii="PT Sans" w:hAnsi="PT Sans"/>
            <w:color w:val="002D59"/>
            <w:sz w:val="16"/>
            <w:szCs w:val="16"/>
          </w:rPr>
          <w:t>ul. Bankowa 12, 40-007 Katowice</w:t>
        </w:r>
      </w:p>
      <w:p w14:paraId="2CF9B795" w14:textId="77777777" w:rsidR="00B27444" w:rsidRDefault="00B27444" w:rsidP="00D9724D">
        <w:pPr>
          <w:tabs>
            <w:tab w:val="left" w:pos="4536"/>
          </w:tabs>
          <w:spacing w:line="200" w:lineRule="exact"/>
          <w:ind w:left="284"/>
          <w:rPr>
            <w:rFonts w:ascii="PT Sans" w:hAnsi="PT Sans"/>
            <w:color w:val="002D59"/>
            <w:sz w:val="16"/>
            <w:szCs w:val="16"/>
            <w:u w:val="single"/>
            <w:lang w:val="de-DE"/>
          </w:rPr>
        </w:pPr>
        <w:r>
          <w:rPr>
            <w:rFonts w:ascii="PT Sans" w:hAnsi="PT Sans"/>
            <w:color w:val="002D59"/>
            <w:sz w:val="16"/>
            <w:szCs w:val="16"/>
            <w:lang w:val="de-DE"/>
          </w:rPr>
          <w:t xml:space="preserve">tel.: 32 359 13 34, </w:t>
        </w:r>
        <w:proofErr w:type="spellStart"/>
        <w:r>
          <w:rPr>
            <w:rFonts w:ascii="PT Sans" w:hAnsi="PT Sans"/>
            <w:color w:val="002D59"/>
            <w:sz w:val="16"/>
            <w:szCs w:val="16"/>
            <w:lang w:val="de-DE"/>
          </w:rPr>
          <w:t>e-mail</w:t>
        </w:r>
        <w:proofErr w:type="spellEnd"/>
        <w:r>
          <w:rPr>
            <w:rFonts w:ascii="PT Sans" w:hAnsi="PT Sans"/>
            <w:color w:val="002D59"/>
            <w:sz w:val="16"/>
            <w:szCs w:val="16"/>
            <w:lang w:val="de-DE"/>
          </w:rPr>
          <w:t>: dzp@us.edu.pl</w:t>
        </w:r>
        <w:r>
          <w:rPr>
            <w:rFonts w:ascii="PT Sans" w:hAnsi="PT Sans"/>
            <w:color w:val="002D59"/>
            <w:sz w:val="16"/>
            <w:szCs w:val="16"/>
            <w:lang w:val="de-DE"/>
          </w:rPr>
          <w:tab/>
        </w:r>
      </w:p>
      <w:p w14:paraId="0304883A" w14:textId="77777777" w:rsidR="00B27444" w:rsidRDefault="00B27444" w:rsidP="00D9724D">
        <w:pPr>
          <w:pStyle w:val="Stopka"/>
          <w:ind w:left="0" w:firstLine="0"/>
        </w:pPr>
        <w:r>
          <w:rPr>
            <w:rFonts w:ascii="PT Sans" w:hAnsi="PT Sans"/>
            <w:color w:val="002D59"/>
            <w:szCs w:val="18"/>
          </w:rPr>
          <w:t>www.</w:t>
        </w:r>
        <w:r>
          <w:rPr>
            <w:rFonts w:ascii="PT Sans" w:hAnsi="PT Sans"/>
            <w:b/>
            <w:bCs/>
            <w:color w:val="002D59"/>
            <w:szCs w:val="18"/>
          </w:rPr>
          <w:t>us.</w:t>
        </w:r>
        <w:r>
          <w:rPr>
            <w:rFonts w:ascii="PT Sans" w:hAnsi="PT Sans"/>
            <w:color w:val="002D59"/>
            <w:szCs w:val="18"/>
          </w:rPr>
          <w:t>edu.pl</w:t>
        </w:r>
      </w:p>
      <w:p w14:paraId="3A253C6F" w14:textId="59DC0387" w:rsidR="00B27444" w:rsidRPr="0071770C" w:rsidRDefault="00B27444">
        <w:pPr>
          <w:pStyle w:val="Stopka"/>
          <w:jc w:val="right"/>
          <w:rPr>
            <w:sz w:val="22"/>
          </w:rPr>
        </w:pPr>
        <w:r w:rsidRPr="0071770C">
          <w:rPr>
            <w:sz w:val="22"/>
          </w:rPr>
          <w:fldChar w:fldCharType="begin"/>
        </w:r>
        <w:r w:rsidRPr="0071770C">
          <w:rPr>
            <w:sz w:val="22"/>
          </w:rPr>
          <w:instrText>PAGE   \* MERGEFORMAT</w:instrText>
        </w:r>
        <w:r w:rsidRPr="0071770C">
          <w:rPr>
            <w:sz w:val="22"/>
          </w:rPr>
          <w:fldChar w:fldCharType="separate"/>
        </w:r>
        <w:r w:rsidR="0031527B">
          <w:rPr>
            <w:noProof/>
            <w:sz w:val="22"/>
          </w:rPr>
          <w:t>4</w:t>
        </w:r>
        <w:r w:rsidRPr="0071770C">
          <w:rPr>
            <w:sz w:val="22"/>
          </w:rPr>
          <w:fldChar w:fldCharType="end"/>
        </w:r>
      </w:p>
    </w:sdtContent>
  </w:sdt>
  <w:p w14:paraId="3A8F2F7C" w14:textId="368C299D" w:rsidR="00B27444" w:rsidRPr="00F84EF3" w:rsidRDefault="00B2744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9B294" w14:textId="77777777" w:rsidR="00B27444" w:rsidRDefault="00B27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DAB3E" w14:textId="77777777" w:rsidR="00B27444" w:rsidRDefault="00B27444" w:rsidP="005D63CD">
      <w:pPr>
        <w:spacing w:line="240" w:lineRule="auto"/>
      </w:pPr>
      <w:r>
        <w:separator/>
      </w:r>
    </w:p>
  </w:footnote>
  <w:footnote w:type="continuationSeparator" w:id="0">
    <w:p w14:paraId="2B46885E" w14:textId="77777777" w:rsidR="00B27444" w:rsidRDefault="00B27444" w:rsidP="005D63CD">
      <w:pPr>
        <w:spacing w:line="240" w:lineRule="auto"/>
      </w:pPr>
      <w:r>
        <w:continuationSeparator/>
      </w:r>
    </w:p>
  </w:footnote>
  <w:footnote w:id="1">
    <w:p w14:paraId="0073DD6B" w14:textId="148770A8" w:rsidR="00B27444" w:rsidRPr="00AB494E" w:rsidRDefault="00B27444" w:rsidP="008C1C19">
      <w:pPr>
        <w:pStyle w:val="Tekstprzypisudolnego"/>
        <w:spacing w:after="0"/>
        <w:rPr>
          <w:rFonts w:ascii="Bahnschrift" w:hAnsi="Bahnschrift" w:cs="Arial"/>
          <w:sz w:val="22"/>
          <w:szCs w:val="22"/>
          <w:vertAlign w:val="superscript"/>
        </w:rPr>
      </w:pPr>
      <w:r w:rsidRPr="00AB494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AB494E">
        <w:rPr>
          <w:rFonts w:ascii="Bahnschrift" w:hAnsi="Bahnschrift" w:cs="Arial"/>
          <w:sz w:val="22"/>
          <w:szCs w:val="22"/>
          <w:vertAlign w:val="superscript"/>
          <w:lang w:val="pl-PL"/>
        </w:rPr>
        <w:t xml:space="preserve">. 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W przypadku pozostawienia ust.</w:t>
      </w:r>
      <w:r>
        <w:rPr>
          <w:rFonts w:ascii="Bahnschrift" w:hAnsi="Bahnschrift" w:cs="Arial"/>
          <w:sz w:val="22"/>
          <w:szCs w:val="22"/>
          <w:vertAlign w:val="superscript"/>
          <w:lang w:val="pl-PL"/>
        </w:rPr>
        <w:t xml:space="preserve"> 11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bez uzupełnienia, Zamawiający przyjmie, że Wykonawca zamierza wykonać zamówienie samodzielnie.</w:t>
      </w:r>
    </w:p>
  </w:footnote>
  <w:footnote w:id="2">
    <w:p w14:paraId="78020545" w14:textId="77777777" w:rsidR="00B27444" w:rsidRPr="00AB494E" w:rsidRDefault="00B27444" w:rsidP="008C1C19">
      <w:pPr>
        <w:pStyle w:val="Tekstprzypisudolnego"/>
        <w:spacing w:after="0"/>
        <w:rPr>
          <w:rFonts w:ascii="Bahnschrift" w:hAnsi="Bahnschrift" w:cs="Arial"/>
          <w:sz w:val="22"/>
          <w:szCs w:val="22"/>
          <w:vertAlign w:val="superscript"/>
        </w:rPr>
      </w:pPr>
      <w:r w:rsidRPr="00AB494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AB494E">
        <w:rPr>
          <w:rFonts w:ascii="Bahnschrift" w:hAnsi="Bahnschrift" w:cs="Arial"/>
          <w:sz w:val="22"/>
          <w:szCs w:val="22"/>
          <w:vertAlign w:val="superscript"/>
          <w:lang w:val="pl-PL"/>
        </w:rPr>
        <w:t>.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 Jeżeli Wykonawca powierza wykonanie części zamówienia podwykonawcy wskazuje nazwę/-y (firmę/-y) podwykonawcy/-ów.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F2E0" w14:textId="77777777" w:rsidR="00B27444" w:rsidRDefault="00B27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6B92C" w14:textId="77777777" w:rsidR="00B27444" w:rsidRPr="006454DA" w:rsidRDefault="00B27444" w:rsidP="006454DA">
    <w:pPr>
      <w:tabs>
        <w:tab w:val="left" w:pos="1650"/>
      </w:tabs>
      <w:spacing w:line="240" w:lineRule="auto"/>
      <w:ind w:left="0" w:firstLine="0"/>
      <w:jc w:val="left"/>
      <w:rPr>
        <w:rFonts w:asciiTheme="minorHAnsi" w:hAnsiTheme="minorHAnsi"/>
        <w:sz w:val="22"/>
      </w:rPr>
    </w:pPr>
    <w:r>
      <w:rPr>
        <w:noProof/>
        <w:sz w:val="22"/>
        <w:lang w:eastAsia="pl-PL"/>
      </w:rPr>
      <w:drawing>
        <wp:anchor distT="0" distB="0" distL="114300" distR="114300" simplePos="0" relativeHeight="251658240" behindDoc="1" locked="0" layoutInCell="0" allowOverlap="1" wp14:anchorId="6B5A4DCF" wp14:editId="1C296BDA">
          <wp:simplePos x="0" y="0"/>
          <wp:positionH relativeFrom="page">
            <wp:posOffset>47625</wp:posOffset>
          </wp:positionH>
          <wp:positionV relativeFrom="page">
            <wp:posOffset>-371475</wp:posOffset>
          </wp:positionV>
          <wp:extent cx="7559675" cy="10688320"/>
          <wp:effectExtent l="0" t="0" r="3175" b="0"/>
          <wp:wrapNone/>
          <wp:docPr id="1" name="Obraz 1" descr="Logo Uniwersytetu Śląskiego w Katowicach, logo Europejskiego Miasta Nauki Katowice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wersytetu Śląskiego w Katowicach, logo Europejskiego Miasta Nauki Katowice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D10B" w14:textId="2250C8A8" w:rsidR="00B27444" w:rsidRDefault="00B27444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5FAB9" w14:textId="77777777" w:rsidR="00B27444" w:rsidRDefault="00B27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4FF"/>
    <w:multiLevelType w:val="hybridMultilevel"/>
    <w:tmpl w:val="DB6C5412"/>
    <w:lvl w:ilvl="0" w:tplc="9F249E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3D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142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A0E65"/>
    <w:multiLevelType w:val="hybridMultilevel"/>
    <w:tmpl w:val="E6863C6A"/>
    <w:lvl w:ilvl="0" w:tplc="33FA6A58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41D4A"/>
    <w:multiLevelType w:val="hybridMultilevel"/>
    <w:tmpl w:val="3036D732"/>
    <w:lvl w:ilvl="0" w:tplc="C62C12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234376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646"/>
    <w:multiLevelType w:val="hybridMultilevel"/>
    <w:tmpl w:val="DB6C5412"/>
    <w:lvl w:ilvl="0" w:tplc="9F249E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1A99"/>
    <w:multiLevelType w:val="hybridMultilevel"/>
    <w:tmpl w:val="7F0C80FC"/>
    <w:lvl w:ilvl="0" w:tplc="980A5DD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35C91"/>
    <w:multiLevelType w:val="hybridMultilevel"/>
    <w:tmpl w:val="1CF8B4D0"/>
    <w:lvl w:ilvl="0" w:tplc="3472895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AC0183"/>
    <w:multiLevelType w:val="hybridMultilevel"/>
    <w:tmpl w:val="3A76433C"/>
    <w:lvl w:ilvl="0" w:tplc="774C22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E062AC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4A41"/>
    <w:multiLevelType w:val="hybridMultilevel"/>
    <w:tmpl w:val="733C44FE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4B79A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2DA0"/>
    <w:multiLevelType w:val="hybridMultilevel"/>
    <w:tmpl w:val="F54C2CC0"/>
    <w:lvl w:ilvl="0" w:tplc="3FBEAC38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 w15:restartNumberingAfterBreak="0">
    <w:nsid w:val="3B4B7CBD"/>
    <w:multiLevelType w:val="hybridMultilevel"/>
    <w:tmpl w:val="F54C2CC0"/>
    <w:lvl w:ilvl="0" w:tplc="3FBEAC38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DB5ADA"/>
    <w:multiLevelType w:val="hybridMultilevel"/>
    <w:tmpl w:val="60FA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44E41"/>
    <w:multiLevelType w:val="hybridMultilevel"/>
    <w:tmpl w:val="D2FCA55C"/>
    <w:lvl w:ilvl="0" w:tplc="65167316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D15E4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D6890"/>
    <w:multiLevelType w:val="hybridMultilevel"/>
    <w:tmpl w:val="37A63F6A"/>
    <w:lvl w:ilvl="0" w:tplc="2492464C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3205"/>
    <w:multiLevelType w:val="hybridMultilevel"/>
    <w:tmpl w:val="B740B620"/>
    <w:lvl w:ilvl="0" w:tplc="EFF087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147AA4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D695F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B2C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170"/>
    <w:multiLevelType w:val="hybridMultilevel"/>
    <w:tmpl w:val="DB6C5412"/>
    <w:lvl w:ilvl="0" w:tplc="9F249E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A299D"/>
    <w:multiLevelType w:val="hybridMultilevel"/>
    <w:tmpl w:val="DFC41C7A"/>
    <w:lvl w:ilvl="0" w:tplc="1A406576">
      <w:start w:val="4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016F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13DFF"/>
    <w:multiLevelType w:val="hybridMultilevel"/>
    <w:tmpl w:val="7EACF1EE"/>
    <w:lvl w:ilvl="0" w:tplc="B4FCD4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23"/>
  </w:num>
  <w:num w:numId="9">
    <w:abstractNumId w:val="0"/>
  </w:num>
  <w:num w:numId="10">
    <w:abstractNumId w:val="7"/>
  </w:num>
  <w:num w:numId="11">
    <w:abstractNumId w:val="12"/>
    <w:lvlOverride w:ilvl="0">
      <w:startOverride w:val="16"/>
    </w:lvlOverride>
  </w:num>
  <w:num w:numId="12">
    <w:abstractNumId w:val="12"/>
    <w:lvlOverride w:ilvl="0">
      <w:startOverride w:val="1"/>
    </w:lvlOverride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2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0">
    <w:abstractNumId w:val="4"/>
    <w:lvlOverride w:ilvl="0">
      <w:startOverride w:val="1"/>
    </w:lvlOverride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</w:num>
  <w:num w:numId="24">
    <w:abstractNumId w:val="1"/>
  </w:num>
  <w:num w:numId="25">
    <w:abstractNumId w:val="12"/>
    <w:lvlOverride w:ilvl="0">
      <w:startOverride w:val="1"/>
    </w:lvlOverride>
  </w:num>
  <w:num w:numId="26">
    <w:abstractNumId w:val="27"/>
  </w:num>
  <w:num w:numId="27">
    <w:abstractNumId w:val="12"/>
    <w:lvlOverride w:ilvl="0">
      <w:startOverride w:val="1"/>
    </w:lvlOverride>
  </w:num>
  <w:num w:numId="28">
    <w:abstractNumId w:val="19"/>
  </w:num>
  <w:num w:numId="29">
    <w:abstractNumId w:val="24"/>
  </w:num>
  <w:num w:numId="30">
    <w:abstractNumId w:val="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0"/>
  </w:num>
  <w:num w:numId="36">
    <w:abstractNumId w:val="12"/>
  </w:num>
  <w:num w:numId="37">
    <w:abstractNumId w:val="21"/>
  </w:num>
  <w:num w:numId="38">
    <w:abstractNumId w:val="3"/>
  </w:num>
  <w:num w:numId="39">
    <w:abstractNumId w:val="2"/>
  </w:num>
  <w:num w:numId="40">
    <w:abstractNumId w:val="17"/>
  </w:num>
  <w:num w:numId="41">
    <w:abstractNumId w:val="26"/>
  </w:num>
  <w:num w:numId="42">
    <w:abstractNumId w:val="9"/>
  </w:num>
  <w:num w:numId="43">
    <w:abstractNumId w:val="1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02F1C"/>
    <w:rsid w:val="00005579"/>
    <w:rsid w:val="00010394"/>
    <w:rsid w:val="0001285D"/>
    <w:rsid w:val="00017990"/>
    <w:rsid w:val="00021C6F"/>
    <w:rsid w:val="00023CE7"/>
    <w:rsid w:val="00034894"/>
    <w:rsid w:val="0003593D"/>
    <w:rsid w:val="000479C6"/>
    <w:rsid w:val="000518A0"/>
    <w:rsid w:val="00051B4A"/>
    <w:rsid w:val="00052289"/>
    <w:rsid w:val="00055490"/>
    <w:rsid w:val="0005700D"/>
    <w:rsid w:val="00062715"/>
    <w:rsid w:val="00062FDD"/>
    <w:rsid w:val="000649CD"/>
    <w:rsid w:val="00065E6E"/>
    <w:rsid w:val="00066CCC"/>
    <w:rsid w:val="00070C25"/>
    <w:rsid w:val="000729DF"/>
    <w:rsid w:val="00080C23"/>
    <w:rsid w:val="000836B7"/>
    <w:rsid w:val="000840B5"/>
    <w:rsid w:val="00090C85"/>
    <w:rsid w:val="000A0A8A"/>
    <w:rsid w:val="000A0D9F"/>
    <w:rsid w:val="000A2883"/>
    <w:rsid w:val="000A37EA"/>
    <w:rsid w:val="000A3D64"/>
    <w:rsid w:val="000A5BCB"/>
    <w:rsid w:val="000B0AAE"/>
    <w:rsid w:val="000C1CED"/>
    <w:rsid w:val="000C5ABC"/>
    <w:rsid w:val="000D1F37"/>
    <w:rsid w:val="000E587B"/>
    <w:rsid w:val="00103256"/>
    <w:rsid w:val="001038EC"/>
    <w:rsid w:val="00110217"/>
    <w:rsid w:val="00111FD4"/>
    <w:rsid w:val="00113823"/>
    <w:rsid w:val="00120996"/>
    <w:rsid w:val="00130975"/>
    <w:rsid w:val="00140517"/>
    <w:rsid w:val="001463E7"/>
    <w:rsid w:val="00147280"/>
    <w:rsid w:val="001509D7"/>
    <w:rsid w:val="00155256"/>
    <w:rsid w:val="00170642"/>
    <w:rsid w:val="001814C5"/>
    <w:rsid w:val="001863EA"/>
    <w:rsid w:val="001902EC"/>
    <w:rsid w:val="00197885"/>
    <w:rsid w:val="00197CBB"/>
    <w:rsid w:val="001A0C84"/>
    <w:rsid w:val="001A388E"/>
    <w:rsid w:val="001A52BA"/>
    <w:rsid w:val="001B1AC0"/>
    <w:rsid w:val="001B3FF6"/>
    <w:rsid w:val="001C43D0"/>
    <w:rsid w:val="001D05CD"/>
    <w:rsid w:val="001D46BB"/>
    <w:rsid w:val="001D5D82"/>
    <w:rsid w:val="001F7D1C"/>
    <w:rsid w:val="00200A27"/>
    <w:rsid w:val="00214860"/>
    <w:rsid w:val="00221638"/>
    <w:rsid w:val="00226310"/>
    <w:rsid w:val="002273E3"/>
    <w:rsid w:val="002318AB"/>
    <w:rsid w:val="00234B6F"/>
    <w:rsid w:val="00241C68"/>
    <w:rsid w:val="00241D9C"/>
    <w:rsid w:val="002637AA"/>
    <w:rsid w:val="00272E3F"/>
    <w:rsid w:val="002756A5"/>
    <w:rsid w:val="00275AA2"/>
    <w:rsid w:val="002767DF"/>
    <w:rsid w:val="002857C5"/>
    <w:rsid w:val="00297E16"/>
    <w:rsid w:val="00297EB3"/>
    <w:rsid w:val="002A0B9A"/>
    <w:rsid w:val="002A3574"/>
    <w:rsid w:val="002A3B02"/>
    <w:rsid w:val="002A50F6"/>
    <w:rsid w:val="002B0AD5"/>
    <w:rsid w:val="002B20B0"/>
    <w:rsid w:val="002B3B39"/>
    <w:rsid w:val="002B5872"/>
    <w:rsid w:val="002B6782"/>
    <w:rsid w:val="002B79CF"/>
    <w:rsid w:val="002C58C5"/>
    <w:rsid w:val="002C7E26"/>
    <w:rsid w:val="002D273D"/>
    <w:rsid w:val="002D2F12"/>
    <w:rsid w:val="002D64F0"/>
    <w:rsid w:val="002E4CF0"/>
    <w:rsid w:val="002E5741"/>
    <w:rsid w:val="002E75F7"/>
    <w:rsid w:val="002F0C5D"/>
    <w:rsid w:val="002F44FC"/>
    <w:rsid w:val="002F5524"/>
    <w:rsid w:val="002F56CF"/>
    <w:rsid w:val="00305D5C"/>
    <w:rsid w:val="0031115A"/>
    <w:rsid w:val="003144B0"/>
    <w:rsid w:val="0031527B"/>
    <w:rsid w:val="00317F1D"/>
    <w:rsid w:val="00321B53"/>
    <w:rsid w:val="00322264"/>
    <w:rsid w:val="003322E2"/>
    <w:rsid w:val="003327C2"/>
    <w:rsid w:val="003439DD"/>
    <w:rsid w:val="00354EEE"/>
    <w:rsid w:val="00357D01"/>
    <w:rsid w:val="003636A2"/>
    <w:rsid w:val="00363990"/>
    <w:rsid w:val="00370276"/>
    <w:rsid w:val="00375F17"/>
    <w:rsid w:val="00382315"/>
    <w:rsid w:val="00384DA3"/>
    <w:rsid w:val="003925AC"/>
    <w:rsid w:val="003951F8"/>
    <w:rsid w:val="003A2237"/>
    <w:rsid w:val="003B29F5"/>
    <w:rsid w:val="003B3416"/>
    <w:rsid w:val="003C094D"/>
    <w:rsid w:val="003C3AC5"/>
    <w:rsid w:val="003C461B"/>
    <w:rsid w:val="003C6D2D"/>
    <w:rsid w:val="003C6FE1"/>
    <w:rsid w:val="003E05AE"/>
    <w:rsid w:val="003E3BDD"/>
    <w:rsid w:val="004045CF"/>
    <w:rsid w:val="00404C44"/>
    <w:rsid w:val="00410DFD"/>
    <w:rsid w:val="00416D5A"/>
    <w:rsid w:val="00430D9E"/>
    <w:rsid w:val="0043134E"/>
    <w:rsid w:val="00436DC6"/>
    <w:rsid w:val="00436F8D"/>
    <w:rsid w:val="004516FA"/>
    <w:rsid w:val="00455B33"/>
    <w:rsid w:val="00455BAE"/>
    <w:rsid w:val="00457D79"/>
    <w:rsid w:val="00466BB2"/>
    <w:rsid w:val="00467882"/>
    <w:rsid w:val="00470360"/>
    <w:rsid w:val="00471B27"/>
    <w:rsid w:val="00473D30"/>
    <w:rsid w:val="00473F6B"/>
    <w:rsid w:val="00475AAC"/>
    <w:rsid w:val="00477FA3"/>
    <w:rsid w:val="004837D8"/>
    <w:rsid w:val="00490CBC"/>
    <w:rsid w:val="0049570C"/>
    <w:rsid w:val="004960E1"/>
    <w:rsid w:val="004A2BDB"/>
    <w:rsid w:val="004A46AF"/>
    <w:rsid w:val="004A6BB3"/>
    <w:rsid w:val="004B4CE9"/>
    <w:rsid w:val="004C0E1D"/>
    <w:rsid w:val="004C7A52"/>
    <w:rsid w:val="004D22E3"/>
    <w:rsid w:val="004D2D43"/>
    <w:rsid w:val="004E0BD8"/>
    <w:rsid w:val="004E11A7"/>
    <w:rsid w:val="004F088D"/>
    <w:rsid w:val="0050098A"/>
    <w:rsid w:val="00510B2D"/>
    <w:rsid w:val="005149DB"/>
    <w:rsid w:val="00515101"/>
    <w:rsid w:val="00530B1B"/>
    <w:rsid w:val="00530CAA"/>
    <w:rsid w:val="005437DE"/>
    <w:rsid w:val="0055317F"/>
    <w:rsid w:val="00553D74"/>
    <w:rsid w:val="00557CB8"/>
    <w:rsid w:val="005625C2"/>
    <w:rsid w:val="00563286"/>
    <w:rsid w:val="00583E86"/>
    <w:rsid w:val="00584E90"/>
    <w:rsid w:val="00586657"/>
    <w:rsid w:val="005968E9"/>
    <w:rsid w:val="005A19CF"/>
    <w:rsid w:val="005A269D"/>
    <w:rsid w:val="005B34FE"/>
    <w:rsid w:val="005B5871"/>
    <w:rsid w:val="005D2930"/>
    <w:rsid w:val="005D4855"/>
    <w:rsid w:val="005D63CD"/>
    <w:rsid w:val="005D6930"/>
    <w:rsid w:val="005D7EA1"/>
    <w:rsid w:val="005E7B56"/>
    <w:rsid w:val="005F0C33"/>
    <w:rsid w:val="005F2A5F"/>
    <w:rsid w:val="005F47E3"/>
    <w:rsid w:val="005F69DA"/>
    <w:rsid w:val="00602A59"/>
    <w:rsid w:val="00604E76"/>
    <w:rsid w:val="0061008C"/>
    <w:rsid w:val="00610A45"/>
    <w:rsid w:val="00614792"/>
    <w:rsid w:val="0061721E"/>
    <w:rsid w:val="006364CF"/>
    <w:rsid w:val="006378CF"/>
    <w:rsid w:val="00642C54"/>
    <w:rsid w:val="006454DA"/>
    <w:rsid w:val="00650CEC"/>
    <w:rsid w:val="0066172A"/>
    <w:rsid w:val="00663D66"/>
    <w:rsid w:val="006675AE"/>
    <w:rsid w:val="00671CA8"/>
    <w:rsid w:val="006727FE"/>
    <w:rsid w:val="00673F0B"/>
    <w:rsid w:val="00687243"/>
    <w:rsid w:val="00696973"/>
    <w:rsid w:val="006A1250"/>
    <w:rsid w:val="006A5F11"/>
    <w:rsid w:val="006A6B21"/>
    <w:rsid w:val="006A784F"/>
    <w:rsid w:val="006B2788"/>
    <w:rsid w:val="006B318B"/>
    <w:rsid w:val="006C0715"/>
    <w:rsid w:val="006C5845"/>
    <w:rsid w:val="006D3219"/>
    <w:rsid w:val="006D6009"/>
    <w:rsid w:val="006E2700"/>
    <w:rsid w:val="006E2C91"/>
    <w:rsid w:val="006E33C4"/>
    <w:rsid w:val="006F2450"/>
    <w:rsid w:val="006F3829"/>
    <w:rsid w:val="006F39A1"/>
    <w:rsid w:val="006F79A2"/>
    <w:rsid w:val="0070662F"/>
    <w:rsid w:val="0071379B"/>
    <w:rsid w:val="00715211"/>
    <w:rsid w:val="0071770C"/>
    <w:rsid w:val="007206AE"/>
    <w:rsid w:val="007213C6"/>
    <w:rsid w:val="00722392"/>
    <w:rsid w:val="00724D97"/>
    <w:rsid w:val="0072616A"/>
    <w:rsid w:val="00726FE1"/>
    <w:rsid w:val="00732B2D"/>
    <w:rsid w:val="00733EB6"/>
    <w:rsid w:val="007347EC"/>
    <w:rsid w:val="00743CB0"/>
    <w:rsid w:val="00747C84"/>
    <w:rsid w:val="00753946"/>
    <w:rsid w:val="00765CD8"/>
    <w:rsid w:val="007667C8"/>
    <w:rsid w:val="007736C6"/>
    <w:rsid w:val="0077432F"/>
    <w:rsid w:val="00774987"/>
    <w:rsid w:val="00781509"/>
    <w:rsid w:val="00781B28"/>
    <w:rsid w:val="00782008"/>
    <w:rsid w:val="00791BE2"/>
    <w:rsid w:val="0079207F"/>
    <w:rsid w:val="00792F42"/>
    <w:rsid w:val="00794699"/>
    <w:rsid w:val="00794879"/>
    <w:rsid w:val="007A06EE"/>
    <w:rsid w:val="007A52D1"/>
    <w:rsid w:val="007B1224"/>
    <w:rsid w:val="007B551E"/>
    <w:rsid w:val="007C3D98"/>
    <w:rsid w:val="007C52C3"/>
    <w:rsid w:val="007C7952"/>
    <w:rsid w:val="007D14EB"/>
    <w:rsid w:val="007D67F0"/>
    <w:rsid w:val="007E1600"/>
    <w:rsid w:val="007E1EB6"/>
    <w:rsid w:val="007F153F"/>
    <w:rsid w:val="007F1CC6"/>
    <w:rsid w:val="007F6D5A"/>
    <w:rsid w:val="007F728E"/>
    <w:rsid w:val="00801A5D"/>
    <w:rsid w:val="00815FE8"/>
    <w:rsid w:val="0082259F"/>
    <w:rsid w:val="008226BC"/>
    <w:rsid w:val="008267E1"/>
    <w:rsid w:val="008278FB"/>
    <w:rsid w:val="008304B2"/>
    <w:rsid w:val="008325FA"/>
    <w:rsid w:val="00845B0F"/>
    <w:rsid w:val="008614DC"/>
    <w:rsid w:val="00876189"/>
    <w:rsid w:val="008771E4"/>
    <w:rsid w:val="00877825"/>
    <w:rsid w:val="00884A25"/>
    <w:rsid w:val="00886073"/>
    <w:rsid w:val="00891C1C"/>
    <w:rsid w:val="00896AA9"/>
    <w:rsid w:val="008974DB"/>
    <w:rsid w:val="008A431F"/>
    <w:rsid w:val="008A72DD"/>
    <w:rsid w:val="008B0002"/>
    <w:rsid w:val="008C1C19"/>
    <w:rsid w:val="008D5E0B"/>
    <w:rsid w:val="008D6FBC"/>
    <w:rsid w:val="008E60B9"/>
    <w:rsid w:val="008E6547"/>
    <w:rsid w:val="008E7BEC"/>
    <w:rsid w:val="008E7F58"/>
    <w:rsid w:val="008F1477"/>
    <w:rsid w:val="008F2B8E"/>
    <w:rsid w:val="00907E2D"/>
    <w:rsid w:val="00912E09"/>
    <w:rsid w:val="009159B0"/>
    <w:rsid w:val="00915A9C"/>
    <w:rsid w:val="009161D6"/>
    <w:rsid w:val="00923402"/>
    <w:rsid w:val="009314FC"/>
    <w:rsid w:val="0093436C"/>
    <w:rsid w:val="0093513E"/>
    <w:rsid w:val="009361D0"/>
    <w:rsid w:val="00953442"/>
    <w:rsid w:val="00953EE7"/>
    <w:rsid w:val="00956290"/>
    <w:rsid w:val="00957171"/>
    <w:rsid w:val="00957C9F"/>
    <w:rsid w:val="00961D5D"/>
    <w:rsid w:val="0096223D"/>
    <w:rsid w:val="00965A8C"/>
    <w:rsid w:val="009805EA"/>
    <w:rsid w:val="0098442D"/>
    <w:rsid w:val="0098520A"/>
    <w:rsid w:val="00985869"/>
    <w:rsid w:val="00990E43"/>
    <w:rsid w:val="0099161D"/>
    <w:rsid w:val="00996376"/>
    <w:rsid w:val="009A1C4B"/>
    <w:rsid w:val="009A3127"/>
    <w:rsid w:val="009A7AB0"/>
    <w:rsid w:val="009B5DBA"/>
    <w:rsid w:val="009B64C5"/>
    <w:rsid w:val="009C40E6"/>
    <w:rsid w:val="009C47A8"/>
    <w:rsid w:val="009D33A0"/>
    <w:rsid w:val="009D7BC2"/>
    <w:rsid w:val="009E3C22"/>
    <w:rsid w:val="009E4BCB"/>
    <w:rsid w:val="009E68C1"/>
    <w:rsid w:val="009E705B"/>
    <w:rsid w:val="009F5C6B"/>
    <w:rsid w:val="009F6A1C"/>
    <w:rsid w:val="00A0368D"/>
    <w:rsid w:val="00A04338"/>
    <w:rsid w:val="00A10728"/>
    <w:rsid w:val="00A162B5"/>
    <w:rsid w:val="00A2561E"/>
    <w:rsid w:val="00A30093"/>
    <w:rsid w:val="00A43831"/>
    <w:rsid w:val="00A46D93"/>
    <w:rsid w:val="00A5155E"/>
    <w:rsid w:val="00A564CC"/>
    <w:rsid w:val="00A56C5C"/>
    <w:rsid w:val="00A57F79"/>
    <w:rsid w:val="00A62353"/>
    <w:rsid w:val="00A62983"/>
    <w:rsid w:val="00A62DD6"/>
    <w:rsid w:val="00A81513"/>
    <w:rsid w:val="00A853B3"/>
    <w:rsid w:val="00A85CFD"/>
    <w:rsid w:val="00A867B7"/>
    <w:rsid w:val="00A917BD"/>
    <w:rsid w:val="00A9290F"/>
    <w:rsid w:val="00A93DF5"/>
    <w:rsid w:val="00A953DB"/>
    <w:rsid w:val="00AB03A8"/>
    <w:rsid w:val="00AB18E7"/>
    <w:rsid w:val="00AB494E"/>
    <w:rsid w:val="00AD1DEF"/>
    <w:rsid w:val="00AD725D"/>
    <w:rsid w:val="00AD7B52"/>
    <w:rsid w:val="00AE0D46"/>
    <w:rsid w:val="00AE0FC0"/>
    <w:rsid w:val="00AE1660"/>
    <w:rsid w:val="00AE77D0"/>
    <w:rsid w:val="00AF05C4"/>
    <w:rsid w:val="00AF09ED"/>
    <w:rsid w:val="00AF6E83"/>
    <w:rsid w:val="00AF756E"/>
    <w:rsid w:val="00AF7FE4"/>
    <w:rsid w:val="00B01AF8"/>
    <w:rsid w:val="00B0731D"/>
    <w:rsid w:val="00B12030"/>
    <w:rsid w:val="00B1250E"/>
    <w:rsid w:val="00B15A1F"/>
    <w:rsid w:val="00B16EC9"/>
    <w:rsid w:val="00B173C4"/>
    <w:rsid w:val="00B200E2"/>
    <w:rsid w:val="00B21686"/>
    <w:rsid w:val="00B241D6"/>
    <w:rsid w:val="00B262D1"/>
    <w:rsid w:val="00B27444"/>
    <w:rsid w:val="00B3055B"/>
    <w:rsid w:val="00B332B2"/>
    <w:rsid w:val="00B3356E"/>
    <w:rsid w:val="00B376D2"/>
    <w:rsid w:val="00B40682"/>
    <w:rsid w:val="00B61F3A"/>
    <w:rsid w:val="00B66BD4"/>
    <w:rsid w:val="00B7211C"/>
    <w:rsid w:val="00B73B67"/>
    <w:rsid w:val="00B7608D"/>
    <w:rsid w:val="00B76598"/>
    <w:rsid w:val="00B82D2A"/>
    <w:rsid w:val="00B93FFE"/>
    <w:rsid w:val="00B945EF"/>
    <w:rsid w:val="00BA337D"/>
    <w:rsid w:val="00BA4B90"/>
    <w:rsid w:val="00BA4C2B"/>
    <w:rsid w:val="00BA4FE0"/>
    <w:rsid w:val="00BA7AA4"/>
    <w:rsid w:val="00BA7E0B"/>
    <w:rsid w:val="00BB33A4"/>
    <w:rsid w:val="00BB50C1"/>
    <w:rsid w:val="00BC4ABA"/>
    <w:rsid w:val="00BD1DFF"/>
    <w:rsid w:val="00BE07E2"/>
    <w:rsid w:val="00BE7EB1"/>
    <w:rsid w:val="00BF120E"/>
    <w:rsid w:val="00BF289C"/>
    <w:rsid w:val="00BF4BB9"/>
    <w:rsid w:val="00BF716F"/>
    <w:rsid w:val="00BF753A"/>
    <w:rsid w:val="00BF7BD2"/>
    <w:rsid w:val="00C06BAC"/>
    <w:rsid w:val="00C14A8D"/>
    <w:rsid w:val="00C243F8"/>
    <w:rsid w:val="00C25340"/>
    <w:rsid w:val="00C32198"/>
    <w:rsid w:val="00C325E2"/>
    <w:rsid w:val="00C50DD5"/>
    <w:rsid w:val="00C540B8"/>
    <w:rsid w:val="00C6398C"/>
    <w:rsid w:val="00C7019D"/>
    <w:rsid w:val="00C72ACD"/>
    <w:rsid w:val="00C76434"/>
    <w:rsid w:val="00C7652A"/>
    <w:rsid w:val="00C80205"/>
    <w:rsid w:val="00C812CA"/>
    <w:rsid w:val="00C8603B"/>
    <w:rsid w:val="00C9602F"/>
    <w:rsid w:val="00C96F5C"/>
    <w:rsid w:val="00CA3460"/>
    <w:rsid w:val="00CC1292"/>
    <w:rsid w:val="00CD1C73"/>
    <w:rsid w:val="00CD6350"/>
    <w:rsid w:val="00CE1120"/>
    <w:rsid w:val="00CE4834"/>
    <w:rsid w:val="00CE7E76"/>
    <w:rsid w:val="00CF4850"/>
    <w:rsid w:val="00CF6A08"/>
    <w:rsid w:val="00D006E3"/>
    <w:rsid w:val="00D00A2F"/>
    <w:rsid w:val="00D00D00"/>
    <w:rsid w:val="00D052E5"/>
    <w:rsid w:val="00D05F0F"/>
    <w:rsid w:val="00D06776"/>
    <w:rsid w:val="00D21ADE"/>
    <w:rsid w:val="00D310A4"/>
    <w:rsid w:val="00D31A33"/>
    <w:rsid w:val="00D370E8"/>
    <w:rsid w:val="00D54C1C"/>
    <w:rsid w:val="00D61394"/>
    <w:rsid w:val="00D65CB7"/>
    <w:rsid w:val="00D73E10"/>
    <w:rsid w:val="00D749C0"/>
    <w:rsid w:val="00D75EF7"/>
    <w:rsid w:val="00D83EC3"/>
    <w:rsid w:val="00D85C54"/>
    <w:rsid w:val="00D963CD"/>
    <w:rsid w:val="00D9724D"/>
    <w:rsid w:val="00DA74F9"/>
    <w:rsid w:val="00DB2128"/>
    <w:rsid w:val="00DB261B"/>
    <w:rsid w:val="00DB655D"/>
    <w:rsid w:val="00DB7AD3"/>
    <w:rsid w:val="00DC203C"/>
    <w:rsid w:val="00DE1639"/>
    <w:rsid w:val="00DE2851"/>
    <w:rsid w:val="00DE7088"/>
    <w:rsid w:val="00DE720A"/>
    <w:rsid w:val="00DF1519"/>
    <w:rsid w:val="00DF7C32"/>
    <w:rsid w:val="00E054BA"/>
    <w:rsid w:val="00E1203C"/>
    <w:rsid w:val="00E1454C"/>
    <w:rsid w:val="00E1641F"/>
    <w:rsid w:val="00E16CE5"/>
    <w:rsid w:val="00E2000D"/>
    <w:rsid w:val="00E25C1E"/>
    <w:rsid w:val="00E32027"/>
    <w:rsid w:val="00E36F6A"/>
    <w:rsid w:val="00E4497C"/>
    <w:rsid w:val="00E50E74"/>
    <w:rsid w:val="00E514F2"/>
    <w:rsid w:val="00E57DC0"/>
    <w:rsid w:val="00E60D50"/>
    <w:rsid w:val="00E65319"/>
    <w:rsid w:val="00E654E3"/>
    <w:rsid w:val="00E6681D"/>
    <w:rsid w:val="00E7441E"/>
    <w:rsid w:val="00E77832"/>
    <w:rsid w:val="00E80DF4"/>
    <w:rsid w:val="00E91836"/>
    <w:rsid w:val="00E93D14"/>
    <w:rsid w:val="00E94C5E"/>
    <w:rsid w:val="00EA3288"/>
    <w:rsid w:val="00EB0A45"/>
    <w:rsid w:val="00EB16BF"/>
    <w:rsid w:val="00ED5508"/>
    <w:rsid w:val="00ED57DE"/>
    <w:rsid w:val="00ED6871"/>
    <w:rsid w:val="00EE14B3"/>
    <w:rsid w:val="00EE380D"/>
    <w:rsid w:val="00EE444D"/>
    <w:rsid w:val="00EE6932"/>
    <w:rsid w:val="00EF12B3"/>
    <w:rsid w:val="00F027BA"/>
    <w:rsid w:val="00F0343C"/>
    <w:rsid w:val="00F1351F"/>
    <w:rsid w:val="00F16680"/>
    <w:rsid w:val="00F17680"/>
    <w:rsid w:val="00F23144"/>
    <w:rsid w:val="00F2796E"/>
    <w:rsid w:val="00F3429A"/>
    <w:rsid w:val="00F370E2"/>
    <w:rsid w:val="00F42EA6"/>
    <w:rsid w:val="00F43774"/>
    <w:rsid w:val="00F54060"/>
    <w:rsid w:val="00F54092"/>
    <w:rsid w:val="00F65A36"/>
    <w:rsid w:val="00F66686"/>
    <w:rsid w:val="00F81CA1"/>
    <w:rsid w:val="00F8247C"/>
    <w:rsid w:val="00F84EF3"/>
    <w:rsid w:val="00F85C46"/>
    <w:rsid w:val="00F86702"/>
    <w:rsid w:val="00F96B4C"/>
    <w:rsid w:val="00F9784B"/>
    <w:rsid w:val="00FB0199"/>
    <w:rsid w:val="00FB1D1B"/>
    <w:rsid w:val="00FB3F58"/>
    <w:rsid w:val="00FC5477"/>
    <w:rsid w:val="00FD073F"/>
    <w:rsid w:val="00FE10A7"/>
    <w:rsid w:val="00FE2B3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A34DC32"/>
  <w15:docId w15:val="{4C62E59A-D1EE-474B-8455-11CB7A45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0B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ED57D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numPr>
        <w:numId w:val="2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nhideWhenUsed/>
    <w:qFormat/>
    <w:rsid w:val="00ED6871"/>
    <w:pPr>
      <w:numPr>
        <w:numId w:val="3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82315"/>
    <w:pPr>
      <w:numPr>
        <w:numId w:val="4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Znak Znak,Footnote Text Char1, Znak Znak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Footnote Text Char1 Znak, Znak Znak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uiPriority w:val="59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uiPriority w:val="99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090C85"/>
  </w:style>
  <w:style w:type="character" w:styleId="Numerstrony">
    <w:name w:val="page number"/>
    <w:basedOn w:val="Domylnaczcionkaakapitu"/>
    <w:semiHidden/>
    <w:rsid w:val="00090C85"/>
  </w:style>
  <w:style w:type="table" w:customStyle="1" w:styleId="Tabela-Siatka1">
    <w:name w:val="Tabela - Siatka1"/>
    <w:basedOn w:val="Standardowy"/>
    <w:next w:val="Tabela-Siatka"/>
    <w:uiPriority w:val="59"/>
    <w:rsid w:val="00090C85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090C85"/>
    <w:pPr>
      <w:spacing w:after="120" w:line="240" w:lineRule="auto"/>
      <w:ind w:left="283" w:firstLine="0"/>
      <w:jc w:val="left"/>
    </w:pPr>
    <w:rPr>
      <w:rFonts w:ascii="Arial Narrow" w:eastAsia="Times New Roman" w:hAnsi="Arial Narrow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0C85"/>
    <w:rPr>
      <w:rFonts w:ascii="Arial Narrow" w:eastAsia="Times New Roman" w:hAnsi="Arial Narrow" w:cs="Times New Roman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90C85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2C4C-425E-4F9C-8C88-B310512A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Łukasz Motyka</cp:lastModifiedBy>
  <cp:revision>8</cp:revision>
  <cp:lastPrinted>2024-11-13T10:26:00Z</cp:lastPrinted>
  <dcterms:created xsi:type="dcterms:W3CDTF">2024-11-17T12:56:00Z</dcterms:created>
  <dcterms:modified xsi:type="dcterms:W3CDTF">2024-11-18T11:32:00Z</dcterms:modified>
</cp:coreProperties>
</file>