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D8" w:rsidRPr="00123E01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iCs/>
          <w:sz w:val="20"/>
          <w:szCs w:val="20"/>
        </w:rPr>
      </w:pPr>
      <w:r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Pi</w:t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eczęć adresowa wykonawcy</w:t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07058B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123E01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123E01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123E01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ab/>
      </w:r>
      <w:r w:rsidR="00377B4D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 xml:space="preserve">Załącznik Nr </w:t>
      </w:r>
      <w:r w:rsidR="00D3050E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2</w:t>
      </w:r>
      <w:r w:rsidR="002B39D3" w:rsidRPr="00123E01">
        <w:rPr>
          <w:rFonts w:asciiTheme="minorHAnsi" w:eastAsia="Times New Roman" w:hAnsiTheme="minorHAnsi" w:cs="Arial"/>
          <w:i/>
          <w:iCs/>
          <w:sz w:val="20"/>
          <w:szCs w:val="20"/>
        </w:rPr>
        <w:t>A</w:t>
      </w:r>
    </w:p>
    <w:p w:rsidR="00F532D8" w:rsidRPr="00123E01" w:rsidRDefault="00E838D6" w:rsidP="00587C1F">
      <w:pPr>
        <w:autoSpaceDE w:val="0"/>
        <w:autoSpaceDN w:val="0"/>
        <w:adjustRightInd w:val="0"/>
        <w:jc w:val="center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O</w:t>
      </w:r>
      <w:r w:rsidR="00F532D8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FERTA</w:t>
      </w:r>
    </w:p>
    <w:p w:rsidR="00BA56A3" w:rsidRDefault="003E155D" w:rsidP="00BA56A3">
      <w:pPr>
        <w:pStyle w:val="Bezodstpw"/>
        <w:spacing w:line="276" w:lineRule="auto"/>
        <w:jc w:val="both"/>
        <w:rPr>
          <w:rFonts w:ascii="Calibri" w:eastAsia="Calibri" w:hAnsi="Calibri" w:cs="Arial"/>
          <w:sz w:val="20"/>
          <w:szCs w:val="20"/>
        </w:rPr>
      </w:pPr>
      <w:r w:rsidRPr="00123E01">
        <w:rPr>
          <w:rFonts w:eastAsia="Times New Roman" w:cs="Arial"/>
          <w:sz w:val="21"/>
          <w:szCs w:val="21"/>
        </w:rPr>
        <w:t xml:space="preserve">Dotyczy </w:t>
      </w:r>
      <w:r w:rsidRPr="006C44BF">
        <w:rPr>
          <w:rFonts w:eastAsia="Times New Roman" w:cs="Arial"/>
          <w:sz w:val="21"/>
          <w:szCs w:val="21"/>
        </w:rPr>
        <w:t xml:space="preserve">postępowania: </w:t>
      </w:r>
      <w:r w:rsidRPr="006C44BF">
        <w:rPr>
          <w:rFonts w:eastAsia="Times New Roman" w:cs="Arial"/>
          <w:b/>
          <w:sz w:val="21"/>
          <w:szCs w:val="21"/>
        </w:rPr>
        <w:t xml:space="preserve">nr </w:t>
      </w:r>
      <w:proofErr w:type="spellStart"/>
      <w:r w:rsidR="00936BC4" w:rsidRPr="006C44BF">
        <w:rPr>
          <w:rFonts w:cs="Arial"/>
          <w:b/>
          <w:bCs/>
          <w:sz w:val="21"/>
          <w:szCs w:val="21"/>
          <w:u w:val="single"/>
          <w:lang w:eastAsia="pl-PL"/>
        </w:rPr>
        <w:t>DIiIB</w:t>
      </w:r>
      <w:proofErr w:type="spellEnd"/>
      <w:r w:rsidR="00936BC4" w:rsidRPr="006C44BF">
        <w:rPr>
          <w:rFonts w:cs="Arial"/>
          <w:b/>
          <w:bCs/>
          <w:sz w:val="21"/>
          <w:szCs w:val="21"/>
          <w:u w:val="single"/>
          <w:lang w:eastAsia="pl-PL"/>
        </w:rPr>
        <w:t>/I/</w:t>
      </w:r>
      <w:r w:rsidR="000A7B0A">
        <w:rPr>
          <w:rFonts w:cs="Arial"/>
          <w:b/>
          <w:bCs/>
          <w:sz w:val="21"/>
          <w:szCs w:val="21"/>
          <w:u w:val="single"/>
          <w:lang w:eastAsia="pl-PL"/>
        </w:rPr>
        <w:t>50</w:t>
      </w:r>
      <w:r w:rsidR="00936BC4" w:rsidRPr="006C44BF">
        <w:rPr>
          <w:rFonts w:cs="Arial"/>
          <w:b/>
          <w:bCs/>
          <w:sz w:val="21"/>
          <w:szCs w:val="21"/>
          <w:u w:val="single"/>
          <w:lang w:eastAsia="pl-PL"/>
        </w:rPr>
        <w:t>/</w:t>
      </w:r>
      <w:r w:rsidR="007E403F" w:rsidRPr="006C44BF">
        <w:rPr>
          <w:rFonts w:cs="Arial"/>
          <w:b/>
          <w:bCs/>
          <w:sz w:val="21"/>
          <w:szCs w:val="21"/>
          <w:u w:val="single"/>
          <w:lang w:eastAsia="pl-PL"/>
        </w:rPr>
        <w:t>UG</w:t>
      </w:r>
      <w:r w:rsidR="00137EB2" w:rsidRPr="006C44BF">
        <w:rPr>
          <w:rFonts w:cs="Arial"/>
          <w:b/>
          <w:bCs/>
          <w:sz w:val="21"/>
          <w:szCs w:val="21"/>
          <w:u w:val="single"/>
          <w:lang w:eastAsia="pl-PL"/>
        </w:rPr>
        <w:t>/201</w:t>
      </w:r>
      <w:r w:rsidR="00123E01" w:rsidRPr="006C44BF">
        <w:rPr>
          <w:rFonts w:cs="Arial"/>
          <w:b/>
          <w:bCs/>
          <w:sz w:val="21"/>
          <w:szCs w:val="21"/>
          <w:u w:val="single"/>
          <w:lang w:eastAsia="pl-PL"/>
        </w:rPr>
        <w:t>7</w:t>
      </w:r>
      <w:r w:rsidR="00137EB2" w:rsidRPr="006C44BF">
        <w:rPr>
          <w:rFonts w:cs="Arial"/>
          <w:b/>
          <w:bCs/>
          <w:sz w:val="21"/>
          <w:szCs w:val="21"/>
          <w:lang w:eastAsia="pl-PL"/>
        </w:rPr>
        <w:t xml:space="preserve"> </w:t>
      </w:r>
      <w:r w:rsidR="00C01D07" w:rsidRPr="006C44BF">
        <w:rPr>
          <w:rFonts w:cs="Arial"/>
          <w:b/>
          <w:sz w:val="21"/>
          <w:szCs w:val="21"/>
        </w:rPr>
        <w:t xml:space="preserve">– </w:t>
      </w:r>
      <w:r w:rsidR="00BA56A3" w:rsidRPr="00BA56A3">
        <w:rPr>
          <w:rFonts w:ascii="Calibri" w:eastAsia="Calibri" w:hAnsi="Calibri" w:cs="Times New Roman"/>
          <w:sz w:val="20"/>
          <w:szCs w:val="20"/>
        </w:rPr>
        <w:t xml:space="preserve">na </w:t>
      </w:r>
      <w:r w:rsidR="00FD16BA" w:rsidRPr="00FD16BA">
        <w:rPr>
          <w:rFonts w:ascii="Calibri" w:eastAsia="Calibri" w:hAnsi="Calibri" w:cs="Arial"/>
          <w:sz w:val="20"/>
          <w:szCs w:val="20"/>
        </w:rPr>
        <w:t>opracowanie audytu efektywności ekologicznej dla budynku użyteczności publicznej stanowiącego własność Uniwersytetu Śląskiego w ramach zadania inwestycyjnego pn. „Przebudowa Auli Uniwersytetu Śląskiego w Cieszynie przy ul. Paderewskiego 3”,</w:t>
      </w:r>
    </w:p>
    <w:p w:rsidR="00FD16BA" w:rsidRDefault="00FD16BA" w:rsidP="00BA56A3">
      <w:pPr>
        <w:pStyle w:val="Bezodstpw"/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F532D8" w:rsidRPr="006C44BF" w:rsidRDefault="00F532D8" w:rsidP="00BA56A3">
      <w:pPr>
        <w:pStyle w:val="Bezodstpw"/>
        <w:spacing w:line="276" w:lineRule="auto"/>
        <w:jc w:val="both"/>
        <w:rPr>
          <w:rFonts w:eastAsia="Times New Roman" w:cs="Arial"/>
          <w:b/>
          <w:bCs/>
          <w:sz w:val="21"/>
          <w:szCs w:val="21"/>
        </w:rPr>
      </w:pPr>
      <w:r w:rsidRPr="006C44BF">
        <w:rPr>
          <w:rFonts w:eastAsia="Times New Roman" w:cs="Arial"/>
          <w:b/>
          <w:bCs/>
          <w:sz w:val="21"/>
          <w:szCs w:val="21"/>
        </w:rPr>
        <w:t>Nazwa i adres Wykonawcy:</w:t>
      </w:r>
    </w:p>
    <w:p w:rsidR="00BA56A3" w:rsidRDefault="00BA56A3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</w:p>
    <w:p w:rsidR="00F532D8" w:rsidRPr="006C44BF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NIP Wykonawcy:</w:t>
      </w:r>
    </w:p>
    <w:p w:rsidR="00F532D8" w:rsidRPr="006C44BF" w:rsidRDefault="00F532D8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 xml:space="preserve">Nr </w:t>
      </w:r>
      <w:r w:rsidR="00C2589E"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tel., fax.</w:t>
      </w: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:</w:t>
      </w:r>
    </w:p>
    <w:p w:rsidR="00C2589E" w:rsidRPr="006C44BF" w:rsidRDefault="00C2589E" w:rsidP="0007058B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6C44BF">
        <w:rPr>
          <w:rFonts w:asciiTheme="minorHAnsi" w:eastAsia="Times New Roman" w:hAnsiTheme="minorHAnsi" w:cs="Arial"/>
          <w:b/>
          <w:bCs/>
          <w:sz w:val="21"/>
          <w:szCs w:val="21"/>
        </w:rPr>
        <w:t>e-mail:</w:t>
      </w:r>
    </w:p>
    <w:p w:rsidR="00BA56A3" w:rsidRDefault="00F532D8" w:rsidP="00BA56A3">
      <w:pPr>
        <w:pStyle w:val="Bezodstpw"/>
        <w:spacing w:line="276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6C44BF">
        <w:rPr>
          <w:rFonts w:eastAsia="Times New Roman" w:cs="Arial"/>
          <w:sz w:val="21"/>
          <w:szCs w:val="21"/>
        </w:rPr>
        <w:t xml:space="preserve">Odpowiadając na ogłoszenie o </w:t>
      </w:r>
      <w:r w:rsidR="00512309" w:rsidRPr="006C44BF">
        <w:rPr>
          <w:rFonts w:eastAsia="Times New Roman" w:cs="Arial"/>
          <w:sz w:val="21"/>
          <w:szCs w:val="21"/>
        </w:rPr>
        <w:t>zamiarze udzielenia</w:t>
      </w:r>
      <w:r w:rsidR="005B4306" w:rsidRPr="006C44BF">
        <w:rPr>
          <w:rFonts w:eastAsia="Times New Roman" w:cs="Arial"/>
          <w:sz w:val="21"/>
          <w:szCs w:val="21"/>
        </w:rPr>
        <w:t xml:space="preserve"> zamówienia</w:t>
      </w:r>
      <w:r w:rsidR="00E119DD" w:rsidRPr="006C44BF">
        <w:rPr>
          <w:rFonts w:eastAsia="Times New Roman" w:cs="Arial"/>
          <w:sz w:val="21"/>
          <w:szCs w:val="21"/>
        </w:rPr>
        <w:t xml:space="preserve"> pn.</w:t>
      </w:r>
      <w:r w:rsidRPr="006C44BF">
        <w:rPr>
          <w:rFonts w:eastAsia="Times New Roman" w:cs="Arial"/>
          <w:sz w:val="21"/>
          <w:szCs w:val="21"/>
        </w:rPr>
        <w:t xml:space="preserve"> </w:t>
      </w:r>
      <w:r w:rsidR="00DB2BA8">
        <w:rPr>
          <w:rFonts w:ascii="Calibri" w:eastAsia="Calibri" w:hAnsi="Calibri" w:cs="Arial"/>
          <w:sz w:val="20"/>
          <w:szCs w:val="20"/>
        </w:rPr>
        <w:t>O</w:t>
      </w:r>
      <w:bookmarkStart w:id="0" w:name="_GoBack"/>
      <w:bookmarkEnd w:id="0"/>
      <w:r w:rsidR="00DB2BA8" w:rsidRPr="00DB2BA8">
        <w:rPr>
          <w:rFonts w:ascii="Calibri" w:eastAsia="Calibri" w:hAnsi="Calibri" w:cs="Arial"/>
          <w:sz w:val="20"/>
          <w:szCs w:val="20"/>
        </w:rPr>
        <w:t>pracowanie audytu efektywności ekologicznej dla budynku użyteczności publicznej stanowiącego własność Uniwersytetu Śląskiego w ramach zadania inwestycyjnego pn. „Przebudowa Auli Uniwersytetu Śląskiego w Cieszynie przy ul. Paderewskiego 3”,</w:t>
      </w:r>
    </w:p>
    <w:p w:rsidR="0066686F" w:rsidRPr="006C44BF" w:rsidRDefault="00C01D07" w:rsidP="00BA56A3">
      <w:pPr>
        <w:pStyle w:val="Akapitzlist"/>
        <w:tabs>
          <w:tab w:val="left" w:pos="8302"/>
        </w:tabs>
        <w:spacing w:line="240" w:lineRule="auto"/>
        <w:ind w:left="0"/>
        <w:jc w:val="both"/>
        <w:rPr>
          <w:rFonts w:eastAsia="Times New Roman" w:cs="Arial"/>
          <w:b/>
        </w:rPr>
      </w:pPr>
      <w:r w:rsidRPr="006C44BF">
        <w:rPr>
          <w:rFonts w:eastAsia="Times New Roman" w:cs="Arial"/>
          <w:b/>
        </w:rPr>
        <w:t xml:space="preserve"> </w:t>
      </w:r>
      <w:r w:rsidR="00F532D8" w:rsidRPr="006C44BF">
        <w:rPr>
          <w:rFonts w:eastAsia="Times New Roman" w:cs="Arial"/>
        </w:rPr>
        <w:t>oferujemy wykonanie</w:t>
      </w:r>
      <w:r w:rsidR="00F532D8" w:rsidRPr="006C44BF">
        <w:rPr>
          <w:rFonts w:eastAsia="Times New Roman" w:cs="Arial"/>
          <w:b/>
          <w:i/>
        </w:rPr>
        <w:t xml:space="preserve"> </w:t>
      </w:r>
      <w:r w:rsidR="00F532D8" w:rsidRPr="006C44BF">
        <w:rPr>
          <w:rFonts w:eastAsia="Times New Roman" w:cs="Arial"/>
        </w:rPr>
        <w:t xml:space="preserve">przedmiotu zamówienia, zgodnie z warunkami określonymi w </w:t>
      </w:r>
      <w:r w:rsidR="00DD0B30" w:rsidRPr="006C44BF">
        <w:rPr>
          <w:rFonts w:eastAsia="Times New Roman" w:cs="Arial"/>
          <w:i/>
        </w:rPr>
        <w:t>O</w:t>
      </w:r>
      <w:r w:rsidR="00FC249E" w:rsidRPr="006C44BF">
        <w:rPr>
          <w:rFonts w:eastAsia="Times New Roman" w:cs="Arial"/>
          <w:i/>
        </w:rPr>
        <w:t>głoszeniu</w:t>
      </w:r>
      <w:r w:rsidR="000F2A52" w:rsidRPr="006C44BF">
        <w:rPr>
          <w:rFonts w:eastAsia="Times New Roman" w:cs="Arial"/>
          <w:i/>
        </w:rPr>
        <w:t xml:space="preserve"> </w:t>
      </w:r>
      <w:r w:rsidR="00FC249E" w:rsidRPr="006C44BF">
        <w:rPr>
          <w:rFonts w:eastAsia="Times New Roman" w:cs="Arial"/>
          <w:i/>
        </w:rPr>
        <w:t>o zamiarze udzielenia zamówienia</w:t>
      </w:r>
      <w:r w:rsidR="00F532D8" w:rsidRPr="006C44BF">
        <w:rPr>
          <w:rFonts w:eastAsia="Times New Roman" w:cs="Arial"/>
          <w:i/>
        </w:rPr>
        <w:t>:</w:t>
      </w:r>
    </w:p>
    <w:p w:rsidR="00936BC4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−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="0007058B" w:rsidRPr="00123E01">
        <w:rPr>
          <w:rFonts w:asciiTheme="minorHAnsi" w:eastAsia="Times New Roman" w:hAnsiTheme="minorHAnsi" w:cs="Arial"/>
          <w:b/>
          <w:sz w:val="21"/>
          <w:szCs w:val="21"/>
        </w:rPr>
        <w:t>w</w:t>
      </w:r>
      <w:r w:rsidRPr="00123E01">
        <w:rPr>
          <w:rFonts w:asciiTheme="minorHAnsi" w:eastAsia="Times New Roman" w:hAnsiTheme="minorHAnsi" w:cs="Arial"/>
          <w:b/>
          <w:sz w:val="21"/>
          <w:szCs w:val="21"/>
        </w:rPr>
        <w:t>ynagrodzenie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netto:</w:t>
      </w:r>
    </w:p>
    <w:p w:rsidR="00F532D8" w:rsidRPr="00123E01" w:rsidRDefault="00936BC4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bCs/>
          <w:sz w:val="21"/>
          <w:szCs w:val="21"/>
        </w:rPr>
        <w:t>……………………………………</w:t>
      </w:r>
      <w:r w:rsidR="00606F33" w:rsidRPr="00123E01">
        <w:rPr>
          <w:rFonts w:asciiTheme="minorHAnsi" w:eastAsia="Times New Roman" w:hAnsiTheme="minorHAnsi" w:cs="Arial"/>
          <w:sz w:val="21"/>
          <w:szCs w:val="21"/>
        </w:rPr>
        <w:t>.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 xml:space="preserve">zł 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>(słownie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>:..……..………………………………………………………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>……..……..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 xml:space="preserve"> 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>złotych)</w:t>
      </w:r>
    </w:p>
    <w:p w:rsidR="00E119DD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−</w:t>
      </w:r>
      <w:r w:rsidR="0007058B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podatek</w:t>
      </w:r>
      <w:r w:rsidR="0007058B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 </w:t>
      </w:r>
      <w:r w:rsidR="00E119DD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VAT:</w:t>
      </w:r>
    </w:p>
    <w:p w:rsidR="00F532D8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..............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>.............................</w:t>
      </w:r>
      <w:r w:rsidR="00606F33" w:rsidRPr="00123E01">
        <w:rPr>
          <w:rFonts w:asciiTheme="minorHAnsi" w:eastAsia="Times New Roman" w:hAnsiTheme="minorHAnsi" w:cs="Arial"/>
          <w:sz w:val="21"/>
          <w:szCs w:val="21"/>
        </w:rPr>
        <w:t>.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zł,</w:t>
      </w:r>
      <w:r w:rsidR="00E119DD" w:rsidRPr="00123E01">
        <w:rPr>
          <w:rFonts w:asciiTheme="minorHAnsi" w:eastAsia="Times New Roman" w:hAnsiTheme="minorHAnsi" w:cs="Arial"/>
          <w:sz w:val="21"/>
          <w:szCs w:val="21"/>
        </w:rPr>
        <w:t xml:space="preserve"> (słownie:..……..……………………………………………………………..…….. złotych)</w:t>
      </w:r>
    </w:p>
    <w:p w:rsidR="00936BC4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b/>
          <w:bCs/>
          <w:sz w:val="21"/>
          <w:szCs w:val="21"/>
        </w:rPr>
      </w:pPr>
      <w:r w:rsidRPr="00123E01">
        <w:rPr>
          <w:rFonts w:asciiTheme="minorHAnsi" w:eastAsia="Times New Roman" w:hAnsiTheme="minorHAnsi" w:cs="Arial"/>
          <w:sz w:val="21"/>
          <w:szCs w:val="21"/>
        </w:rPr>
        <w:t>−</w:t>
      </w:r>
      <w:r w:rsidR="0007058B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="00E422D0" w:rsidRPr="00123E01">
        <w:rPr>
          <w:rFonts w:asciiTheme="minorHAnsi" w:eastAsia="Times New Roman" w:hAnsiTheme="minorHAnsi" w:cs="Arial"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sz w:val="21"/>
          <w:szCs w:val="21"/>
        </w:rPr>
        <w:t>wynagrodzenie</w:t>
      </w:r>
      <w:r w:rsidR="0007058B" w:rsidRPr="00123E01">
        <w:rPr>
          <w:rFonts w:asciiTheme="minorHAnsi" w:eastAsia="Times New Roman" w:hAnsiTheme="minorHAnsi" w:cs="Arial"/>
          <w:b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brutto</w:t>
      </w:r>
      <w:r w:rsidR="00E422D0"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 </w:t>
      </w:r>
      <w:r w:rsidRPr="00123E01">
        <w:rPr>
          <w:rFonts w:asciiTheme="minorHAnsi" w:eastAsia="Times New Roman" w:hAnsiTheme="minorHAnsi" w:cs="Arial"/>
          <w:b/>
          <w:bCs/>
          <w:sz w:val="21"/>
          <w:szCs w:val="21"/>
        </w:rPr>
        <w:t>(cena):</w:t>
      </w:r>
    </w:p>
    <w:p w:rsidR="00E119DD" w:rsidRPr="00123E01" w:rsidRDefault="00E119DD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bCs/>
          <w:sz w:val="21"/>
          <w:szCs w:val="21"/>
        </w:rPr>
        <w:t>……………………………………</w:t>
      </w:r>
      <w:r w:rsidRPr="00123E01">
        <w:rPr>
          <w:rFonts w:asciiTheme="minorHAnsi" w:eastAsia="Times New Roman" w:hAnsiTheme="minorHAnsi" w:cs="Arial"/>
          <w:sz w:val="21"/>
          <w:szCs w:val="21"/>
        </w:rPr>
        <w:t>.zł (słownie:..……..……………………………………………………………..…….. złotych)</w:t>
      </w:r>
    </w:p>
    <w:p w:rsidR="00F532D8" w:rsidRPr="00123E01" w:rsidRDefault="00F532D8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i/>
          <w:sz w:val="21"/>
          <w:szCs w:val="21"/>
        </w:rPr>
      </w:pPr>
      <w:r w:rsidRPr="00123E01">
        <w:rPr>
          <w:rFonts w:asciiTheme="minorHAnsi" w:eastAsia="Times New Roman" w:hAnsiTheme="minorHAnsi" w:cs="Arial"/>
          <w:b/>
          <w:sz w:val="21"/>
          <w:szCs w:val="21"/>
        </w:rPr>
        <w:t>II.</w:t>
      </w:r>
      <w:r w:rsidR="00E838D6" w:rsidRPr="00123E01">
        <w:rPr>
          <w:rFonts w:asciiTheme="minorHAnsi" w:eastAsia="Times New Roman" w:hAnsiTheme="minorHAnsi" w:cs="Arial"/>
          <w:sz w:val="21"/>
          <w:szCs w:val="21"/>
        </w:rPr>
        <w:t xml:space="preserve"> Przedmiot zamówienia wykonamy</w:t>
      </w:r>
      <w:r w:rsidRPr="00123E01">
        <w:rPr>
          <w:rFonts w:asciiTheme="minorHAnsi" w:eastAsia="Times New Roman" w:hAnsiTheme="minorHAnsi" w:cs="Arial"/>
          <w:sz w:val="21"/>
          <w:szCs w:val="21"/>
        </w:rPr>
        <w:t xml:space="preserve"> w terminie określonym w </w:t>
      </w:r>
      <w:r w:rsidR="00E422D0" w:rsidRPr="00123E01">
        <w:rPr>
          <w:rFonts w:asciiTheme="minorHAnsi" w:eastAsia="Times New Roman" w:hAnsiTheme="minorHAnsi" w:cs="Arial"/>
          <w:i/>
          <w:sz w:val="21"/>
          <w:szCs w:val="21"/>
        </w:rPr>
        <w:t>O</w:t>
      </w:r>
      <w:r w:rsidR="00512309" w:rsidRPr="00123E01">
        <w:rPr>
          <w:rFonts w:asciiTheme="minorHAnsi" w:eastAsia="Times New Roman" w:hAnsiTheme="minorHAnsi" w:cs="Arial"/>
          <w:i/>
          <w:sz w:val="21"/>
          <w:szCs w:val="21"/>
        </w:rPr>
        <w:t>głoszeniu o zamiarze udzielenia zamówienia.</w:t>
      </w:r>
    </w:p>
    <w:p w:rsidR="00E838D6" w:rsidRPr="00123E01" w:rsidRDefault="00E838D6" w:rsidP="00123E01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1"/>
          <w:szCs w:val="21"/>
        </w:rPr>
      </w:pPr>
      <w:r w:rsidRPr="00123E01">
        <w:rPr>
          <w:rFonts w:asciiTheme="minorHAnsi" w:eastAsia="Times New Roman" w:hAnsiTheme="minorHAnsi" w:cs="Arial"/>
          <w:b/>
          <w:sz w:val="21"/>
          <w:szCs w:val="21"/>
        </w:rPr>
        <w:t xml:space="preserve">III. </w:t>
      </w:r>
      <w:r w:rsidRPr="00123E01">
        <w:rPr>
          <w:rFonts w:asciiTheme="minorHAnsi" w:eastAsia="Times New Roman" w:hAnsiTheme="minorHAnsi" w:cs="Arial"/>
          <w:sz w:val="21"/>
          <w:szCs w:val="21"/>
        </w:rPr>
        <w:t>Przedmiot zamówienia wykonamy samodzielnie / przy udziale podwykonawców*.</w:t>
      </w:r>
    </w:p>
    <w:p w:rsidR="007C3561" w:rsidRPr="00123E01" w:rsidRDefault="00E838D6" w:rsidP="000F0C2E">
      <w:p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123E01">
        <w:rPr>
          <w:rFonts w:asciiTheme="minorHAnsi" w:eastAsia="Times New Roman" w:hAnsiTheme="minorHAnsi" w:cs="Arial"/>
          <w:b/>
          <w:sz w:val="21"/>
          <w:szCs w:val="21"/>
        </w:rPr>
        <w:t>IV</w:t>
      </w:r>
      <w:r w:rsidR="00F532D8" w:rsidRPr="00123E01">
        <w:rPr>
          <w:rFonts w:asciiTheme="minorHAnsi" w:eastAsia="Times New Roman" w:hAnsiTheme="minorHAnsi" w:cs="Arial"/>
          <w:b/>
          <w:sz w:val="21"/>
          <w:szCs w:val="21"/>
        </w:rPr>
        <w:t>.</w:t>
      </w:r>
      <w:r w:rsidR="00F532D8" w:rsidRPr="00123E01">
        <w:rPr>
          <w:rFonts w:asciiTheme="minorHAnsi" w:eastAsia="Times New Roman" w:hAnsiTheme="minorHAnsi" w:cs="Arial"/>
          <w:sz w:val="21"/>
          <w:szCs w:val="21"/>
        </w:rPr>
        <w:t xml:space="preserve"> Zobowiązujemy się, w przypadku wyboru naszej oferty, do zawarcia umowy w miejscu i terminie wyznaczonym przez Zamawiającego.</w:t>
      </w:r>
    </w:p>
    <w:p w:rsidR="007C3561" w:rsidRPr="00123E01" w:rsidRDefault="007C3561" w:rsidP="00597381">
      <w:pPr>
        <w:autoSpaceDE w:val="0"/>
        <w:autoSpaceDN w:val="0"/>
        <w:adjustRightInd w:val="0"/>
        <w:spacing w:after="0"/>
        <w:ind w:right="396"/>
        <w:jc w:val="right"/>
        <w:rPr>
          <w:rFonts w:asciiTheme="minorHAnsi" w:eastAsia="Times New Roman" w:hAnsiTheme="minorHAnsi" w:cs="Arial"/>
          <w:sz w:val="18"/>
          <w:szCs w:val="18"/>
        </w:rPr>
      </w:pPr>
    </w:p>
    <w:p w:rsidR="00597381" w:rsidRPr="00123E01" w:rsidRDefault="00F532D8" w:rsidP="00597381">
      <w:pPr>
        <w:autoSpaceDE w:val="0"/>
        <w:autoSpaceDN w:val="0"/>
        <w:adjustRightInd w:val="0"/>
        <w:spacing w:after="0"/>
        <w:ind w:right="396"/>
        <w:jc w:val="right"/>
        <w:rPr>
          <w:rFonts w:asciiTheme="minorHAnsi" w:eastAsia="Times New Roman" w:hAnsiTheme="minorHAnsi" w:cs="Arial"/>
          <w:sz w:val="18"/>
          <w:szCs w:val="18"/>
        </w:rPr>
      </w:pPr>
      <w:r w:rsidRPr="00123E01">
        <w:rPr>
          <w:rFonts w:asciiTheme="minorHAnsi" w:eastAsia="Times New Roman" w:hAnsiTheme="minorHAnsi" w:cs="Arial"/>
          <w:sz w:val="18"/>
          <w:szCs w:val="18"/>
        </w:rPr>
        <w:t>...........................................................</w:t>
      </w:r>
    </w:p>
    <w:p w:rsidR="00BA70A4" w:rsidRPr="00123E01" w:rsidRDefault="00597381" w:rsidP="00597381">
      <w:pPr>
        <w:autoSpaceDE w:val="0"/>
        <w:autoSpaceDN w:val="0"/>
        <w:adjustRightInd w:val="0"/>
        <w:spacing w:after="0"/>
        <w:ind w:right="396"/>
        <w:rPr>
          <w:rFonts w:asciiTheme="minorHAnsi" w:eastAsia="Times New Roman" w:hAnsiTheme="minorHAnsi" w:cs="Arial"/>
          <w:i/>
          <w:iCs/>
          <w:sz w:val="18"/>
          <w:szCs w:val="18"/>
        </w:rPr>
      </w:pP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 xml:space="preserve">*niepotrzebne skreślić </w:t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Pr="00123E01">
        <w:rPr>
          <w:rFonts w:asciiTheme="minorHAnsi" w:eastAsia="Times New Roman" w:hAnsiTheme="minorHAnsi" w:cs="Arial"/>
          <w:i/>
          <w:iCs/>
          <w:sz w:val="16"/>
          <w:szCs w:val="16"/>
        </w:rPr>
        <w:tab/>
      </w:r>
      <w:r w:rsidR="00F532D8" w:rsidRPr="00123E01">
        <w:rPr>
          <w:rFonts w:asciiTheme="minorHAnsi" w:eastAsia="Times New Roman" w:hAnsiTheme="minorHAnsi" w:cs="Arial"/>
          <w:i/>
          <w:iCs/>
          <w:sz w:val="18"/>
          <w:szCs w:val="18"/>
        </w:rPr>
        <w:t>Data i podpis Wykonawcy</w:t>
      </w:r>
    </w:p>
    <w:sectPr w:rsidR="00BA70A4" w:rsidRPr="00123E01" w:rsidSect="00E119DD">
      <w:headerReference w:type="default" r:id="rId9"/>
      <w:footerReference w:type="default" r:id="rId10"/>
      <w:type w:val="nextColumn"/>
      <w:pgSz w:w="11906" w:h="16838" w:code="9"/>
      <w:pgMar w:top="720" w:right="720" w:bottom="720" w:left="720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3F" w:rsidRDefault="007E403F" w:rsidP="0022245B">
      <w:pPr>
        <w:spacing w:after="0" w:line="240" w:lineRule="auto"/>
      </w:pPr>
      <w:r>
        <w:separator/>
      </w:r>
    </w:p>
  </w:endnote>
  <w:endnote w:type="continuationSeparator" w:id="0">
    <w:p w:rsidR="007E403F" w:rsidRDefault="007E403F" w:rsidP="0022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3F" w:rsidRPr="009C7EBC" w:rsidRDefault="007E403F" w:rsidP="009C7EB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62A269D" wp14:editId="3A1814CD">
          <wp:simplePos x="0" y="0"/>
          <wp:positionH relativeFrom="page">
            <wp:align>center</wp:align>
          </wp:positionH>
          <wp:positionV relativeFrom="page">
            <wp:posOffset>9486900</wp:posOffset>
          </wp:positionV>
          <wp:extent cx="7239635" cy="1029335"/>
          <wp:effectExtent l="0" t="0" r="0" b="0"/>
          <wp:wrapTopAndBottom/>
          <wp:docPr id="82" name="Obraz 82" descr="us-ogolny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us-ogolny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635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3F" w:rsidRDefault="007E403F" w:rsidP="0022245B">
      <w:pPr>
        <w:spacing w:after="0" w:line="240" w:lineRule="auto"/>
      </w:pPr>
      <w:r>
        <w:separator/>
      </w:r>
    </w:p>
  </w:footnote>
  <w:footnote w:type="continuationSeparator" w:id="0">
    <w:p w:rsidR="007E403F" w:rsidRDefault="007E403F" w:rsidP="0022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3F" w:rsidRDefault="007E40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68D2544" wp14:editId="7FDB9683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7167880" cy="845820"/>
          <wp:effectExtent l="0" t="0" r="0" b="0"/>
          <wp:wrapTopAndBottom/>
          <wp:docPr id="80" name="Obraz 80" descr="us-ogolny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us-ogolny_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88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A47"/>
    <w:multiLevelType w:val="hybridMultilevel"/>
    <w:tmpl w:val="FCE43B30"/>
    <w:lvl w:ilvl="0" w:tplc="709C6A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92387"/>
    <w:multiLevelType w:val="hybridMultilevel"/>
    <w:tmpl w:val="E376E6B2"/>
    <w:lvl w:ilvl="0" w:tplc="F87EB04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43002"/>
    <w:multiLevelType w:val="hybridMultilevel"/>
    <w:tmpl w:val="F48A1000"/>
    <w:lvl w:ilvl="0" w:tplc="1ED8C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1778F"/>
    <w:multiLevelType w:val="multilevel"/>
    <w:tmpl w:val="6F103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596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B0F680E"/>
    <w:multiLevelType w:val="multilevel"/>
    <w:tmpl w:val="7CA6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B8A3F0E"/>
    <w:multiLevelType w:val="hybridMultilevel"/>
    <w:tmpl w:val="4EE62534"/>
    <w:lvl w:ilvl="0" w:tplc="7FA20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5B"/>
    <w:rsid w:val="0001085A"/>
    <w:rsid w:val="000251CB"/>
    <w:rsid w:val="0007058B"/>
    <w:rsid w:val="000727C2"/>
    <w:rsid w:val="000A7B0A"/>
    <w:rsid w:val="000B2C4B"/>
    <w:rsid w:val="000E29B2"/>
    <w:rsid w:val="000F0C2E"/>
    <w:rsid w:val="000F2A52"/>
    <w:rsid w:val="00102D33"/>
    <w:rsid w:val="00123E01"/>
    <w:rsid w:val="00137EB2"/>
    <w:rsid w:val="0015549A"/>
    <w:rsid w:val="00187E8F"/>
    <w:rsid w:val="001979AF"/>
    <w:rsid w:val="001A08D4"/>
    <w:rsid w:val="001A2040"/>
    <w:rsid w:val="001F5A45"/>
    <w:rsid w:val="001F5A9F"/>
    <w:rsid w:val="00201AF2"/>
    <w:rsid w:val="00221000"/>
    <w:rsid w:val="0022245B"/>
    <w:rsid w:val="0023037E"/>
    <w:rsid w:val="002A51DD"/>
    <w:rsid w:val="002B39D3"/>
    <w:rsid w:val="00355934"/>
    <w:rsid w:val="00373F3E"/>
    <w:rsid w:val="00377B4D"/>
    <w:rsid w:val="00387488"/>
    <w:rsid w:val="003974B4"/>
    <w:rsid w:val="003E155D"/>
    <w:rsid w:val="00471D30"/>
    <w:rsid w:val="00476636"/>
    <w:rsid w:val="004E50B2"/>
    <w:rsid w:val="004F04F9"/>
    <w:rsid w:val="004F3296"/>
    <w:rsid w:val="00512309"/>
    <w:rsid w:val="00522184"/>
    <w:rsid w:val="00523204"/>
    <w:rsid w:val="005602D0"/>
    <w:rsid w:val="00577D5F"/>
    <w:rsid w:val="00587C1F"/>
    <w:rsid w:val="00597381"/>
    <w:rsid w:val="005B4306"/>
    <w:rsid w:val="005D43B3"/>
    <w:rsid w:val="00606F33"/>
    <w:rsid w:val="0066686F"/>
    <w:rsid w:val="0067291E"/>
    <w:rsid w:val="00693B32"/>
    <w:rsid w:val="006C44BF"/>
    <w:rsid w:val="006E66A5"/>
    <w:rsid w:val="006F09D0"/>
    <w:rsid w:val="006F5670"/>
    <w:rsid w:val="006F7D8A"/>
    <w:rsid w:val="00717885"/>
    <w:rsid w:val="00727F3F"/>
    <w:rsid w:val="0074745B"/>
    <w:rsid w:val="007C3561"/>
    <w:rsid w:val="007E403F"/>
    <w:rsid w:val="008D075D"/>
    <w:rsid w:val="008E525B"/>
    <w:rsid w:val="00936BC4"/>
    <w:rsid w:val="0095116C"/>
    <w:rsid w:val="00972329"/>
    <w:rsid w:val="00990153"/>
    <w:rsid w:val="009C7EBC"/>
    <w:rsid w:val="009F1AB2"/>
    <w:rsid w:val="00AB3286"/>
    <w:rsid w:val="00B449DE"/>
    <w:rsid w:val="00B5016B"/>
    <w:rsid w:val="00B5278E"/>
    <w:rsid w:val="00B62448"/>
    <w:rsid w:val="00BA56A3"/>
    <w:rsid w:val="00BA70A4"/>
    <w:rsid w:val="00C01D07"/>
    <w:rsid w:val="00C2589E"/>
    <w:rsid w:val="00C27E61"/>
    <w:rsid w:val="00C82F89"/>
    <w:rsid w:val="00D22DB4"/>
    <w:rsid w:val="00D3050E"/>
    <w:rsid w:val="00D3339B"/>
    <w:rsid w:val="00D34D2E"/>
    <w:rsid w:val="00D439E3"/>
    <w:rsid w:val="00D51FA5"/>
    <w:rsid w:val="00D8059E"/>
    <w:rsid w:val="00DB2BA8"/>
    <w:rsid w:val="00DB3C00"/>
    <w:rsid w:val="00DD0B30"/>
    <w:rsid w:val="00DE4356"/>
    <w:rsid w:val="00E119DD"/>
    <w:rsid w:val="00E17F47"/>
    <w:rsid w:val="00E34B29"/>
    <w:rsid w:val="00E422D0"/>
    <w:rsid w:val="00E465F4"/>
    <w:rsid w:val="00E827B9"/>
    <w:rsid w:val="00E838D6"/>
    <w:rsid w:val="00F36A2F"/>
    <w:rsid w:val="00F46A8F"/>
    <w:rsid w:val="00F532D8"/>
    <w:rsid w:val="00F84E56"/>
    <w:rsid w:val="00FB17F2"/>
    <w:rsid w:val="00FC249E"/>
    <w:rsid w:val="00FC6186"/>
    <w:rsid w:val="00FD16BA"/>
    <w:rsid w:val="00FE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01D0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7">
    <w:name w:val="Font Style47"/>
    <w:basedOn w:val="Domylnaczcionkaakapitu"/>
    <w:uiPriority w:val="99"/>
    <w:rsid w:val="00C01D07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2210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45B"/>
  </w:style>
  <w:style w:type="paragraph" w:styleId="Stopka">
    <w:name w:val="footer"/>
    <w:basedOn w:val="Normalny"/>
    <w:link w:val="StopkaZnak"/>
    <w:uiPriority w:val="99"/>
    <w:unhideWhenUsed/>
    <w:rsid w:val="0022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45B"/>
  </w:style>
  <w:style w:type="paragraph" w:styleId="Tekstdymka">
    <w:name w:val="Balloon Text"/>
    <w:basedOn w:val="Normalny"/>
    <w:link w:val="TekstdymkaZnak"/>
    <w:uiPriority w:val="99"/>
    <w:semiHidden/>
    <w:unhideWhenUsed/>
    <w:rsid w:val="0022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45B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587C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7C1F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01D0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47">
    <w:name w:val="Font Style47"/>
    <w:basedOn w:val="Domylnaczcionkaakapitu"/>
    <w:uiPriority w:val="99"/>
    <w:rsid w:val="00C01D07"/>
    <w:rPr>
      <w:rFonts w:ascii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2210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8B512-EDE1-4944-9773-F450E04A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Beata Tkacz</cp:lastModifiedBy>
  <cp:revision>7</cp:revision>
  <cp:lastPrinted>2015-09-15T09:36:00Z</cp:lastPrinted>
  <dcterms:created xsi:type="dcterms:W3CDTF">2017-12-07T13:01:00Z</dcterms:created>
  <dcterms:modified xsi:type="dcterms:W3CDTF">2017-12-15T07:44:00Z</dcterms:modified>
</cp:coreProperties>
</file>