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AD343B" w:rsidRDefault="00F532D8" w:rsidP="00AD343B">
      <w:pPr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AD343B">
        <w:rPr>
          <w:rFonts w:ascii="Arial" w:hAnsi="Arial" w:cs="Arial"/>
          <w:b/>
          <w:sz w:val="20"/>
          <w:szCs w:val="20"/>
        </w:rPr>
        <w:t>7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FB1C68">
        <w:rPr>
          <w:rFonts w:ascii="Arial" w:hAnsi="Arial" w:cs="Arial"/>
          <w:b/>
          <w:sz w:val="20"/>
          <w:szCs w:val="20"/>
        </w:rPr>
        <w:t>4</w:t>
      </w:r>
      <w:r w:rsidR="00AD343B">
        <w:rPr>
          <w:rFonts w:ascii="Arial" w:hAnsi="Arial" w:cs="Arial"/>
          <w:b/>
          <w:sz w:val="20"/>
          <w:szCs w:val="20"/>
        </w:rPr>
        <w:t>.1.</w:t>
      </w:r>
      <w:r w:rsidR="00FB1C68">
        <w:rPr>
          <w:rFonts w:ascii="Arial" w:hAnsi="Arial" w:cs="Arial"/>
          <w:b/>
          <w:sz w:val="20"/>
          <w:szCs w:val="20"/>
        </w:rPr>
        <w:t>1</w:t>
      </w:r>
      <w:r w:rsidR="007C52BA">
        <w:rPr>
          <w:rFonts w:ascii="Arial" w:hAnsi="Arial" w:cs="Arial"/>
          <w:b/>
          <w:sz w:val="20"/>
          <w:szCs w:val="20"/>
        </w:rPr>
        <w:t>.2020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AD343B" w:rsidRPr="00AD343B">
        <w:rPr>
          <w:rFonts w:ascii="Arial" w:eastAsia="Times New Roman" w:hAnsi="Arial" w:cs="Arial"/>
          <w:b/>
          <w:sz w:val="20"/>
          <w:szCs w:val="20"/>
        </w:rPr>
        <w:t xml:space="preserve">„Remont </w:t>
      </w:r>
      <w:r w:rsidR="00FB1C68">
        <w:rPr>
          <w:rFonts w:ascii="Arial" w:eastAsia="Times New Roman" w:hAnsi="Arial" w:cs="Arial"/>
          <w:b/>
          <w:sz w:val="20"/>
          <w:szCs w:val="20"/>
        </w:rPr>
        <w:t xml:space="preserve">chodników – teren Osiedla Akademickiego w Katowicach przy ul. Studenckiej” 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bookmarkStart w:id="0" w:name="_GoBack"/>
      <w:bookmarkEnd w:id="0"/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D40FD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B1C68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2019-10-07T12:27:00Z</cp:lastPrinted>
  <dcterms:created xsi:type="dcterms:W3CDTF">2020-10-19T09:50:00Z</dcterms:created>
  <dcterms:modified xsi:type="dcterms:W3CDTF">2020-10-19T09:55:00Z</dcterms:modified>
</cp:coreProperties>
</file>