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:rsidR="00BD6BB0" w:rsidRPr="0019246A" w:rsidRDefault="00BD6BB0" w:rsidP="00BD6BB0">
      <w:pPr>
        <w:jc w:val="center"/>
        <w:rPr>
          <w:b/>
          <w:sz w:val="32"/>
          <w:szCs w:val="24"/>
        </w:rPr>
      </w:pPr>
    </w:p>
    <w:p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960BBA" w:rsidRPr="00960BBA">
        <w:rPr>
          <w:b/>
          <w:sz w:val="22"/>
          <w:szCs w:val="22"/>
        </w:rPr>
        <w:t>162827</w:t>
      </w:r>
      <w:bookmarkStart w:id="0" w:name="_GoBack"/>
      <w:bookmarkEnd w:id="0"/>
      <w:r w:rsidRPr="00620A70">
        <w:rPr>
          <w:b/>
          <w:sz w:val="22"/>
          <w:szCs w:val="22"/>
        </w:rPr>
        <w:t>/202</w:t>
      </w:r>
      <w:r w:rsidR="00817117">
        <w:rPr>
          <w:b/>
          <w:sz w:val="22"/>
          <w:szCs w:val="22"/>
        </w:rPr>
        <w:t xml:space="preserve">3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:rsidR="00BD6BB0" w:rsidRDefault="00BD6BB0" w:rsidP="00BD6BB0">
      <w:pPr>
        <w:jc w:val="both"/>
        <w:rPr>
          <w:sz w:val="22"/>
          <w:szCs w:val="22"/>
          <w:lang w:eastAsia="x-none"/>
        </w:rPr>
      </w:pPr>
    </w:p>
    <w:p w:rsidR="00BD6BB0" w:rsidRPr="0007433D" w:rsidRDefault="00817117" w:rsidP="00BD6BB0">
      <w:pPr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Warsztaty</w:t>
      </w:r>
      <w:r w:rsidR="00BD6BB0" w:rsidRPr="0007433D">
        <w:rPr>
          <w:b/>
          <w:sz w:val="22"/>
          <w:szCs w:val="22"/>
          <w:lang w:eastAsia="x-none"/>
        </w:rPr>
        <w:t xml:space="preserve"> </w:t>
      </w:r>
      <w:r w:rsidR="00F168D5" w:rsidRPr="00F168D5">
        <w:rPr>
          <w:b/>
          <w:sz w:val="22"/>
          <w:szCs w:val="22"/>
          <w:lang w:eastAsia="x-none"/>
        </w:rPr>
        <w:t xml:space="preserve">z zakresu </w:t>
      </w:r>
      <w:r w:rsidR="00171273" w:rsidRPr="00171273">
        <w:rPr>
          <w:b/>
          <w:sz w:val="22"/>
          <w:szCs w:val="22"/>
          <w:lang w:eastAsia="x-none"/>
        </w:rPr>
        <w:t>wykorzystania programów statystycznych w naukach o Ziemi</w:t>
      </w:r>
      <w:r w:rsidR="00F168D5">
        <w:rPr>
          <w:b/>
          <w:sz w:val="22"/>
          <w:szCs w:val="22"/>
          <w:lang w:eastAsia="x-none"/>
        </w:rPr>
        <w:t>.</w:t>
      </w:r>
    </w:p>
    <w:p w:rsidR="00BD6BB0" w:rsidRDefault="00BD6BB0" w:rsidP="00BD6BB0">
      <w:pPr>
        <w:jc w:val="both"/>
        <w:rPr>
          <w:sz w:val="24"/>
          <w:szCs w:val="24"/>
        </w:rPr>
      </w:pPr>
    </w:p>
    <w:p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85"/>
        <w:gridCol w:w="1300"/>
        <w:gridCol w:w="1393"/>
        <w:gridCol w:w="1442"/>
        <w:gridCol w:w="1559"/>
      </w:tblGrid>
      <w:tr w:rsidR="00BD6BB0" w:rsidRPr="0019246A" w:rsidTr="00171273">
        <w:trPr>
          <w:cantSplit/>
          <w:trHeight w:val="98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:rsidTr="00171273">
        <w:trPr>
          <w:cantSplit/>
          <w:trHeight w:val="403"/>
        </w:trPr>
        <w:tc>
          <w:tcPr>
            <w:tcW w:w="2376" w:type="dxa"/>
            <w:vAlign w:val="center"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285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:rsidTr="00171273">
        <w:trPr>
          <w:trHeight w:val="920"/>
        </w:trPr>
        <w:tc>
          <w:tcPr>
            <w:tcW w:w="2376" w:type="dxa"/>
          </w:tcPr>
          <w:p w:rsidR="00BD6BB0" w:rsidRPr="00700CFD" w:rsidRDefault="00F168D5" w:rsidP="006711C8">
            <w:pPr>
              <w:jc w:val="both"/>
            </w:pPr>
            <w:r w:rsidRPr="00F168D5">
              <w:rPr>
                <w:lang w:eastAsia="x-none"/>
              </w:rPr>
              <w:t xml:space="preserve">Warsztaty z zakresu </w:t>
            </w:r>
            <w:r w:rsidR="00171273">
              <w:t xml:space="preserve"> </w:t>
            </w:r>
            <w:r w:rsidR="00171273" w:rsidRPr="00171273">
              <w:rPr>
                <w:lang w:eastAsia="x-none"/>
              </w:rPr>
              <w:t>wykorzystania programów</w:t>
            </w:r>
            <w:r w:rsidR="00171273">
              <w:rPr>
                <w:lang w:eastAsia="x-none"/>
              </w:rPr>
              <w:t xml:space="preserve"> </w:t>
            </w:r>
            <w:r w:rsidR="00171273" w:rsidRPr="00171273">
              <w:rPr>
                <w:lang w:eastAsia="x-none"/>
              </w:rPr>
              <w:t>statystycznych w naukach o Ziemi</w:t>
            </w:r>
          </w:p>
        </w:tc>
        <w:tc>
          <w:tcPr>
            <w:tcW w:w="1285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:rsidR="00BD6BB0" w:rsidRPr="00700CFD" w:rsidRDefault="00171273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3</w:t>
            </w:r>
            <w:r w:rsidR="00817117">
              <w:rPr>
                <w:rFonts w:eastAsia="Microsoft Sans Serif"/>
                <w:b/>
                <w:iCs/>
                <w:color w:val="000000"/>
                <w:lang w:eastAsia="en-US" w:bidi="pl-PL"/>
              </w:rPr>
              <w:t>0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</w:t>
      </w:r>
      <w:r w:rsidRPr="0019246A">
        <w:rPr>
          <w:iCs/>
          <w:sz w:val="24"/>
          <w:szCs w:val="24"/>
        </w:rPr>
        <w:lastRenderedPageBreak/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 xml:space="preserve">od daty zawarcia </w:t>
      </w:r>
      <w:r w:rsidR="00817117">
        <w:rPr>
          <w:b/>
          <w:sz w:val="24"/>
          <w:szCs w:val="24"/>
        </w:rPr>
        <w:t xml:space="preserve">umowy </w:t>
      </w:r>
      <w:r w:rsidR="00171273">
        <w:rPr>
          <w:b/>
          <w:sz w:val="24"/>
          <w:szCs w:val="24"/>
        </w:rPr>
        <w:t xml:space="preserve">przez 6 miesięcy, jednak nie później niż </w:t>
      </w:r>
      <w:r>
        <w:rPr>
          <w:b/>
          <w:sz w:val="24"/>
          <w:szCs w:val="24"/>
        </w:rPr>
        <w:t xml:space="preserve">do dnia </w:t>
      </w:r>
      <w:r w:rsidR="007C405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7C40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 w:rsidR="00817117">
        <w:rPr>
          <w:sz w:val="24"/>
          <w:szCs w:val="24"/>
        </w:rPr>
        <w:t>zajęć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</w:t>
      </w:r>
      <w:r w:rsidRPr="002C50D4">
        <w:rPr>
          <w:iCs/>
          <w:sz w:val="24"/>
          <w:szCs w:val="24"/>
        </w:rPr>
        <w:lastRenderedPageBreak/>
        <w:t>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:rsidR="00BD6BB0" w:rsidRPr="0019246A" w:rsidRDefault="00BD6BB0" w:rsidP="00BD6BB0">
      <w:pPr>
        <w:rPr>
          <w:sz w:val="24"/>
          <w:szCs w:val="24"/>
        </w:rPr>
      </w:pPr>
    </w:p>
    <w:p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:rsidR="00BD6BB0" w:rsidRDefault="00BD6BB0" w:rsidP="00BD6BB0"/>
    <w:p w:rsidR="00BD6BB0" w:rsidRPr="00B53E62" w:rsidRDefault="00BD6BB0" w:rsidP="00BD6BB0"/>
    <w:p w:rsidR="00BD6BB0" w:rsidRDefault="00BD6BB0" w:rsidP="00BD6BB0"/>
    <w:p w:rsidR="00BD6BB0" w:rsidRDefault="00BD6BB0" w:rsidP="00BD6BB0"/>
    <w:p w:rsidR="00BD6BB0" w:rsidRDefault="00BD6BB0" w:rsidP="00BD6BB0"/>
    <w:p w:rsidR="003E4501" w:rsidRDefault="003E4501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817117" w:rsidRDefault="00817117" w:rsidP="00171273">
      <w:pPr>
        <w:rPr>
          <w:b/>
          <w:sz w:val="24"/>
          <w:szCs w:val="24"/>
        </w:rPr>
      </w:pPr>
    </w:p>
    <w:sectPr w:rsidR="00817117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7D8D7D7" wp14:editId="24DCFFD7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  <w:footnote w:id="1">
    <w:p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Default="00595507">
    <w:pPr>
      <w:pStyle w:val="Nagwek"/>
    </w:pPr>
  </w:p>
  <w:p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7E6E6B3" wp14:editId="002D29A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95507" w:rsidRDefault="00595507" w:rsidP="00FD650F">
    <w:pPr>
      <w:pStyle w:val="Nagwek"/>
      <w:jc w:val="center"/>
      <w:rPr>
        <w:i/>
        <w:sz w:val="20"/>
        <w:szCs w:val="20"/>
      </w:rPr>
    </w:pPr>
  </w:p>
  <w:p w:rsidR="00595507" w:rsidRPr="007503E6" w:rsidRDefault="00960BBA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71273"/>
    <w:rsid w:val="00173FB3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17117"/>
    <w:rsid w:val="00863E0C"/>
    <w:rsid w:val="0087078C"/>
    <w:rsid w:val="008742CB"/>
    <w:rsid w:val="008A31E7"/>
    <w:rsid w:val="008F55A3"/>
    <w:rsid w:val="0094330F"/>
    <w:rsid w:val="00960BBA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168D5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2510-76B9-4676-8D60-EADF738E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14</cp:revision>
  <cp:lastPrinted>2019-02-14T13:24:00Z</cp:lastPrinted>
  <dcterms:created xsi:type="dcterms:W3CDTF">2022-11-04T16:51:00Z</dcterms:created>
  <dcterms:modified xsi:type="dcterms:W3CDTF">2023-04-17T17:55:00Z</dcterms:modified>
</cp:coreProperties>
</file>