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C2" w:rsidRPr="00772929" w:rsidRDefault="00772929" w:rsidP="00772929">
      <w:pPr>
        <w:jc w:val="right"/>
        <w:rPr>
          <w:rFonts w:ascii="Arial" w:eastAsia="Calibri" w:hAnsi="Arial" w:cs="Arial"/>
          <w:b/>
          <w:bCs/>
          <w:sz w:val="18"/>
          <w:szCs w:val="18"/>
        </w:rPr>
      </w:pPr>
      <w:r w:rsidRPr="00772929">
        <w:rPr>
          <w:rFonts w:ascii="Arial" w:hAnsi="Arial" w:cs="Arial"/>
          <w:b/>
          <w:sz w:val="18"/>
        </w:rPr>
        <w:t>Załącznik nr 1C do ogłoszenia o zamówieniu DZP.381.</w:t>
      </w:r>
      <w:r w:rsidR="003277EE">
        <w:rPr>
          <w:rFonts w:ascii="Arial" w:hAnsi="Arial" w:cs="Arial"/>
          <w:b/>
          <w:sz w:val="18"/>
        </w:rPr>
        <w:t>31</w:t>
      </w:r>
      <w:r w:rsidRPr="00772929">
        <w:rPr>
          <w:rFonts w:ascii="Arial" w:hAnsi="Arial" w:cs="Arial"/>
          <w:b/>
          <w:sz w:val="18"/>
        </w:rPr>
        <w:t>.2016.UGS</w:t>
      </w:r>
      <w:r>
        <w:rPr>
          <w:rFonts w:ascii="Arial" w:hAnsi="Arial" w:cs="Arial"/>
          <w:b/>
          <w:sz w:val="18"/>
        </w:rPr>
        <w:t>– informacja o ilości usług</w:t>
      </w:r>
    </w:p>
    <w:p w:rsidR="00772929" w:rsidRDefault="00772929" w:rsidP="00B64229">
      <w:pPr>
        <w:rPr>
          <w:rFonts w:ascii="Arial" w:eastAsia="Calibri" w:hAnsi="Arial" w:cs="Arial"/>
          <w:b/>
          <w:bCs/>
          <w:sz w:val="18"/>
          <w:szCs w:val="18"/>
        </w:rPr>
      </w:pPr>
    </w:p>
    <w:p w:rsidR="007356C2" w:rsidRPr="00B85F66" w:rsidRDefault="007356C2" w:rsidP="007356C2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356C2">
        <w:rPr>
          <w:rFonts w:ascii="Arial" w:eastAsia="Calibri" w:hAnsi="Arial" w:cs="Arial"/>
          <w:b/>
          <w:szCs w:val="18"/>
        </w:rPr>
        <w:t>INFORMACJA O ILOŚCI WYKONANYCH PRZEZ WYKONAWCĘ USŁUG CATERINGU</w:t>
      </w:r>
      <w:r w:rsidRPr="007356C2">
        <w:rPr>
          <w:rFonts w:ascii="Arial" w:eastAsia="Calibri" w:hAnsi="Arial" w:cs="Arial"/>
          <w:szCs w:val="18"/>
        </w:rPr>
        <w:t xml:space="preserve"> </w:t>
      </w:r>
      <w:r w:rsidRPr="007356C2">
        <w:rPr>
          <w:rFonts w:ascii="Arial" w:eastAsia="Calibri" w:hAnsi="Arial" w:cs="Arial"/>
          <w:bCs/>
          <w:szCs w:val="18"/>
        </w:rPr>
        <w:t xml:space="preserve">Z PODANIEM </w:t>
      </w:r>
      <w:r w:rsidR="00A7003F">
        <w:rPr>
          <w:rFonts w:ascii="Arial" w:eastAsia="Calibri" w:hAnsi="Arial" w:cs="Arial"/>
          <w:bCs/>
          <w:szCs w:val="18"/>
        </w:rPr>
        <w:t xml:space="preserve">PRZEDMIOTU/ZAKRESU USŁUGI </w:t>
      </w:r>
      <w:r w:rsidRPr="007356C2">
        <w:rPr>
          <w:rFonts w:ascii="Arial" w:eastAsia="Calibri" w:hAnsi="Arial" w:cs="Arial"/>
          <w:bCs/>
          <w:szCs w:val="18"/>
        </w:rPr>
        <w:t xml:space="preserve"> </w:t>
      </w:r>
      <w:r w:rsidRPr="007356C2">
        <w:rPr>
          <w:rFonts w:ascii="Arial" w:eastAsia="Calibri" w:hAnsi="Arial" w:cs="Arial"/>
          <w:b/>
          <w:bCs/>
          <w:szCs w:val="18"/>
        </w:rPr>
        <w:t>ORAZ ZAŁĄCZENIEM DOWODÓW, ŻE WSKAZANE USŁUGI ZOS</w:t>
      </w:r>
      <w:r w:rsidR="00940629">
        <w:rPr>
          <w:rFonts w:ascii="Arial" w:eastAsia="Calibri" w:hAnsi="Arial" w:cs="Arial"/>
          <w:b/>
          <w:bCs/>
          <w:szCs w:val="18"/>
        </w:rPr>
        <w:t xml:space="preserve">TAŁY WYKONANE </w:t>
      </w:r>
      <w:r w:rsidRPr="007356C2">
        <w:rPr>
          <w:rFonts w:ascii="Arial" w:eastAsia="Calibri" w:hAnsi="Arial" w:cs="Arial"/>
          <w:b/>
          <w:bCs/>
          <w:szCs w:val="18"/>
        </w:rPr>
        <w:t>NALEŻYCIE</w:t>
      </w:r>
      <w:r w:rsidR="00B85F66">
        <w:rPr>
          <w:rFonts w:ascii="Arial" w:eastAsia="Calibri" w:hAnsi="Arial" w:cs="Arial"/>
          <w:b/>
          <w:bCs/>
          <w:szCs w:val="18"/>
        </w:rPr>
        <w:t xml:space="preserve"> </w:t>
      </w:r>
      <w:r w:rsidR="00B85F66" w:rsidRPr="00B85F66">
        <w:rPr>
          <w:rFonts w:ascii="Arial" w:eastAsia="Calibri" w:hAnsi="Arial" w:cs="Arial"/>
          <w:bCs/>
          <w:color w:val="FF0000"/>
          <w:sz w:val="18"/>
          <w:szCs w:val="18"/>
        </w:rPr>
        <w:t xml:space="preserve">  </w:t>
      </w:r>
    </w:p>
    <w:p w:rsidR="007356C2" w:rsidRDefault="007356C2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  <w:r w:rsidRPr="00111D53">
        <w:rPr>
          <w:rFonts w:ascii="Arial" w:eastAsia="Calibri" w:hAnsi="Arial" w:cs="Arial"/>
          <w:sz w:val="16"/>
          <w:szCs w:val="16"/>
        </w:rPr>
        <w:t xml:space="preserve">(Doświadczenie Wykonawcy w ilości wykonanych przez Wykonawcę usług cateringu stanowi obok ceny, </w:t>
      </w:r>
      <w:r w:rsidRPr="00111D53">
        <w:rPr>
          <w:rFonts w:ascii="Arial" w:eastAsia="Calibri" w:hAnsi="Arial" w:cs="Arial"/>
          <w:sz w:val="16"/>
          <w:szCs w:val="16"/>
          <w:u w:val="single"/>
        </w:rPr>
        <w:t>drugie  kryterium oceny ofert</w:t>
      </w:r>
      <w:r w:rsidRPr="00111D53">
        <w:rPr>
          <w:rFonts w:ascii="Arial" w:eastAsia="Calibri" w:hAnsi="Arial" w:cs="Arial"/>
          <w:sz w:val="16"/>
          <w:szCs w:val="16"/>
        </w:rPr>
        <w:t xml:space="preserve">  i</w:t>
      </w:r>
      <w:r w:rsidRPr="00111D53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111D53">
        <w:rPr>
          <w:rFonts w:ascii="Arial" w:eastAsia="Calibri" w:hAnsi="Arial" w:cs="Arial"/>
          <w:sz w:val="16"/>
          <w:szCs w:val="16"/>
        </w:rPr>
        <w:t>oce</w:t>
      </w:r>
      <w:r w:rsidR="00111D53" w:rsidRPr="00111D53">
        <w:rPr>
          <w:rFonts w:ascii="Arial" w:eastAsia="Calibri" w:hAnsi="Arial" w:cs="Arial"/>
          <w:sz w:val="16"/>
          <w:szCs w:val="16"/>
        </w:rPr>
        <w:t xml:space="preserve">niane jest na podst. niniejszej </w:t>
      </w:r>
      <w:r w:rsidRPr="00111D53">
        <w:rPr>
          <w:rFonts w:ascii="Arial" w:eastAsia="Calibri" w:hAnsi="Arial" w:cs="Arial"/>
          <w:sz w:val="16"/>
          <w:szCs w:val="16"/>
        </w:rPr>
        <w:t>informacji.)</w:t>
      </w:r>
    </w:p>
    <w:p w:rsidR="00A7003F" w:rsidRDefault="00A7003F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Wykonawca : ..........................................................................................................................</w:t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A7003F" w:rsidRDefault="00A7003F" w:rsidP="00A7003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..........................................................................................................................</w:t>
      </w:r>
    </w:p>
    <w:p w:rsidR="00A7003F" w:rsidRDefault="00A7003F" w:rsidP="002E77F9">
      <w:pPr>
        <w:tabs>
          <w:tab w:val="left" w:pos="1560"/>
        </w:tabs>
        <w:spacing w:line="360" w:lineRule="auto"/>
        <w:jc w:val="center"/>
        <w:rPr>
          <w:rFonts w:ascii="Arial" w:eastAsia="Calibri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755"/>
        <w:gridCol w:w="3600"/>
        <w:gridCol w:w="3291"/>
        <w:gridCol w:w="3289"/>
        <w:gridCol w:w="3289"/>
      </w:tblGrid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277EE" w:rsidRPr="002E77F9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2E77F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277EE" w:rsidRPr="002E77F9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</w:pPr>
            <w:r>
              <w:rPr>
                <w:rFonts w:ascii="Arial" w:eastAsia="DejaVu Sans" w:hAnsi="Arial" w:cs="Arial"/>
                <w:b/>
                <w:kern w:val="2"/>
                <w:sz w:val="18"/>
                <w:szCs w:val="18"/>
                <w:lang w:eastAsia="en-US"/>
              </w:rPr>
              <w:t>Przedmiot/zakres usługi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3277EE" w:rsidRDefault="003277EE" w:rsidP="00940629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277EE" w:rsidRPr="00940629" w:rsidRDefault="003277EE" w:rsidP="00940629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i siedziba zamawiającego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3277EE" w:rsidRDefault="003277EE" w:rsidP="003277EE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3277EE" w:rsidRPr="003277EE" w:rsidRDefault="003277EE" w:rsidP="003277EE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Termin realizacji</w:t>
            </w:r>
          </w:p>
          <w:p w:rsidR="003277EE" w:rsidRPr="00940629" w:rsidRDefault="003277EE" w:rsidP="003277EE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(od </w:t>
            </w:r>
            <w:proofErr w:type="spellStart"/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dd.mm.rr</w:t>
            </w:r>
            <w:proofErr w:type="spellEnd"/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-  do </w:t>
            </w:r>
            <w:proofErr w:type="spellStart"/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dd.mm.rr</w:t>
            </w:r>
            <w:proofErr w:type="spellEnd"/>
            <w:r w:rsidRPr="003277EE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3277EE" w:rsidRPr="00940629" w:rsidRDefault="003277EE" w:rsidP="00940629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94062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Dowód potwierdzający należyte wykonanie</w:t>
            </w:r>
          </w:p>
          <w:p w:rsidR="003277EE" w:rsidRPr="002E77F9" w:rsidRDefault="003277EE" w:rsidP="00940629">
            <w:pPr>
              <w:widowControl w:val="0"/>
              <w:suppressAutoHyphens/>
              <w:spacing w:line="276" w:lineRule="auto"/>
              <w:jc w:val="center"/>
              <w:rPr>
                <w:rFonts w:asciiTheme="minorHAnsi" w:eastAsia="DejaVu Sans" w:hAnsiTheme="minorHAnsi" w:cs="Arial"/>
                <w:b/>
                <w:kern w:val="2"/>
                <w:sz w:val="18"/>
                <w:szCs w:val="18"/>
                <w:lang w:eastAsia="en-US"/>
              </w:rPr>
            </w:pPr>
            <w:r w:rsidRPr="00940629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(nr strony w ofercie)</w:t>
            </w:r>
          </w:p>
        </w:tc>
      </w:tr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EE" w:rsidRPr="007356C2" w:rsidRDefault="003277EE" w:rsidP="002E77F9">
            <w:pPr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1.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EE" w:rsidRPr="007356C2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2.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EE" w:rsidRPr="007356C2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3.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7EE" w:rsidRPr="007356C2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4.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  <w:tr w:rsidR="003277EE" w:rsidTr="003277EE">
        <w:trPr>
          <w:trHeight w:val="39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7EE" w:rsidRPr="007356C2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  <w:r w:rsidRPr="007356C2"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EE" w:rsidRDefault="003277EE" w:rsidP="007356C2">
            <w:pPr>
              <w:widowControl w:val="0"/>
              <w:suppressAutoHyphens/>
              <w:spacing w:line="276" w:lineRule="auto"/>
              <w:jc w:val="center"/>
              <w:rPr>
                <w:rFonts w:ascii="Arial" w:eastAsia="DejaVu Sans" w:hAnsi="Arial" w:cs="Arial"/>
                <w:kern w:val="2"/>
                <w:lang w:eastAsia="en-US"/>
              </w:rPr>
            </w:pPr>
          </w:p>
        </w:tc>
      </w:tr>
    </w:tbl>
    <w:p w:rsidR="007356C2" w:rsidRDefault="007356C2" w:rsidP="007356C2">
      <w:pPr>
        <w:rPr>
          <w:rFonts w:ascii="Arial" w:eastAsia="Calibri" w:hAnsi="Arial" w:cs="Arial"/>
          <w:sz w:val="18"/>
          <w:szCs w:val="18"/>
        </w:rPr>
      </w:pPr>
    </w:p>
    <w:p w:rsidR="00772929" w:rsidRPr="00B85F66" w:rsidRDefault="00772929" w:rsidP="00772929">
      <w:pPr>
        <w:tabs>
          <w:tab w:val="left" w:pos="1560"/>
        </w:tabs>
        <w:spacing w:line="360" w:lineRule="auto"/>
        <w:rPr>
          <w:rFonts w:ascii="Arial" w:eastAsia="Calibri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UWAGA!</w:t>
      </w:r>
      <w:r w:rsidRPr="00772929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Informację o ilości wykonanych usług  wraz z  dowodami  potwierdzającymi</w:t>
      </w:r>
      <w:r w:rsidRPr="00772929">
        <w:rPr>
          <w:rFonts w:ascii="Arial" w:hAnsi="Arial" w:cs="Arial"/>
          <w:color w:val="FF0000"/>
          <w:sz w:val="18"/>
          <w:szCs w:val="18"/>
        </w:rPr>
        <w:t xml:space="preserve"> należyte</w:t>
      </w:r>
      <w:r>
        <w:rPr>
          <w:rFonts w:ascii="Arial" w:hAnsi="Arial" w:cs="Arial"/>
          <w:color w:val="FF0000"/>
          <w:sz w:val="18"/>
          <w:szCs w:val="18"/>
        </w:rPr>
        <w:t xml:space="preserve"> ich </w:t>
      </w:r>
      <w:r w:rsidRPr="00772929">
        <w:rPr>
          <w:rFonts w:ascii="Arial" w:hAnsi="Arial" w:cs="Arial"/>
          <w:color w:val="FF0000"/>
          <w:sz w:val="18"/>
          <w:szCs w:val="18"/>
        </w:rPr>
        <w:t xml:space="preserve"> wykonanie </w:t>
      </w:r>
      <w:r>
        <w:rPr>
          <w:rFonts w:ascii="Arial" w:hAnsi="Arial" w:cs="Arial"/>
          <w:color w:val="FF0000"/>
          <w:sz w:val="18"/>
          <w:szCs w:val="18"/>
        </w:rPr>
        <w:t xml:space="preserve">Wykonawca składana </w:t>
      </w:r>
      <w:r w:rsidRPr="00B85F66">
        <w:rPr>
          <w:rFonts w:ascii="Arial" w:eastAsia="Calibri" w:hAnsi="Arial" w:cs="Arial"/>
          <w:bCs/>
          <w:color w:val="FF0000"/>
          <w:sz w:val="18"/>
          <w:szCs w:val="18"/>
        </w:rPr>
        <w:t>wraz z ofertą</w:t>
      </w:r>
      <w:r>
        <w:rPr>
          <w:rFonts w:ascii="Arial" w:eastAsia="Calibri" w:hAnsi="Arial" w:cs="Arial"/>
          <w:bCs/>
          <w:color w:val="FF0000"/>
          <w:sz w:val="18"/>
          <w:szCs w:val="18"/>
        </w:rPr>
        <w:t>.</w:t>
      </w:r>
    </w:p>
    <w:p w:rsidR="00A84141" w:rsidRDefault="00A84141" w:rsidP="00A84141">
      <w:pPr>
        <w:spacing w:line="360" w:lineRule="auto"/>
        <w:rPr>
          <w:rFonts w:ascii="Arial" w:eastAsia="Calibri" w:hAnsi="Arial" w:cs="Arial"/>
          <w:sz w:val="14"/>
          <w:szCs w:val="14"/>
        </w:rPr>
      </w:pPr>
    </w:p>
    <w:p w:rsidR="003277EE" w:rsidRPr="007356C2" w:rsidRDefault="003277EE" w:rsidP="003277EE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W przypadku niezłożenia informacji, informacja nie podlega uzupełnieniu.  </w:t>
      </w:r>
    </w:p>
    <w:p w:rsidR="003277EE" w:rsidRDefault="003277EE" w:rsidP="003277EE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8"/>
        </w:rPr>
      </w:pPr>
      <w:r w:rsidRPr="007356C2">
        <w:rPr>
          <w:rFonts w:ascii="Arial" w:eastAsia="Calibri" w:hAnsi="Arial" w:cs="Arial"/>
          <w:sz w:val="14"/>
          <w:szCs w:val="18"/>
        </w:rPr>
        <w:t xml:space="preserve">Niezłożenie  ww. informacji, niedopełnienie wymagań dotyczących jej formy lub  jeżeli ww. informacja nie zawiera wszystkich wymaganych elementów odnoszących się do jej treści, w tym  w szczególności </w:t>
      </w:r>
      <w:r w:rsidRPr="007356C2">
        <w:rPr>
          <w:rFonts w:ascii="Arial" w:eastAsia="Calibri" w:hAnsi="Arial" w:cs="Arial"/>
          <w:bCs/>
          <w:sz w:val="14"/>
          <w:szCs w:val="18"/>
        </w:rPr>
        <w:t>dowodów na to, że wykazane usługi zostały wykonane lub są wykonywane należycie,</w:t>
      </w:r>
      <w:r w:rsidRPr="007356C2">
        <w:rPr>
          <w:rFonts w:ascii="Arial" w:eastAsia="Calibri" w:hAnsi="Arial" w:cs="Arial"/>
          <w:sz w:val="14"/>
          <w:szCs w:val="18"/>
        </w:rPr>
        <w:t xml:space="preserve"> skutkuje to nieprzyznaniem stosownej liczby punktów w ramach przedmiotowego kryterium.</w:t>
      </w:r>
      <w:r w:rsidRPr="007356C2">
        <w:rPr>
          <w:rFonts w:ascii="Arial" w:eastAsia="Calibri" w:hAnsi="Arial" w:cs="Arial"/>
          <w:i/>
          <w:sz w:val="14"/>
          <w:szCs w:val="18"/>
        </w:rPr>
        <w:t xml:space="preserve"> </w:t>
      </w:r>
      <w:r w:rsidRPr="007356C2">
        <w:rPr>
          <w:rFonts w:ascii="Arial" w:eastAsia="Calibri" w:hAnsi="Arial" w:cs="Arial"/>
          <w:sz w:val="14"/>
          <w:szCs w:val="18"/>
        </w:rPr>
        <w:t>Zamawiający nie przyzna punktów jeżeli Wykonawca w zakresie przedmiotowej informacji będzie bazował na potencjale podmiotu trzeciego.</w:t>
      </w:r>
    </w:p>
    <w:p w:rsidR="003277EE" w:rsidRPr="00A84141" w:rsidRDefault="003277EE" w:rsidP="003277EE">
      <w:pPr>
        <w:pStyle w:val="Akapitzlist"/>
        <w:numPr>
          <w:ilvl w:val="0"/>
          <w:numId w:val="22"/>
        </w:numPr>
        <w:spacing w:line="360" w:lineRule="auto"/>
        <w:rPr>
          <w:rFonts w:ascii="Arial" w:eastAsia="Calibri" w:hAnsi="Arial" w:cs="Arial"/>
          <w:sz w:val="14"/>
          <w:szCs w:val="14"/>
        </w:rPr>
      </w:pPr>
      <w:r w:rsidRPr="007356C2">
        <w:rPr>
          <w:rFonts w:ascii="Arial" w:eastAsia="Calibri" w:hAnsi="Arial" w:cs="Arial"/>
          <w:sz w:val="14"/>
          <w:szCs w:val="14"/>
        </w:rPr>
        <w:t xml:space="preserve">Wykonawca zobowiązany jest do złożenia informacji wraz z </w:t>
      </w:r>
      <w:r w:rsidRPr="00757E8D">
        <w:rPr>
          <w:rFonts w:ascii="Arial" w:eastAsia="Calibri" w:hAnsi="Arial" w:cs="Arial"/>
          <w:bCs/>
          <w:color w:val="FF0000"/>
          <w:sz w:val="14"/>
          <w:szCs w:val="14"/>
          <w:u w:val="single"/>
        </w:rPr>
        <w:t>załączeniem dowodów</w:t>
      </w:r>
      <w:r w:rsidRPr="007356C2">
        <w:rPr>
          <w:rFonts w:ascii="Arial" w:eastAsia="Calibri" w:hAnsi="Arial" w:cs="Arial"/>
          <w:bCs/>
          <w:sz w:val="14"/>
          <w:szCs w:val="14"/>
        </w:rPr>
        <w:t>, że wskazane usługi zostały wykonane lub są wykonywane należycie.</w:t>
      </w:r>
    </w:p>
    <w:p w:rsidR="003277EE" w:rsidRDefault="003277EE" w:rsidP="003277EE">
      <w:pPr>
        <w:rPr>
          <w:rFonts w:eastAsia="Calibri"/>
        </w:rPr>
      </w:pPr>
    </w:p>
    <w:p w:rsidR="00A7003F" w:rsidRDefault="00A7003F" w:rsidP="00A84141">
      <w:pPr>
        <w:spacing w:line="360" w:lineRule="auto"/>
        <w:rPr>
          <w:rFonts w:ascii="Arial" w:eastAsia="Calibri" w:hAnsi="Arial" w:cs="Arial"/>
          <w:sz w:val="14"/>
          <w:szCs w:val="14"/>
        </w:rPr>
      </w:pPr>
    </w:p>
    <w:p w:rsidR="00A7003F" w:rsidRDefault="00A7003F" w:rsidP="00A84141">
      <w:pPr>
        <w:spacing w:line="360" w:lineRule="auto"/>
        <w:rPr>
          <w:rFonts w:ascii="Arial" w:eastAsia="Calibri" w:hAnsi="Arial" w:cs="Arial"/>
          <w:sz w:val="14"/>
          <w:szCs w:val="14"/>
        </w:rPr>
      </w:pPr>
    </w:p>
    <w:p w:rsidR="00A7003F" w:rsidRPr="00A84141" w:rsidRDefault="00A7003F" w:rsidP="00A84141">
      <w:pPr>
        <w:spacing w:line="360" w:lineRule="auto"/>
        <w:rPr>
          <w:rFonts w:ascii="Arial" w:eastAsia="Calibri" w:hAnsi="Arial" w:cs="Arial"/>
          <w:sz w:val="14"/>
          <w:szCs w:val="14"/>
        </w:rPr>
      </w:pPr>
    </w:p>
    <w:p w:rsidR="007356C2" w:rsidRPr="00D37ADE" w:rsidRDefault="007356C2" w:rsidP="00D37ADE">
      <w:pPr>
        <w:tabs>
          <w:tab w:val="left" w:pos="2552"/>
        </w:tabs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>................................................................................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   data i czytelny podpis lub podpis na pieczęci imiennej </w:t>
      </w:r>
    </w:p>
    <w:p w:rsidR="007356C2" w:rsidRPr="00D37ADE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 xml:space="preserve">osoby upoważnionej do składania oświadczeń </w:t>
      </w:r>
    </w:p>
    <w:p w:rsidR="007356C2" w:rsidRDefault="007356C2" w:rsidP="00D37ADE">
      <w:pPr>
        <w:ind w:left="4253"/>
        <w:jc w:val="right"/>
        <w:rPr>
          <w:rFonts w:ascii="Arial" w:hAnsi="Arial" w:cs="Arial"/>
          <w:color w:val="FF0000"/>
          <w:sz w:val="16"/>
          <w:szCs w:val="16"/>
        </w:rPr>
      </w:pPr>
      <w:r w:rsidRPr="00D37ADE">
        <w:rPr>
          <w:rFonts w:ascii="Arial" w:hAnsi="Arial" w:cs="Arial"/>
          <w:color w:val="FF0000"/>
          <w:sz w:val="16"/>
          <w:szCs w:val="16"/>
        </w:rPr>
        <w:t>w imieniu Wykonawcy</w:t>
      </w:r>
    </w:p>
    <w:p w:rsidR="00A7003F" w:rsidRPr="00B64229" w:rsidRDefault="00A7003F" w:rsidP="00F12FEE">
      <w:pPr>
        <w:rPr>
          <w:rFonts w:ascii="Arial" w:hAnsi="Arial" w:cs="Arial"/>
          <w:color w:val="FF0000"/>
          <w:sz w:val="16"/>
        </w:rPr>
      </w:pPr>
      <w:bookmarkStart w:id="0" w:name="_GoBack"/>
      <w:bookmarkEnd w:id="0"/>
    </w:p>
    <w:p w:rsidR="00A7003F" w:rsidRPr="00D37ADE" w:rsidRDefault="00A7003F" w:rsidP="00D37ADE">
      <w:pPr>
        <w:ind w:left="4253"/>
        <w:jc w:val="right"/>
        <w:rPr>
          <w:rFonts w:eastAsia="Calibri"/>
          <w:color w:val="FF0000"/>
          <w:sz w:val="16"/>
          <w:szCs w:val="16"/>
        </w:rPr>
      </w:pPr>
    </w:p>
    <w:sectPr w:rsidR="00A7003F" w:rsidRPr="00D37ADE" w:rsidSect="002320D2">
      <w:footerReference w:type="default" r:id="rId8"/>
      <w:pgSz w:w="16838" w:h="11906" w:orient="landscape"/>
      <w:pgMar w:top="993" w:right="1413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29" w:rsidRDefault="00772929" w:rsidP="00B26BB1">
      <w:r>
        <w:separator/>
      </w:r>
    </w:p>
  </w:endnote>
  <w:endnote w:type="continuationSeparator" w:id="0">
    <w:p w:rsidR="00772929" w:rsidRDefault="00772929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eastAsia="en-US"/>
      </w:rPr>
      <w:id w:val="-115148518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772929" w:rsidRPr="002F4E4D" w:rsidRDefault="00772929" w:rsidP="006E2E04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</w:p>
      <w:p w:rsidR="00772929" w:rsidRPr="002F4E4D" w:rsidRDefault="00772929" w:rsidP="002320D2">
        <w:pPr>
          <w:tabs>
            <w:tab w:val="left" w:pos="3668"/>
          </w:tabs>
          <w:jc w:val="center"/>
          <w:rPr>
            <w:rFonts w:ascii="Calibri" w:eastAsia="Calibri" w:hAnsi="Calibri"/>
            <w:i/>
            <w:sz w:val="16"/>
            <w:szCs w:val="16"/>
            <w:lang w:eastAsia="en-US"/>
          </w:rPr>
        </w:pPr>
      </w:p>
      <w:p w:rsidR="00772929" w:rsidRPr="002F4E4D" w:rsidRDefault="00772929" w:rsidP="002320D2">
        <w:pPr>
          <w:tabs>
            <w:tab w:val="center" w:pos="4536"/>
            <w:tab w:val="right" w:pos="9072"/>
          </w:tabs>
          <w:rPr>
            <w:rFonts w:ascii="Calibri" w:eastAsia="Calibri" w:hAnsi="Calibri"/>
            <w:sz w:val="22"/>
            <w:szCs w:val="22"/>
            <w:lang w:eastAsia="en-US"/>
          </w:rPr>
        </w:pPr>
        <w:r w:rsidRPr="002F4E4D">
          <w:rPr>
            <w:rFonts w:ascii="Calibri" w:eastAsia="Calibri" w:hAnsi="Calibri"/>
            <w:sz w:val="22"/>
            <w:szCs w:val="22"/>
            <w:lang w:eastAsia="en-US"/>
          </w:rPr>
          <w:tab/>
        </w:r>
        <w:sdt>
          <w:sdtPr>
            <w:rPr>
              <w:rFonts w:ascii="Calibri" w:eastAsia="Calibri" w:hAnsi="Calibri"/>
              <w:sz w:val="22"/>
              <w:szCs w:val="22"/>
              <w:lang w:eastAsia="en-US"/>
            </w:rPr>
            <w:id w:val="1192269572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/>
        </w:sdt>
        <w:r w:rsidRPr="002F4E4D">
          <w:rPr>
            <w:rFonts w:ascii="Calibri" w:eastAsia="Calibri" w:hAnsi="Calibri"/>
            <w:noProof/>
            <w:sz w:val="22"/>
            <w:szCs w:val="22"/>
            <w:lang w:eastAsia="en-US"/>
          </w:rPr>
          <w:tab/>
        </w:r>
      </w:p>
      <w:p w:rsidR="00772929" w:rsidRPr="00D90A62" w:rsidRDefault="00F12FE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</w:sdtContent>
  </w:sdt>
  <w:p w:rsidR="00772929" w:rsidRDefault="00772929">
    <w:pPr>
      <w:pStyle w:val="Stopka"/>
    </w:pPr>
  </w:p>
  <w:p w:rsidR="00772929" w:rsidRDefault="007729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29" w:rsidRDefault="00772929" w:rsidP="00B26BB1">
      <w:r>
        <w:separator/>
      </w:r>
    </w:p>
  </w:footnote>
  <w:footnote w:type="continuationSeparator" w:id="0">
    <w:p w:rsidR="00772929" w:rsidRDefault="00772929" w:rsidP="00B26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0AAF"/>
    <w:multiLevelType w:val="hybridMultilevel"/>
    <w:tmpl w:val="2E4EEF7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F771A4"/>
    <w:multiLevelType w:val="hybridMultilevel"/>
    <w:tmpl w:val="534271A2"/>
    <w:lvl w:ilvl="0" w:tplc="9FAE56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7A6981"/>
    <w:multiLevelType w:val="hybridMultilevel"/>
    <w:tmpl w:val="92B6EA92"/>
    <w:lvl w:ilvl="0" w:tplc="425AC9D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6714FC3"/>
    <w:multiLevelType w:val="hybridMultilevel"/>
    <w:tmpl w:val="F5763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D6C05"/>
    <w:multiLevelType w:val="hybridMultilevel"/>
    <w:tmpl w:val="B6800592"/>
    <w:lvl w:ilvl="0" w:tplc="A0A46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B118C"/>
    <w:multiLevelType w:val="hybridMultilevel"/>
    <w:tmpl w:val="74E61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85327"/>
    <w:multiLevelType w:val="hybridMultilevel"/>
    <w:tmpl w:val="324E6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880CED"/>
    <w:multiLevelType w:val="hybridMultilevel"/>
    <w:tmpl w:val="FF4CB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941BE"/>
    <w:multiLevelType w:val="hybridMultilevel"/>
    <w:tmpl w:val="1E7A8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A730F"/>
    <w:multiLevelType w:val="hybridMultilevel"/>
    <w:tmpl w:val="7C184A1A"/>
    <w:lvl w:ilvl="0" w:tplc="21FABF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4A957D06"/>
    <w:multiLevelType w:val="hybridMultilevel"/>
    <w:tmpl w:val="47D8BB4C"/>
    <w:lvl w:ilvl="0" w:tplc="AAF89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CDE2E0A"/>
    <w:multiLevelType w:val="hybridMultilevel"/>
    <w:tmpl w:val="1638DA34"/>
    <w:lvl w:ilvl="0" w:tplc="B492E44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3455F"/>
    <w:multiLevelType w:val="hybridMultilevel"/>
    <w:tmpl w:val="5D0AB7E8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B4DE22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6847BC"/>
    <w:multiLevelType w:val="hybridMultilevel"/>
    <w:tmpl w:val="9B080302"/>
    <w:lvl w:ilvl="0" w:tplc="979A983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4785821"/>
    <w:multiLevelType w:val="hybridMultilevel"/>
    <w:tmpl w:val="1D465BDE"/>
    <w:lvl w:ilvl="0" w:tplc="0E5C65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0B8F"/>
    <w:multiLevelType w:val="hybridMultilevel"/>
    <w:tmpl w:val="7BCA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13AF0"/>
    <w:multiLevelType w:val="hybridMultilevel"/>
    <w:tmpl w:val="942CD0BA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8">
    <w:nsid w:val="66BE6063"/>
    <w:multiLevelType w:val="hybridMultilevel"/>
    <w:tmpl w:val="270EA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9265C"/>
    <w:multiLevelType w:val="hybridMultilevel"/>
    <w:tmpl w:val="32C63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0D4D"/>
    <w:multiLevelType w:val="hybridMultilevel"/>
    <w:tmpl w:val="77127584"/>
    <w:lvl w:ilvl="0" w:tplc="190E9C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4E53DFE"/>
    <w:multiLevelType w:val="hybridMultilevel"/>
    <w:tmpl w:val="7EE69B4C"/>
    <w:lvl w:ilvl="0" w:tplc="2A6E1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19"/>
  </w:num>
  <w:num w:numId="11">
    <w:abstractNumId w:val="14"/>
  </w:num>
  <w:num w:numId="12">
    <w:abstractNumId w:val="13"/>
  </w:num>
  <w:num w:numId="13">
    <w:abstractNumId w:val="18"/>
  </w:num>
  <w:num w:numId="14">
    <w:abstractNumId w:val="20"/>
  </w:num>
  <w:num w:numId="15">
    <w:abstractNumId w:val="21"/>
  </w:num>
  <w:num w:numId="16">
    <w:abstractNumId w:val="3"/>
  </w:num>
  <w:num w:numId="17">
    <w:abstractNumId w:val="16"/>
  </w:num>
  <w:num w:numId="18">
    <w:abstractNumId w:val="8"/>
  </w:num>
  <w:num w:numId="19">
    <w:abstractNumId w:val="6"/>
  </w:num>
  <w:num w:numId="20">
    <w:abstractNumId w:val="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456C1"/>
    <w:rsid w:val="00047F6A"/>
    <w:rsid w:val="00065741"/>
    <w:rsid w:val="000753E1"/>
    <w:rsid w:val="000A718D"/>
    <w:rsid w:val="000E4F9E"/>
    <w:rsid w:val="000F05A3"/>
    <w:rsid w:val="0010102B"/>
    <w:rsid w:val="00111D53"/>
    <w:rsid w:val="00150017"/>
    <w:rsid w:val="00153F0B"/>
    <w:rsid w:val="00161EBD"/>
    <w:rsid w:val="00163DE7"/>
    <w:rsid w:val="00167D91"/>
    <w:rsid w:val="001A6047"/>
    <w:rsid w:val="001C7592"/>
    <w:rsid w:val="001E5507"/>
    <w:rsid w:val="00205C46"/>
    <w:rsid w:val="00216107"/>
    <w:rsid w:val="002320D2"/>
    <w:rsid w:val="00262C30"/>
    <w:rsid w:val="00277B06"/>
    <w:rsid w:val="002D744E"/>
    <w:rsid w:val="002E07FD"/>
    <w:rsid w:val="002E77F9"/>
    <w:rsid w:val="00307A6B"/>
    <w:rsid w:val="00311B99"/>
    <w:rsid w:val="00312A66"/>
    <w:rsid w:val="00323E6D"/>
    <w:rsid w:val="003277EE"/>
    <w:rsid w:val="003334CC"/>
    <w:rsid w:val="003410F5"/>
    <w:rsid w:val="00351C10"/>
    <w:rsid w:val="003533AE"/>
    <w:rsid w:val="00374CE0"/>
    <w:rsid w:val="0038191B"/>
    <w:rsid w:val="003A7CA2"/>
    <w:rsid w:val="003D1138"/>
    <w:rsid w:val="003E6F3F"/>
    <w:rsid w:val="004149CC"/>
    <w:rsid w:val="00420731"/>
    <w:rsid w:val="004275D4"/>
    <w:rsid w:val="004359BE"/>
    <w:rsid w:val="004668C7"/>
    <w:rsid w:val="00470659"/>
    <w:rsid w:val="00472F1E"/>
    <w:rsid w:val="004A6194"/>
    <w:rsid w:val="004B0A4A"/>
    <w:rsid w:val="004D7D18"/>
    <w:rsid w:val="005061D0"/>
    <w:rsid w:val="00512939"/>
    <w:rsid w:val="005365E2"/>
    <w:rsid w:val="005413FC"/>
    <w:rsid w:val="005F5604"/>
    <w:rsid w:val="005F7B42"/>
    <w:rsid w:val="00612EEA"/>
    <w:rsid w:val="006278C3"/>
    <w:rsid w:val="00660B49"/>
    <w:rsid w:val="00667645"/>
    <w:rsid w:val="006818BE"/>
    <w:rsid w:val="006A66A8"/>
    <w:rsid w:val="006D428E"/>
    <w:rsid w:val="006D675F"/>
    <w:rsid w:val="006E2E04"/>
    <w:rsid w:val="007238DC"/>
    <w:rsid w:val="007356C2"/>
    <w:rsid w:val="007416C6"/>
    <w:rsid w:val="00747822"/>
    <w:rsid w:val="007503E6"/>
    <w:rsid w:val="00757E8D"/>
    <w:rsid w:val="00764795"/>
    <w:rsid w:val="00772929"/>
    <w:rsid w:val="007933E6"/>
    <w:rsid w:val="007A43A9"/>
    <w:rsid w:val="008316D3"/>
    <w:rsid w:val="008371E5"/>
    <w:rsid w:val="008509BB"/>
    <w:rsid w:val="00851D9F"/>
    <w:rsid w:val="008542C8"/>
    <w:rsid w:val="008720B2"/>
    <w:rsid w:val="008E272F"/>
    <w:rsid w:val="00940629"/>
    <w:rsid w:val="00977B02"/>
    <w:rsid w:val="00980778"/>
    <w:rsid w:val="0098277A"/>
    <w:rsid w:val="00984359"/>
    <w:rsid w:val="0099209D"/>
    <w:rsid w:val="009B3B6B"/>
    <w:rsid w:val="00A15B8C"/>
    <w:rsid w:val="00A7003F"/>
    <w:rsid w:val="00A70363"/>
    <w:rsid w:val="00A84141"/>
    <w:rsid w:val="00AB2683"/>
    <w:rsid w:val="00AB2F3B"/>
    <w:rsid w:val="00AB38FE"/>
    <w:rsid w:val="00AC1F59"/>
    <w:rsid w:val="00AC6917"/>
    <w:rsid w:val="00AD499C"/>
    <w:rsid w:val="00B036FA"/>
    <w:rsid w:val="00B20D81"/>
    <w:rsid w:val="00B24997"/>
    <w:rsid w:val="00B26BB1"/>
    <w:rsid w:val="00B359FB"/>
    <w:rsid w:val="00B41E67"/>
    <w:rsid w:val="00B43F8F"/>
    <w:rsid w:val="00B463A1"/>
    <w:rsid w:val="00B64229"/>
    <w:rsid w:val="00B85F66"/>
    <w:rsid w:val="00BA3A20"/>
    <w:rsid w:val="00BB0553"/>
    <w:rsid w:val="00BD2C2C"/>
    <w:rsid w:val="00BD33E4"/>
    <w:rsid w:val="00BE3293"/>
    <w:rsid w:val="00C54300"/>
    <w:rsid w:val="00C6429D"/>
    <w:rsid w:val="00C65515"/>
    <w:rsid w:val="00C96843"/>
    <w:rsid w:val="00C96DA6"/>
    <w:rsid w:val="00CB1E54"/>
    <w:rsid w:val="00CB6F4C"/>
    <w:rsid w:val="00CC0179"/>
    <w:rsid w:val="00CC7727"/>
    <w:rsid w:val="00CD7804"/>
    <w:rsid w:val="00CE6A92"/>
    <w:rsid w:val="00D37ADE"/>
    <w:rsid w:val="00D67362"/>
    <w:rsid w:val="00D673BD"/>
    <w:rsid w:val="00D746E6"/>
    <w:rsid w:val="00D90A62"/>
    <w:rsid w:val="00D94751"/>
    <w:rsid w:val="00D97A7A"/>
    <w:rsid w:val="00DA19AB"/>
    <w:rsid w:val="00DB613C"/>
    <w:rsid w:val="00DD3F9A"/>
    <w:rsid w:val="00DE5304"/>
    <w:rsid w:val="00DE6472"/>
    <w:rsid w:val="00E10817"/>
    <w:rsid w:val="00E43101"/>
    <w:rsid w:val="00E9386E"/>
    <w:rsid w:val="00EA44CB"/>
    <w:rsid w:val="00EB4790"/>
    <w:rsid w:val="00EB6A2F"/>
    <w:rsid w:val="00EC4386"/>
    <w:rsid w:val="00ED0E0E"/>
    <w:rsid w:val="00ED7023"/>
    <w:rsid w:val="00F00BA2"/>
    <w:rsid w:val="00F067AC"/>
    <w:rsid w:val="00F12FEE"/>
    <w:rsid w:val="00F20D0E"/>
    <w:rsid w:val="00F22522"/>
    <w:rsid w:val="00F40CEA"/>
    <w:rsid w:val="00F847F5"/>
    <w:rsid w:val="00F96056"/>
    <w:rsid w:val="00FB6D78"/>
    <w:rsid w:val="00FE3EB4"/>
    <w:rsid w:val="00FF3921"/>
    <w:rsid w:val="00FF52DB"/>
    <w:rsid w:val="00FF573E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F6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5F6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B642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FF392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55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B3B6B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18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18B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18BE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18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18BE"/>
    <w:rPr>
      <w:rFonts w:ascii="Times New Roman" w:eastAsia="Times New Roman" w:hAnsi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locked/>
    <w:rsid w:val="00850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B6422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9CAAC96B</Template>
  <TotalTime>63</TotalTime>
  <Pages>1</Pages>
  <Words>216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24</cp:revision>
  <cp:lastPrinted>2016-08-26T06:46:00Z</cp:lastPrinted>
  <dcterms:created xsi:type="dcterms:W3CDTF">2015-04-16T13:19:00Z</dcterms:created>
  <dcterms:modified xsi:type="dcterms:W3CDTF">2016-09-07T07:30:00Z</dcterms:modified>
</cp:coreProperties>
</file>