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F667" w14:textId="77777777" w:rsidR="00BF4456" w:rsidRPr="007544B2" w:rsidRDefault="00BF4456" w:rsidP="00BF4456">
      <w:pPr>
        <w:jc w:val="center"/>
      </w:pPr>
      <w:r w:rsidRPr="007544B2">
        <w:t xml:space="preserve">Ogłoszenie </w:t>
      </w:r>
      <w:r>
        <w:t>o zamiarze udzielenia zamówienia</w:t>
      </w:r>
    </w:p>
    <w:p w14:paraId="2B8CC3F5" w14:textId="77777777" w:rsidR="00BF4456" w:rsidRDefault="00BF4456" w:rsidP="00BF4456">
      <w:pPr>
        <w:spacing w:line="360" w:lineRule="auto"/>
        <w:jc w:val="center"/>
        <w:outlineLvl w:val="0"/>
        <w:rPr>
          <w:sz w:val="22"/>
          <w:szCs w:val="22"/>
          <w:lang w:eastAsia="x-none"/>
        </w:rPr>
      </w:pPr>
      <w:r w:rsidRPr="007544B2">
        <w:rPr>
          <w:sz w:val="22"/>
          <w:szCs w:val="22"/>
          <w:lang w:eastAsia="x-none"/>
        </w:rPr>
        <w:t xml:space="preserve">dla postępowania prowadzonego z wyłączeniem przepisów ustawy – Prawo zamówień publicznych o wartości </w:t>
      </w:r>
      <w:r w:rsidR="00E22044">
        <w:rPr>
          <w:b/>
          <w:sz w:val="22"/>
          <w:szCs w:val="22"/>
          <w:lang w:eastAsia="x-none"/>
        </w:rPr>
        <w:t>wyższej niż</w:t>
      </w:r>
      <w:r w:rsidRPr="00C30FA2">
        <w:rPr>
          <w:b/>
          <w:sz w:val="22"/>
          <w:szCs w:val="22"/>
          <w:lang w:eastAsia="x-none"/>
        </w:rPr>
        <w:t xml:space="preserve"> </w:t>
      </w:r>
      <w:r w:rsidR="00E22044">
        <w:rPr>
          <w:b/>
          <w:sz w:val="22"/>
          <w:szCs w:val="22"/>
          <w:lang w:eastAsia="x-none"/>
        </w:rPr>
        <w:t>2</w:t>
      </w:r>
      <w:r>
        <w:rPr>
          <w:b/>
          <w:sz w:val="22"/>
          <w:szCs w:val="22"/>
          <w:lang w:eastAsia="x-none"/>
        </w:rPr>
        <w:t xml:space="preserve">0 000 PLN do </w:t>
      </w:r>
      <w:r w:rsidR="00E22044">
        <w:rPr>
          <w:b/>
          <w:sz w:val="22"/>
          <w:szCs w:val="22"/>
          <w:lang w:eastAsia="x-none"/>
        </w:rPr>
        <w:t>5</w:t>
      </w:r>
      <w:r>
        <w:rPr>
          <w:b/>
          <w:sz w:val="22"/>
          <w:szCs w:val="22"/>
          <w:lang w:eastAsia="x-none"/>
        </w:rPr>
        <w:t>0 000 PLN</w:t>
      </w:r>
      <w:r w:rsidRPr="00C30FA2">
        <w:rPr>
          <w:sz w:val="22"/>
          <w:szCs w:val="22"/>
          <w:lang w:eastAsia="x-none"/>
        </w:rPr>
        <w:t xml:space="preserve"> p.n.:</w:t>
      </w:r>
    </w:p>
    <w:p w14:paraId="52464F1E" w14:textId="77777777" w:rsidR="00BF4456" w:rsidRPr="00DB1EB2" w:rsidRDefault="00BF4456" w:rsidP="00BF4456">
      <w:pPr>
        <w:spacing w:line="360" w:lineRule="auto"/>
        <w:jc w:val="center"/>
        <w:outlineLvl w:val="0"/>
        <w:rPr>
          <w:sz w:val="6"/>
          <w:szCs w:val="6"/>
          <w:lang w:eastAsia="x-none"/>
        </w:rPr>
      </w:pPr>
    </w:p>
    <w:p w14:paraId="6E5605D1" w14:textId="05B3D299" w:rsidR="00BF4456" w:rsidRPr="005C79C9" w:rsidRDefault="00472A7B" w:rsidP="00B65CA7">
      <w:pPr>
        <w:jc w:val="both"/>
        <w:rPr>
          <w:sz w:val="22"/>
          <w:szCs w:val="22"/>
        </w:rPr>
      </w:pPr>
      <w:r w:rsidRPr="00472A7B">
        <w:rPr>
          <w:sz w:val="22"/>
          <w:szCs w:val="22"/>
        </w:rPr>
        <w:t>Szkolenie „Przeciwdziałanie przemocy seksualnej i pracy z osobą po nadużyciach seksualnych w dzieciństwie”</w:t>
      </w:r>
      <w:r w:rsidR="001D4BCD">
        <w:rPr>
          <w:sz w:val="22"/>
          <w:szCs w:val="22"/>
        </w:rPr>
        <w:t xml:space="preserve"> </w:t>
      </w:r>
      <w:r w:rsidR="00842F0B">
        <w:rPr>
          <w:sz w:val="22"/>
          <w:szCs w:val="22"/>
        </w:rPr>
        <w:t xml:space="preserve">dla </w:t>
      </w:r>
      <w:r w:rsidR="00B65CA7">
        <w:rPr>
          <w:sz w:val="22"/>
          <w:szCs w:val="22"/>
        </w:rPr>
        <w:t>studentów</w:t>
      </w:r>
      <w:r w:rsidR="00763195" w:rsidRPr="00763195">
        <w:rPr>
          <w:sz w:val="22"/>
          <w:szCs w:val="22"/>
        </w:rPr>
        <w:t xml:space="preserve"> </w:t>
      </w:r>
      <w:r w:rsidR="00842F0B" w:rsidRPr="00842F0B">
        <w:rPr>
          <w:sz w:val="22"/>
          <w:szCs w:val="22"/>
        </w:rPr>
        <w:t xml:space="preserve">Uniwersytetu Śląskiego w Katowicach </w:t>
      </w:r>
      <w:r w:rsidR="00BF4456" w:rsidRPr="005C79C9">
        <w:rPr>
          <w:sz w:val="22"/>
          <w:szCs w:val="22"/>
        </w:rPr>
        <w:t xml:space="preserve">w ramach projektu </w:t>
      </w:r>
      <w:r w:rsidR="00763195" w:rsidRPr="00763195">
        <w:rPr>
          <w:sz w:val="22"/>
          <w:szCs w:val="22"/>
        </w:rPr>
        <w:t>„</w:t>
      </w:r>
      <w:r w:rsidR="00B65CA7" w:rsidRPr="00B65CA7">
        <w:rPr>
          <w:sz w:val="22"/>
          <w:szCs w:val="22"/>
        </w:rPr>
        <w:t>Jeden Uniwersytet - Wiele Możliwości. Program Zintegrowany”</w:t>
      </w:r>
      <w:r w:rsidR="00BF4456" w:rsidRPr="005C79C9">
        <w:rPr>
          <w:sz w:val="22"/>
          <w:szCs w:val="22"/>
        </w:rPr>
        <w:t>.</w:t>
      </w:r>
    </w:p>
    <w:p w14:paraId="752A0D8C" w14:textId="77777777" w:rsidR="00BF4456" w:rsidRPr="00150113" w:rsidRDefault="00BF4456" w:rsidP="00BF4456">
      <w:pPr>
        <w:jc w:val="both"/>
        <w:rPr>
          <w:sz w:val="22"/>
          <w:szCs w:val="22"/>
        </w:rPr>
      </w:pPr>
    </w:p>
    <w:p w14:paraId="69569FFB" w14:textId="77777777" w:rsidR="00BF4456" w:rsidRDefault="00BF4456" w:rsidP="00BF4456">
      <w:pPr>
        <w:tabs>
          <w:tab w:val="left" w:pos="426"/>
        </w:tabs>
        <w:rPr>
          <w:b/>
          <w:sz w:val="22"/>
          <w:szCs w:val="22"/>
        </w:rPr>
      </w:pPr>
    </w:p>
    <w:p w14:paraId="3B443E38" w14:textId="2BFA3600" w:rsidR="00BF4456" w:rsidRPr="006E141E" w:rsidRDefault="00BF4456" w:rsidP="00BF4456">
      <w:pPr>
        <w:tabs>
          <w:tab w:val="left" w:pos="426"/>
        </w:tabs>
        <w:jc w:val="center"/>
        <w:rPr>
          <w:bCs/>
          <w:sz w:val="22"/>
          <w:szCs w:val="22"/>
        </w:rPr>
      </w:pPr>
      <w:r w:rsidRPr="00975EE2">
        <w:rPr>
          <w:bCs/>
          <w:sz w:val="22"/>
          <w:szCs w:val="22"/>
        </w:rPr>
        <w:t xml:space="preserve">Nr sprawy: </w:t>
      </w:r>
      <w:r w:rsidR="00472A7B">
        <w:rPr>
          <w:bCs/>
          <w:sz w:val="22"/>
          <w:szCs w:val="22"/>
        </w:rPr>
        <w:t>160924</w:t>
      </w:r>
      <w:r w:rsidRPr="00975EE2">
        <w:rPr>
          <w:bCs/>
          <w:sz w:val="22"/>
          <w:szCs w:val="22"/>
        </w:rPr>
        <w:t>/202</w:t>
      </w:r>
      <w:r w:rsidR="004304FF">
        <w:rPr>
          <w:bCs/>
          <w:sz w:val="22"/>
          <w:szCs w:val="22"/>
        </w:rPr>
        <w:t>3</w:t>
      </w:r>
      <w:r w:rsidRPr="00975EE2">
        <w:rPr>
          <w:bCs/>
          <w:sz w:val="22"/>
          <w:szCs w:val="22"/>
        </w:rPr>
        <w:t xml:space="preserve">     Rodzaj zamówienia:</w:t>
      </w:r>
      <w:r w:rsidRPr="00975EE2">
        <w:rPr>
          <w:b/>
          <w:bCs/>
          <w:sz w:val="22"/>
          <w:szCs w:val="22"/>
        </w:rPr>
        <w:t xml:space="preserve"> </w:t>
      </w:r>
      <w:r w:rsidRPr="00975EE2">
        <w:rPr>
          <w:bCs/>
          <w:sz w:val="22"/>
          <w:szCs w:val="22"/>
        </w:rPr>
        <w:t>usługa</w:t>
      </w:r>
    </w:p>
    <w:p w14:paraId="4413C29C" w14:textId="77777777" w:rsidR="00BF4456" w:rsidRPr="00DB1EB2" w:rsidRDefault="00BF4456" w:rsidP="00BF4456">
      <w:pPr>
        <w:tabs>
          <w:tab w:val="left" w:pos="426"/>
        </w:tabs>
        <w:spacing w:before="120"/>
        <w:jc w:val="both"/>
        <w:rPr>
          <w:b/>
          <w:bCs/>
          <w:sz w:val="6"/>
          <w:szCs w:val="6"/>
        </w:rPr>
      </w:pPr>
    </w:p>
    <w:p w14:paraId="451DB376" w14:textId="77777777" w:rsidR="00BF4456" w:rsidRPr="007544B2" w:rsidRDefault="00BF4456" w:rsidP="00BF4456">
      <w:pPr>
        <w:numPr>
          <w:ilvl w:val="0"/>
          <w:numId w:val="1"/>
        </w:numPr>
        <w:tabs>
          <w:tab w:val="right" w:pos="9072"/>
        </w:tabs>
        <w:spacing w:before="120"/>
        <w:ind w:left="426"/>
        <w:contextualSpacing/>
        <w:jc w:val="both"/>
        <w:rPr>
          <w:rFonts w:eastAsiaTheme="minorHAnsi"/>
          <w:b/>
          <w:sz w:val="22"/>
          <w:szCs w:val="22"/>
        </w:rPr>
      </w:pPr>
      <w:bookmarkStart w:id="0" w:name="_Toc362736425"/>
      <w:r w:rsidRPr="007544B2">
        <w:rPr>
          <w:b/>
          <w:sz w:val="22"/>
          <w:szCs w:val="22"/>
        </w:rPr>
        <w:t>Nazwa (firma) oraz adres Zamawiającego.</w:t>
      </w:r>
      <w:bookmarkEnd w:id="0"/>
    </w:p>
    <w:p w14:paraId="1F7A9913" w14:textId="77777777" w:rsidR="00BF4456" w:rsidRPr="007544B2" w:rsidRDefault="00BF4456" w:rsidP="00BF4456">
      <w:pPr>
        <w:tabs>
          <w:tab w:val="right" w:pos="9072"/>
        </w:tabs>
        <w:ind w:left="426"/>
        <w:jc w:val="both"/>
        <w:rPr>
          <w:b/>
          <w:sz w:val="22"/>
          <w:szCs w:val="22"/>
        </w:rPr>
      </w:pPr>
    </w:p>
    <w:p w14:paraId="3D4F3443" w14:textId="77777777" w:rsidR="00BF4456" w:rsidRPr="007544B2" w:rsidRDefault="00BF4456" w:rsidP="00BF4456">
      <w:pPr>
        <w:tabs>
          <w:tab w:val="right" w:pos="9072"/>
        </w:tabs>
        <w:ind w:left="426"/>
        <w:jc w:val="both"/>
        <w:rPr>
          <w:b/>
          <w:sz w:val="22"/>
          <w:szCs w:val="22"/>
        </w:rPr>
      </w:pPr>
      <w:r w:rsidRPr="007544B2">
        <w:rPr>
          <w:b/>
          <w:sz w:val="22"/>
          <w:szCs w:val="22"/>
        </w:rPr>
        <w:t>Uniwersytet Śląski w Katowicach</w:t>
      </w:r>
    </w:p>
    <w:p w14:paraId="2294B752" w14:textId="77777777"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ul. Bankowa 12</w:t>
      </w:r>
    </w:p>
    <w:p w14:paraId="3E499B7B" w14:textId="77777777"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40-007 Katowice</w:t>
      </w:r>
    </w:p>
    <w:p w14:paraId="28DE9D98" w14:textId="77777777"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NIP: 634-019-71-34</w:t>
      </w:r>
    </w:p>
    <w:p w14:paraId="7F5096DF" w14:textId="77777777"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REGON: 000001347</w:t>
      </w:r>
    </w:p>
    <w:p w14:paraId="51B8F43A" w14:textId="77777777"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Strona internetowa: </w:t>
      </w:r>
      <w:hyperlink r:id="rId8" w:history="1">
        <w:r w:rsidRPr="007544B2">
          <w:rPr>
            <w:sz w:val="22"/>
            <w:szCs w:val="22"/>
          </w:rPr>
          <w:t>www.dzp.us.edu.pl</w:t>
        </w:r>
      </w:hyperlink>
    </w:p>
    <w:p w14:paraId="3F7E41CB" w14:textId="77777777" w:rsidR="00BF4456" w:rsidRPr="007544B2" w:rsidRDefault="00BF4456" w:rsidP="00BF4456">
      <w:pPr>
        <w:tabs>
          <w:tab w:val="right" w:pos="9072"/>
        </w:tabs>
        <w:ind w:left="426"/>
        <w:jc w:val="both"/>
        <w:rPr>
          <w:b/>
          <w:sz w:val="22"/>
          <w:szCs w:val="22"/>
        </w:rPr>
      </w:pPr>
      <w:r w:rsidRPr="007544B2">
        <w:rPr>
          <w:b/>
          <w:sz w:val="22"/>
          <w:szCs w:val="22"/>
        </w:rPr>
        <w:t>Realizator prowadzący sprawę, osoby upoważnione do kontaktu:</w:t>
      </w:r>
    </w:p>
    <w:p w14:paraId="69AED1B9" w14:textId="6786A7E1" w:rsidR="00842F0B" w:rsidRPr="00842F0B" w:rsidRDefault="00842F0B" w:rsidP="00842F0B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842F0B">
        <w:rPr>
          <w:sz w:val="22"/>
          <w:szCs w:val="22"/>
        </w:rPr>
        <w:t xml:space="preserve">Biuro ds. projektów ogólnouczelnianych; </w:t>
      </w:r>
      <w:r w:rsidR="008913A7">
        <w:rPr>
          <w:sz w:val="22"/>
          <w:szCs w:val="22"/>
        </w:rPr>
        <w:t>Elżbieta Moczulska</w:t>
      </w:r>
      <w:r w:rsidRPr="00842F0B">
        <w:rPr>
          <w:sz w:val="22"/>
          <w:szCs w:val="22"/>
        </w:rPr>
        <w:t>; tel.:  32 359</w:t>
      </w:r>
      <w:r w:rsidR="00472A7B">
        <w:rPr>
          <w:sz w:val="22"/>
          <w:szCs w:val="22"/>
        </w:rPr>
        <w:t>2173</w:t>
      </w:r>
      <w:r w:rsidRPr="00842F0B">
        <w:rPr>
          <w:sz w:val="22"/>
          <w:szCs w:val="22"/>
        </w:rPr>
        <w:t xml:space="preserve">, </w:t>
      </w:r>
    </w:p>
    <w:p w14:paraId="72B0A342" w14:textId="2BED703C" w:rsidR="00BF4456" w:rsidRDefault="00842F0B" w:rsidP="00842F0B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842F0B">
        <w:rPr>
          <w:sz w:val="22"/>
          <w:szCs w:val="22"/>
        </w:rPr>
        <w:t xml:space="preserve">e-mail: </w:t>
      </w:r>
      <w:r w:rsidR="008913A7">
        <w:rPr>
          <w:sz w:val="22"/>
          <w:szCs w:val="22"/>
        </w:rPr>
        <w:t>elzbieta.moczulska</w:t>
      </w:r>
      <w:r w:rsidRPr="00842F0B">
        <w:rPr>
          <w:sz w:val="22"/>
          <w:szCs w:val="22"/>
        </w:rPr>
        <w:t>@us.edu.pl</w:t>
      </w:r>
      <w:r w:rsidR="00BF4456">
        <w:rPr>
          <w:sz w:val="22"/>
          <w:szCs w:val="22"/>
        </w:rPr>
        <w:t xml:space="preserve">, </w:t>
      </w:r>
    </w:p>
    <w:p w14:paraId="7D74213F" w14:textId="77777777"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  <w:lang w:val="de-DE"/>
        </w:rPr>
      </w:pPr>
    </w:p>
    <w:p w14:paraId="6B2C5AE8" w14:textId="77777777" w:rsidR="00BF4456" w:rsidRPr="007544B2" w:rsidRDefault="00BF4456" w:rsidP="00BF4456">
      <w:pPr>
        <w:keepNext/>
        <w:keepLines/>
        <w:numPr>
          <w:ilvl w:val="0"/>
          <w:numId w:val="1"/>
        </w:numPr>
        <w:ind w:left="426"/>
        <w:jc w:val="both"/>
        <w:outlineLvl w:val="1"/>
        <w:rPr>
          <w:rFonts w:eastAsiaTheme="majorEastAsia"/>
          <w:b/>
          <w:bCs/>
          <w:color w:val="000000" w:themeColor="text1"/>
          <w:sz w:val="22"/>
          <w:szCs w:val="22"/>
        </w:rPr>
      </w:pPr>
      <w:r w:rsidRPr="007544B2">
        <w:rPr>
          <w:rFonts w:eastAsiaTheme="majorEastAsia"/>
          <w:b/>
          <w:bCs/>
          <w:color w:val="000000" w:themeColor="text1"/>
          <w:sz w:val="22"/>
          <w:szCs w:val="22"/>
        </w:rPr>
        <w:t>Podstawa prawna.</w:t>
      </w:r>
    </w:p>
    <w:p w14:paraId="1FA85B36" w14:textId="77777777" w:rsidR="00BF4456" w:rsidRPr="007544B2" w:rsidRDefault="00BF4456" w:rsidP="00BF4456">
      <w:pPr>
        <w:keepNext/>
        <w:keepLines/>
        <w:ind w:left="426"/>
        <w:jc w:val="both"/>
        <w:outlineLvl w:val="1"/>
        <w:rPr>
          <w:rFonts w:eastAsiaTheme="majorEastAsia"/>
          <w:b/>
          <w:bCs/>
          <w:color w:val="000000" w:themeColor="text1"/>
          <w:sz w:val="22"/>
          <w:szCs w:val="22"/>
        </w:rPr>
      </w:pPr>
    </w:p>
    <w:p w14:paraId="18BFF3DF" w14:textId="77777777" w:rsidR="00BF4456" w:rsidRDefault="00BF4456" w:rsidP="00BF4456">
      <w:pPr>
        <w:spacing w:before="60" w:after="60"/>
        <w:ind w:left="426"/>
        <w:contextualSpacing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Przedmiotowe postępowanie jest prowadzone z wyłączeniem przepisów ustawy – Prawo zamówień publicznych, na podstawie przepisu art. </w:t>
      </w:r>
      <w:r>
        <w:rPr>
          <w:sz w:val="22"/>
          <w:szCs w:val="22"/>
        </w:rPr>
        <w:t>2</w:t>
      </w:r>
      <w:r w:rsidRPr="007544B2">
        <w:rPr>
          <w:sz w:val="22"/>
          <w:szCs w:val="22"/>
        </w:rPr>
        <w:t xml:space="preserve"> </w:t>
      </w:r>
      <w:r>
        <w:rPr>
          <w:sz w:val="22"/>
          <w:szCs w:val="22"/>
        </w:rPr>
        <w:t>ust.1.pkt 1</w:t>
      </w:r>
      <w:r w:rsidRPr="007544B2">
        <w:rPr>
          <w:sz w:val="22"/>
          <w:szCs w:val="22"/>
        </w:rPr>
        <w:t xml:space="preserve"> ustawy – Prawo zamówień publicznych – dotyczy zamówienia, którego wartość </w:t>
      </w:r>
      <w:r>
        <w:rPr>
          <w:sz w:val="22"/>
          <w:szCs w:val="22"/>
        </w:rPr>
        <w:t xml:space="preserve">jest </w:t>
      </w:r>
      <w:r w:rsidR="00E22044">
        <w:rPr>
          <w:sz w:val="22"/>
          <w:szCs w:val="22"/>
        </w:rPr>
        <w:t>większa niż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E2204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0 000 PLN </w:t>
      </w:r>
      <w:r w:rsidR="00E22044">
        <w:rPr>
          <w:b/>
          <w:sz w:val="22"/>
          <w:szCs w:val="22"/>
        </w:rPr>
        <w:t>i nie przekracza kwoty 5</w:t>
      </w:r>
      <w:r>
        <w:rPr>
          <w:b/>
          <w:sz w:val="22"/>
          <w:szCs w:val="22"/>
        </w:rPr>
        <w:t>0 000 PLN</w:t>
      </w:r>
      <w:r>
        <w:rPr>
          <w:sz w:val="22"/>
          <w:szCs w:val="22"/>
        </w:rPr>
        <w:t xml:space="preserve">. </w:t>
      </w:r>
      <w:r w:rsidRPr="007544B2">
        <w:rPr>
          <w:sz w:val="22"/>
          <w:szCs w:val="22"/>
        </w:rPr>
        <w:t xml:space="preserve">Postępowanie prowadzone jest w oparciu o postanowienia </w:t>
      </w:r>
      <w:r>
        <w:rPr>
          <w:b/>
          <w:sz w:val="22"/>
          <w:szCs w:val="22"/>
        </w:rPr>
        <w:t xml:space="preserve">§ </w:t>
      </w:r>
      <w:r w:rsidR="00E22044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7544B2">
        <w:rPr>
          <w:sz w:val="22"/>
          <w:szCs w:val="22"/>
        </w:rPr>
        <w:t>Regulaminu udzielania zamówień współfinansowanych ze środków Europejskiego Funduszu Rozwoju Regionalnego, Europejskiego Funduszu Społecznego oraz Funduszu Spójności na lata 2014 – 2020 przez Uniwersytet Śląski w Katowicach</w:t>
      </w:r>
      <w:r w:rsidR="00E22044">
        <w:rPr>
          <w:sz w:val="22"/>
          <w:szCs w:val="22"/>
        </w:rPr>
        <w:t>.</w:t>
      </w:r>
      <w:r w:rsidRPr="007544B2">
        <w:rPr>
          <w:sz w:val="22"/>
          <w:szCs w:val="22"/>
        </w:rPr>
        <w:t xml:space="preserve"> Zasady, wg których prowadzone jest niniejsze postępowanie, zostały opisane w instrukcji dotyczącej przeprowadzenia postępowania, która stanowi załącznik do ogłoszenia.</w:t>
      </w:r>
    </w:p>
    <w:p w14:paraId="16FB6FE8" w14:textId="77777777" w:rsidR="00BF4456" w:rsidRPr="007544B2" w:rsidRDefault="00BF4456" w:rsidP="00BF4456">
      <w:pPr>
        <w:spacing w:before="60" w:after="60"/>
        <w:ind w:left="426"/>
        <w:contextualSpacing/>
        <w:jc w:val="both"/>
        <w:rPr>
          <w:rFonts w:eastAsiaTheme="minorHAnsi"/>
          <w:i/>
          <w:sz w:val="22"/>
          <w:szCs w:val="22"/>
        </w:rPr>
      </w:pPr>
    </w:p>
    <w:p w14:paraId="4700CC1B" w14:textId="77777777" w:rsidR="00BF4456" w:rsidRDefault="00BF4456" w:rsidP="00BF4456">
      <w:pPr>
        <w:keepNext/>
        <w:keepLines/>
        <w:numPr>
          <w:ilvl w:val="0"/>
          <w:numId w:val="1"/>
        </w:numPr>
        <w:spacing w:before="120"/>
        <w:contextualSpacing/>
        <w:jc w:val="both"/>
        <w:outlineLvl w:val="0"/>
        <w:rPr>
          <w:rFonts w:eastAsiaTheme="majorEastAsia"/>
          <w:b/>
          <w:bCs/>
          <w:sz w:val="22"/>
          <w:szCs w:val="22"/>
        </w:rPr>
      </w:pPr>
      <w:r w:rsidRPr="007544B2">
        <w:rPr>
          <w:rFonts w:eastAsiaTheme="majorEastAsia"/>
          <w:b/>
          <w:bCs/>
          <w:sz w:val="22"/>
          <w:szCs w:val="22"/>
        </w:rPr>
        <w:t>Opis przedmiotu zamówienia.</w:t>
      </w:r>
    </w:p>
    <w:p w14:paraId="04A303D3" w14:textId="77777777" w:rsidR="00BF4456" w:rsidRDefault="00BF4456" w:rsidP="00BF4456">
      <w:pPr>
        <w:keepNext/>
        <w:keepLines/>
        <w:spacing w:before="120"/>
        <w:ind w:left="502"/>
        <w:contextualSpacing/>
        <w:jc w:val="both"/>
        <w:outlineLvl w:val="0"/>
        <w:rPr>
          <w:rFonts w:eastAsiaTheme="majorEastAsia"/>
          <w:b/>
          <w:bCs/>
          <w:sz w:val="22"/>
          <w:szCs w:val="22"/>
        </w:rPr>
      </w:pPr>
    </w:p>
    <w:p w14:paraId="7CD66B39" w14:textId="7A32068D" w:rsidR="00BF4456" w:rsidRPr="005C79C9" w:rsidRDefault="008913A7" w:rsidP="004304FF">
      <w:pPr>
        <w:ind w:left="502"/>
        <w:jc w:val="both"/>
        <w:rPr>
          <w:sz w:val="22"/>
          <w:szCs w:val="22"/>
        </w:rPr>
      </w:pPr>
      <w:r w:rsidRPr="008913A7">
        <w:rPr>
          <w:sz w:val="22"/>
          <w:szCs w:val="22"/>
        </w:rPr>
        <w:t>Przedmiotem zamówienia są szkolenia realizowane w ramach projektu pt.: „Jeden Uniwersytet - Wiele Możliwości. Program Zintegrowany”. Projekt, a tym samym przedmiot zamówienia jest współfinansowanego ze środków Unii Europejskiej w ramach Europejskiego Funduszu Społecznego, Program Operacyjny Wiedza Edukacja Rozwój, Oś priorytetowa: III. Szkolnictwo wyższe dla gospodarki i rozwoju. Działanie: 3.5 Kompleksowe programy szkół wyższych, nr umowy o dofinansowanie POWR.03.05.00-00-Z301/18.</w:t>
      </w:r>
    </w:p>
    <w:p w14:paraId="48DC650A" w14:textId="77777777" w:rsidR="00BF4456" w:rsidRPr="009A5CB0" w:rsidRDefault="00BF4456" w:rsidP="00BF4456">
      <w:pPr>
        <w:pStyle w:val="Akapitzlist"/>
        <w:ind w:left="426"/>
        <w:jc w:val="both"/>
        <w:rPr>
          <w:rFonts w:eastAsia="Calibri"/>
          <w:color w:val="000000"/>
          <w:sz w:val="22"/>
          <w:szCs w:val="22"/>
        </w:rPr>
      </w:pPr>
    </w:p>
    <w:p w14:paraId="4A1D09DF" w14:textId="77777777" w:rsidR="00E22044" w:rsidRDefault="00BF4456" w:rsidP="00806FC6">
      <w:pPr>
        <w:spacing w:before="60" w:after="60"/>
        <w:ind w:left="426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CF6A40">
        <w:rPr>
          <w:b/>
          <w:sz w:val="22"/>
          <w:szCs w:val="22"/>
        </w:rPr>
        <w:t xml:space="preserve"> Kod CPV:</w:t>
      </w:r>
      <w:r w:rsidRPr="00CF6A4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80500000-9 </w:t>
      </w:r>
      <w:r w:rsidRPr="00CF6A40">
        <w:rPr>
          <w:b/>
          <w:sz w:val="22"/>
          <w:szCs w:val="22"/>
        </w:rPr>
        <w:t xml:space="preserve"> usługi szkoleniowe; CPC: </w:t>
      </w:r>
      <w:r>
        <w:rPr>
          <w:b/>
          <w:sz w:val="22"/>
          <w:szCs w:val="22"/>
        </w:rPr>
        <w:t>24</w:t>
      </w:r>
    </w:p>
    <w:p w14:paraId="571096AA" w14:textId="77777777" w:rsidR="001D4BCD" w:rsidRDefault="001D4BCD" w:rsidP="00806FC6">
      <w:pPr>
        <w:spacing w:before="60" w:after="60"/>
        <w:ind w:left="426" w:hanging="284"/>
        <w:jc w:val="both"/>
        <w:rPr>
          <w:b/>
          <w:sz w:val="22"/>
          <w:szCs w:val="22"/>
        </w:rPr>
      </w:pPr>
    </w:p>
    <w:p w14:paraId="3270CBC1" w14:textId="77777777" w:rsidR="001D4BCD" w:rsidRDefault="001D4BCD" w:rsidP="00806FC6">
      <w:pPr>
        <w:spacing w:before="60" w:after="60"/>
        <w:ind w:left="426" w:hanging="284"/>
        <w:jc w:val="both"/>
        <w:rPr>
          <w:b/>
          <w:sz w:val="22"/>
          <w:szCs w:val="22"/>
        </w:rPr>
      </w:pPr>
    </w:p>
    <w:p w14:paraId="2C457658" w14:textId="77777777" w:rsidR="00806FC6" w:rsidRPr="00CF6A40" w:rsidRDefault="00806FC6" w:rsidP="001430A5">
      <w:pPr>
        <w:spacing w:before="60" w:after="60"/>
        <w:jc w:val="both"/>
        <w:rPr>
          <w:b/>
          <w:sz w:val="22"/>
          <w:szCs w:val="22"/>
        </w:rPr>
      </w:pPr>
    </w:p>
    <w:p w14:paraId="7FD9CF87" w14:textId="77777777" w:rsidR="00BF4456" w:rsidRPr="008414B1" w:rsidRDefault="00BF4456" w:rsidP="00BF4456">
      <w:pPr>
        <w:numPr>
          <w:ilvl w:val="0"/>
          <w:numId w:val="1"/>
        </w:numPr>
        <w:spacing w:before="60" w:after="240"/>
        <w:contextualSpacing/>
        <w:jc w:val="both"/>
        <w:rPr>
          <w:b/>
          <w:bCs/>
          <w:sz w:val="22"/>
          <w:szCs w:val="22"/>
        </w:rPr>
      </w:pPr>
      <w:r w:rsidRPr="008414B1">
        <w:rPr>
          <w:b/>
          <w:bCs/>
          <w:sz w:val="22"/>
          <w:szCs w:val="22"/>
        </w:rPr>
        <w:t>Warunki realizacji zamówienia.</w:t>
      </w:r>
    </w:p>
    <w:p w14:paraId="61FB6BC5" w14:textId="7D58FB62" w:rsidR="00BF4456" w:rsidRDefault="00BF4456" w:rsidP="00BF4456">
      <w:pPr>
        <w:pStyle w:val="Akapitzlist"/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jc w:val="both"/>
        <w:rPr>
          <w:sz w:val="22"/>
          <w:szCs w:val="22"/>
        </w:rPr>
      </w:pPr>
      <w:r w:rsidRPr="008414B1">
        <w:rPr>
          <w:b/>
          <w:sz w:val="22"/>
          <w:szCs w:val="22"/>
        </w:rPr>
        <w:lastRenderedPageBreak/>
        <w:t>Wymagany termin realizacji zamówienia:</w:t>
      </w:r>
      <w:r w:rsidRPr="008414B1">
        <w:rPr>
          <w:sz w:val="22"/>
          <w:szCs w:val="22"/>
        </w:rPr>
        <w:t xml:space="preserve"> </w:t>
      </w:r>
      <w:r w:rsidR="008913A7" w:rsidRPr="008913A7">
        <w:rPr>
          <w:sz w:val="22"/>
          <w:szCs w:val="22"/>
        </w:rPr>
        <w:t>od daty zawarcia umowy przez 8 miesięcy, nie później jednak niż do dnia 30.11.2023 roku</w:t>
      </w:r>
      <w:r w:rsidRPr="008414B1">
        <w:rPr>
          <w:sz w:val="22"/>
          <w:szCs w:val="22"/>
        </w:rPr>
        <w:t>.</w:t>
      </w:r>
    </w:p>
    <w:p w14:paraId="05625CFB" w14:textId="77777777" w:rsidR="00BF4456" w:rsidRDefault="00BF4456" w:rsidP="00BF4456">
      <w:pPr>
        <w:pStyle w:val="Akapitzlist"/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jc w:val="both"/>
        <w:rPr>
          <w:sz w:val="22"/>
          <w:szCs w:val="22"/>
        </w:rPr>
      </w:pPr>
      <w:r w:rsidRPr="008414B1">
        <w:rPr>
          <w:b/>
          <w:sz w:val="22"/>
          <w:szCs w:val="22"/>
        </w:rPr>
        <w:t>Miejsce realizacji zamówienia:</w:t>
      </w:r>
      <w:r w:rsidRPr="008414B1">
        <w:rPr>
          <w:sz w:val="22"/>
          <w:szCs w:val="22"/>
        </w:rPr>
        <w:t xml:space="preserve"> wg załącznika nr 1</w:t>
      </w:r>
    </w:p>
    <w:p w14:paraId="2995B8B1" w14:textId="77777777" w:rsidR="00BF4456" w:rsidRDefault="00BF4456" w:rsidP="00BF4456">
      <w:pPr>
        <w:pStyle w:val="Akapitzlist"/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jc w:val="both"/>
        <w:rPr>
          <w:sz w:val="22"/>
          <w:szCs w:val="22"/>
        </w:rPr>
      </w:pPr>
      <w:r w:rsidRPr="008414B1">
        <w:rPr>
          <w:b/>
          <w:sz w:val="22"/>
          <w:szCs w:val="22"/>
        </w:rPr>
        <w:t>Termin gwarancji:</w:t>
      </w:r>
      <w:r w:rsidRPr="008414B1">
        <w:rPr>
          <w:sz w:val="22"/>
          <w:szCs w:val="22"/>
        </w:rPr>
        <w:t xml:space="preserve"> nie dotyczy</w:t>
      </w:r>
    </w:p>
    <w:p w14:paraId="6FDB17EB" w14:textId="77777777" w:rsidR="00BF4456" w:rsidRPr="008414B1" w:rsidRDefault="00BF4456" w:rsidP="00BF4456">
      <w:pPr>
        <w:pStyle w:val="Akapitzlist"/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jc w:val="both"/>
        <w:rPr>
          <w:sz w:val="22"/>
          <w:szCs w:val="22"/>
        </w:rPr>
      </w:pPr>
      <w:r w:rsidRPr="008414B1">
        <w:rPr>
          <w:b/>
          <w:sz w:val="22"/>
          <w:szCs w:val="22"/>
        </w:rPr>
        <w:t>Pozostałe warunki realizacji zamówienia:</w:t>
      </w:r>
      <w:r w:rsidRPr="008414B1">
        <w:rPr>
          <w:sz w:val="22"/>
          <w:szCs w:val="22"/>
        </w:rPr>
        <w:t xml:space="preserve"> zgodnie z </w:t>
      </w:r>
      <w:r w:rsidRPr="008414B1">
        <w:rPr>
          <w:b/>
          <w:sz w:val="22"/>
          <w:szCs w:val="22"/>
        </w:rPr>
        <w:t>załącznikiem nr 1 oraz załącznikiem nr 3</w:t>
      </w:r>
    </w:p>
    <w:p w14:paraId="4331865C" w14:textId="77777777" w:rsidR="00BF4456" w:rsidRPr="00CF623E" w:rsidRDefault="004E1958" w:rsidP="00CF623E">
      <w:pPr>
        <w:pStyle w:val="Akapitzlist"/>
        <w:tabs>
          <w:tab w:val="left" w:pos="567"/>
        </w:tabs>
        <w:spacing w:before="80"/>
        <w:ind w:left="567"/>
        <w:jc w:val="both"/>
        <w:rPr>
          <w:sz w:val="22"/>
          <w:szCs w:val="22"/>
        </w:rPr>
      </w:pPr>
      <w:r w:rsidRPr="004E1958">
        <w:rPr>
          <w:sz w:val="22"/>
          <w:szCs w:val="22"/>
        </w:rPr>
        <w:t xml:space="preserve">5) </w:t>
      </w:r>
      <w:r w:rsidR="00BF4456" w:rsidRPr="004E1958">
        <w:rPr>
          <w:b/>
          <w:sz w:val="22"/>
          <w:szCs w:val="22"/>
        </w:rPr>
        <w:t>Warunki płatności:</w:t>
      </w:r>
      <w:r w:rsidR="00BF4456" w:rsidRPr="004E1958">
        <w:rPr>
          <w:sz w:val="22"/>
          <w:szCs w:val="22"/>
        </w:rPr>
        <w:t xml:space="preserve"> </w:t>
      </w:r>
    </w:p>
    <w:p w14:paraId="5DFC5827" w14:textId="7365BF4D" w:rsidR="00BF4456" w:rsidRPr="00D56731" w:rsidRDefault="004304FF" w:rsidP="00BF4456">
      <w:pPr>
        <w:pStyle w:val="Akapitzlist"/>
        <w:jc w:val="both"/>
        <w:rPr>
          <w:sz w:val="22"/>
          <w:szCs w:val="22"/>
        </w:rPr>
      </w:pPr>
      <w:r w:rsidRPr="004304FF">
        <w:rPr>
          <w:sz w:val="22"/>
          <w:szCs w:val="22"/>
        </w:rPr>
        <w:t xml:space="preserve">Rozliczenie odbywać się będzie po zakończeniu realizacji warsztatów </w:t>
      </w:r>
      <w:r w:rsidR="001D4BCD">
        <w:rPr>
          <w:sz w:val="22"/>
          <w:szCs w:val="22"/>
        </w:rPr>
        <w:t xml:space="preserve">dla danej grupy </w:t>
      </w:r>
      <w:r w:rsidR="004E1958" w:rsidRPr="004E1958">
        <w:rPr>
          <w:sz w:val="22"/>
          <w:szCs w:val="22"/>
        </w:rPr>
        <w:t>i po podpisaniu przez Zamawiającego protokołu odbioru, który stanowi podstawę do wystawienia rachunku/faktury. Warunkiem podpisania protokołu odbioru usługi będzie dostarczenie do Zamawiającego w określonym terminie (do 5 dni roboczych) dokumentów wymienionych w punkcie 7</w:t>
      </w:r>
      <w:r w:rsidR="00806FC6">
        <w:rPr>
          <w:sz w:val="22"/>
          <w:szCs w:val="22"/>
        </w:rPr>
        <w:t xml:space="preserve"> OPZ</w:t>
      </w:r>
      <w:r w:rsidR="004E1958" w:rsidRPr="004E1958">
        <w:rPr>
          <w:sz w:val="22"/>
          <w:szCs w:val="22"/>
        </w:rPr>
        <w:t xml:space="preserve">. Wynagrodzenie wypłacone będzie w oparciu o cenę jednostkową za 1 h zajęć oraz faktyczną liczbę godzin zrealizowanych zajęć. Zamawiający zobowiązuje się dokonać zapłaty należności na rachunek Wykonawcy podany na fakturze/rachunku w terminie 14 dni od daty jej otrzymania. Wykonawca wystawi protokół odbioru i fakturę </w:t>
      </w:r>
      <w:r w:rsidR="001D4BCD">
        <w:rPr>
          <w:sz w:val="22"/>
          <w:szCs w:val="22"/>
        </w:rPr>
        <w:t xml:space="preserve">osobno dla każdej grupy (łącznie max. </w:t>
      </w:r>
      <w:r w:rsidR="008913A7">
        <w:rPr>
          <w:sz w:val="22"/>
          <w:szCs w:val="22"/>
        </w:rPr>
        <w:t>4</w:t>
      </w:r>
      <w:r w:rsidR="001D4BCD">
        <w:rPr>
          <w:sz w:val="22"/>
          <w:szCs w:val="22"/>
        </w:rPr>
        <w:t xml:space="preserve"> faktury/rachunki). </w:t>
      </w:r>
      <w:r w:rsidR="00BF4456" w:rsidRPr="00D56731">
        <w:rPr>
          <w:sz w:val="22"/>
          <w:szCs w:val="22"/>
        </w:rPr>
        <w:t xml:space="preserve">Cena podana przez Wykonawcę powinna zawierać </w:t>
      </w:r>
      <w:r w:rsidR="004E1958" w:rsidRPr="004E1958">
        <w:rPr>
          <w:sz w:val="22"/>
          <w:szCs w:val="22"/>
        </w:rPr>
        <w:t>koszt wynagrodzenia osób zaangażowanych do realizacji zamówienia, koszt materiałów szkoleniowych, koszt wydania zaświadczeń, koszty dojazdu do Zamawiającego, koszty związane z zapewnieniem niezbędnego sprzętu i oprogramowania (w tym ewentualnego oprogramowania w przypadku zajęć zdalnych), a także koszty ogólne, w tym: wszelkie podatki, opłaty i elementy ryzyka związane z realizacją zamówienia, zysk Wykonawcy oraz podatek VAT w wysokości zgodnej z obowiązującymi przepisami.</w:t>
      </w:r>
    </w:p>
    <w:p w14:paraId="34CEBD1D" w14:textId="77777777" w:rsidR="00BF4456" w:rsidRPr="008414B1" w:rsidRDefault="00BF4456" w:rsidP="00BF4456">
      <w:pPr>
        <w:pStyle w:val="Akapitzlist"/>
        <w:tabs>
          <w:tab w:val="left" w:pos="567"/>
        </w:tabs>
        <w:spacing w:before="80"/>
        <w:ind w:left="851"/>
        <w:jc w:val="both"/>
        <w:rPr>
          <w:sz w:val="22"/>
          <w:szCs w:val="22"/>
        </w:rPr>
      </w:pPr>
    </w:p>
    <w:p w14:paraId="7A39DF6B" w14:textId="77777777" w:rsidR="00BF4456" w:rsidRPr="00E82FA9" w:rsidRDefault="00BF4456" w:rsidP="00BF4456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E82FA9">
        <w:rPr>
          <w:b/>
          <w:bCs/>
          <w:sz w:val="22"/>
          <w:szCs w:val="22"/>
        </w:rPr>
        <w:t xml:space="preserve">Warunki udziału w postępowaniu. </w:t>
      </w:r>
    </w:p>
    <w:p w14:paraId="193CFC91" w14:textId="77777777" w:rsidR="00BF4456" w:rsidRDefault="00BF4456" w:rsidP="00BF4456">
      <w:pPr>
        <w:jc w:val="both"/>
        <w:rPr>
          <w:b/>
          <w:sz w:val="22"/>
          <w:szCs w:val="22"/>
        </w:rPr>
      </w:pPr>
      <w:r w:rsidRPr="007544B2">
        <w:rPr>
          <w:sz w:val="22"/>
          <w:szCs w:val="22"/>
        </w:rPr>
        <w:t xml:space="preserve">          Zgodnie z opisem w </w:t>
      </w:r>
      <w:r w:rsidRPr="007544B2">
        <w:rPr>
          <w:b/>
          <w:sz w:val="22"/>
          <w:szCs w:val="22"/>
        </w:rPr>
        <w:t>załączniku nr 1.</w:t>
      </w:r>
    </w:p>
    <w:p w14:paraId="53B20158" w14:textId="77777777" w:rsidR="00BF4456" w:rsidRPr="007544B2" w:rsidRDefault="00BF4456" w:rsidP="00E22044">
      <w:pPr>
        <w:jc w:val="both"/>
        <w:rPr>
          <w:b/>
          <w:sz w:val="22"/>
          <w:szCs w:val="22"/>
        </w:rPr>
      </w:pPr>
    </w:p>
    <w:p w14:paraId="6EEA6F6C" w14:textId="77777777" w:rsidR="00BF4456" w:rsidRDefault="00BF4456" w:rsidP="00BF4456">
      <w:pPr>
        <w:pStyle w:val="Akapitzlist"/>
        <w:numPr>
          <w:ilvl w:val="0"/>
          <w:numId w:val="1"/>
        </w:numPr>
        <w:spacing w:after="240"/>
        <w:jc w:val="both"/>
        <w:rPr>
          <w:b/>
          <w:sz w:val="22"/>
          <w:szCs w:val="22"/>
        </w:rPr>
      </w:pPr>
      <w:r w:rsidRPr="00883C43">
        <w:rPr>
          <w:b/>
          <w:sz w:val="22"/>
          <w:szCs w:val="22"/>
        </w:rPr>
        <w:t>Opis kryteriów oceny ofert.</w:t>
      </w:r>
    </w:p>
    <w:p w14:paraId="32C17600" w14:textId="77777777" w:rsidR="000735A3" w:rsidRDefault="000735A3" w:rsidP="000735A3">
      <w:pPr>
        <w:pStyle w:val="Akapitzlist"/>
        <w:spacing w:after="240"/>
        <w:ind w:left="502"/>
        <w:jc w:val="both"/>
        <w:rPr>
          <w:b/>
          <w:sz w:val="22"/>
          <w:szCs w:val="22"/>
        </w:rPr>
      </w:pPr>
    </w:p>
    <w:p w14:paraId="42D8A9E7" w14:textId="77777777" w:rsidR="000735A3" w:rsidRPr="000735A3" w:rsidRDefault="000735A3" w:rsidP="000735A3">
      <w:pPr>
        <w:pStyle w:val="Akapitzlist"/>
        <w:spacing w:after="240"/>
        <w:ind w:left="502"/>
        <w:jc w:val="both"/>
        <w:rPr>
          <w:sz w:val="22"/>
          <w:szCs w:val="22"/>
        </w:rPr>
      </w:pPr>
      <w:r w:rsidRPr="000735A3">
        <w:rPr>
          <w:sz w:val="22"/>
          <w:szCs w:val="22"/>
        </w:rPr>
        <w:t>1) Przy wyborze najkorzystniejszej oferty, Zamawiający będzie kierował się następującymi kryteriami oceny ofert:</w:t>
      </w:r>
    </w:p>
    <w:p w14:paraId="0CFADCD6" w14:textId="77777777" w:rsidR="000735A3" w:rsidRDefault="000735A3" w:rsidP="000735A3">
      <w:pPr>
        <w:pStyle w:val="Akapitzlist"/>
        <w:spacing w:after="240"/>
        <w:ind w:left="502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5022"/>
        <w:gridCol w:w="1842"/>
        <w:gridCol w:w="1696"/>
      </w:tblGrid>
      <w:tr w:rsidR="000735A3" w14:paraId="57D56E73" w14:textId="77777777" w:rsidTr="000735A3">
        <w:tc>
          <w:tcPr>
            <w:tcW w:w="5022" w:type="dxa"/>
            <w:shd w:val="clear" w:color="auto" w:fill="1F497D" w:themeFill="text2"/>
            <w:vAlign w:val="center"/>
          </w:tcPr>
          <w:p w14:paraId="0EF6B006" w14:textId="77777777" w:rsidR="000735A3" w:rsidRP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735A3">
              <w:rPr>
                <w:b/>
                <w:color w:val="FFFFFF" w:themeColor="background1"/>
                <w:sz w:val="22"/>
                <w:szCs w:val="22"/>
              </w:rPr>
              <w:t>Kryterium</w:t>
            </w:r>
          </w:p>
        </w:tc>
        <w:tc>
          <w:tcPr>
            <w:tcW w:w="1842" w:type="dxa"/>
            <w:shd w:val="clear" w:color="auto" w:fill="1F497D" w:themeFill="text2"/>
            <w:vAlign w:val="center"/>
          </w:tcPr>
          <w:p w14:paraId="28CB8516" w14:textId="77777777" w:rsidR="000735A3" w:rsidRP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735A3">
              <w:rPr>
                <w:b/>
                <w:color w:val="FFFFFF" w:themeColor="background1"/>
                <w:sz w:val="22"/>
                <w:szCs w:val="22"/>
              </w:rPr>
              <w:t>Waga</w:t>
            </w:r>
          </w:p>
        </w:tc>
        <w:tc>
          <w:tcPr>
            <w:tcW w:w="1696" w:type="dxa"/>
            <w:shd w:val="clear" w:color="auto" w:fill="1F497D" w:themeFill="text2"/>
            <w:vAlign w:val="center"/>
          </w:tcPr>
          <w:p w14:paraId="22BD6B98" w14:textId="77777777" w:rsidR="000735A3" w:rsidRP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735A3">
              <w:rPr>
                <w:b/>
                <w:color w:val="FFFFFF" w:themeColor="background1"/>
                <w:sz w:val="22"/>
                <w:szCs w:val="22"/>
              </w:rPr>
              <w:t>Maksymalna możliwa liczba punktów</w:t>
            </w:r>
          </w:p>
        </w:tc>
      </w:tr>
      <w:tr w:rsidR="000735A3" w14:paraId="17E2303C" w14:textId="77777777" w:rsidTr="000735A3">
        <w:tc>
          <w:tcPr>
            <w:tcW w:w="5022" w:type="dxa"/>
            <w:vAlign w:val="center"/>
          </w:tcPr>
          <w:p w14:paraId="31FB0F84" w14:textId="77777777" w:rsid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(C)</w:t>
            </w:r>
          </w:p>
        </w:tc>
        <w:tc>
          <w:tcPr>
            <w:tcW w:w="1842" w:type="dxa"/>
            <w:vAlign w:val="center"/>
          </w:tcPr>
          <w:p w14:paraId="078EF759" w14:textId="45DAC669" w:rsidR="000735A3" w:rsidRDefault="00ED4C06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0735A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96" w:type="dxa"/>
            <w:vAlign w:val="center"/>
          </w:tcPr>
          <w:p w14:paraId="12B3D43F" w14:textId="35CA5307" w:rsidR="000735A3" w:rsidRDefault="00ED4C06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0735A3">
              <w:rPr>
                <w:b/>
                <w:sz w:val="22"/>
                <w:szCs w:val="22"/>
              </w:rPr>
              <w:t>,00</w:t>
            </w:r>
          </w:p>
        </w:tc>
      </w:tr>
    </w:tbl>
    <w:p w14:paraId="0B692002" w14:textId="77777777" w:rsidR="000735A3" w:rsidRDefault="000735A3" w:rsidP="000735A3">
      <w:pPr>
        <w:pStyle w:val="Akapitzlist"/>
        <w:spacing w:after="240"/>
        <w:ind w:left="502"/>
        <w:jc w:val="both"/>
        <w:rPr>
          <w:b/>
          <w:sz w:val="22"/>
          <w:szCs w:val="22"/>
        </w:rPr>
      </w:pPr>
    </w:p>
    <w:p w14:paraId="5AFDA1A0" w14:textId="77777777" w:rsidR="00B03DC5" w:rsidRPr="00526E57" w:rsidRDefault="00526E57" w:rsidP="00B03D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B03DC5" w:rsidRPr="00526E57">
        <w:rPr>
          <w:sz w:val="22"/>
          <w:szCs w:val="22"/>
        </w:rPr>
        <w:t xml:space="preserve">Opis stosowanych kryteriów oraz sposób </w:t>
      </w:r>
      <w:r>
        <w:rPr>
          <w:sz w:val="22"/>
          <w:szCs w:val="22"/>
        </w:rPr>
        <w:t>ich obliczania</w:t>
      </w:r>
      <w:r w:rsidR="00B03DC5" w:rsidRPr="00526E57">
        <w:rPr>
          <w:sz w:val="22"/>
          <w:szCs w:val="22"/>
        </w:rPr>
        <w:t>:</w:t>
      </w:r>
    </w:p>
    <w:p w14:paraId="4442ED7F" w14:textId="77777777" w:rsidR="008913A7" w:rsidRPr="004A405D" w:rsidRDefault="008913A7" w:rsidP="008913A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>Kryterium – Cena. Waga kryterium – 100 %.</w:t>
      </w:r>
    </w:p>
    <w:p w14:paraId="569DF7D4" w14:textId="77777777" w:rsidR="008913A7" w:rsidRPr="004A405D" w:rsidRDefault="008913A7" w:rsidP="008913A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 xml:space="preserve">Cena - oznacza cenę łączną brutto za wykonanie całości przedmiotu zamówienia zgodnie </w:t>
      </w:r>
    </w:p>
    <w:p w14:paraId="05395FEE" w14:textId="77777777" w:rsidR="008913A7" w:rsidRPr="004A405D" w:rsidRDefault="008913A7" w:rsidP="008913A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 xml:space="preserve">z treścią ogłoszenia i umową. Cena wskazana w formularzu oferty oceniana będzie </w:t>
      </w:r>
    </w:p>
    <w:p w14:paraId="0521CDC2" w14:textId="77777777" w:rsidR="008913A7" w:rsidRPr="004A405D" w:rsidRDefault="008913A7" w:rsidP="008913A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>w następujący sposób:</w:t>
      </w:r>
    </w:p>
    <w:p w14:paraId="7BCFF077" w14:textId="77777777" w:rsidR="00B03DC5" w:rsidRPr="00526E57" w:rsidRDefault="00B03DC5" w:rsidP="00B03DC5">
      <w:pPr>
        <w:jc w:val="both"/>
        <w:rPr>
          <w:sz w:val="22"/>
          <w:szCs w:val="22"/>
        </w:rPr>
      </w:pPr>
    </w:p>
    <w:p w14:paraId="73490129" w14:textId="77777777" w:rsidR="00B03DC5" w:rsidRPr="00526E57" w:rsidRDefault="00526E57" w:rsidP="00B03DC5">
      <w:pPr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Xc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sz w:val="22"/>
              <w:szCs w:val="22"/>
            </w:rPr>
            <m:t>punkt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ó</m:t>
          </m:r>
          <m:r>
            <w:rPr>
              <w:rFonts w:ascii="Cambria Math" w:hAnsi="Cambria Math"/>
              <w:sz w:val="22"/>
              <w:szCs w:val="22"/>
            </w:rPr>
            <m:t>w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ż</m:t>
              </m:r>
              <m:r>
                <w:rPr>
                  <w:rFonts w:ascii="Cambria Math" w:hAnsi="Cambria Math"/>
                  <w:sz w:val="22"/>
                  <w:szCs w:val="22"/>
                </w:rPr>
                <m:t>sza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cena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wyst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ę</m:t>
              </m:r>
              <m:r>
                <w:rPr>
                  <w:rFonts w:ascii="Cambria Math" w:hAnsi="Cambria Math"/>
                  <w:sz w:val="22"/>
                  <w:szCs w:val="22"/>
                </w:rPr>
                <m:t>puj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ą</m:t>
              </m:r>
              <m:r>
                <w:rPr>
                  <w:rFonts w:ascii="Cambria Math" w:hAnsi="Cambria Math"/>
                  <w:sz w:val="22"/>
                  <w:szCs w:val="22"/>
                </w:rPr>
                <m:t>ca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ofertach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100 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Cena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wskazana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rozpatrywanej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ofercie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 </m:t>
          </m:r>
        </m:oMath>
      </m:oMathPara>
    </w:p>
    <w:p w14:paraId="52BE6C84" w14:textId="77777777" w:rsidR="00526E57" w:rsidRDefault="00526E57" w:rsidP="00B03DC5">
      <w:pPr>
        <w:jc w:val="both"/>
        <w:rPr>
          <w:sz w:val="22"/>
          <w:szCs w:val="22"/>
        </w:rPr>
      </w:pPr>
    </w:p>
    <w:p w14:paraId="6E55F012" w14:textId="77777777" w:rsidR="00526E57" w:rsidRDefault="00526E57" w:rsidP="00B03DC5">
      <w:pPr>
        <w:jc w:val="both"/>
        <w:rPr>
          <w:sz w:val="22"/>
          <w:szCs w:val="22"/>
        </w:rPr>
      </w:pPr>
    </w:p>
    <w:p w14:paraId="71E7E6DC" w14:textId="77777777" w:rsidR="00B03DC5" w:rsidRDefault="00526E57" w:rsidP="00B03DC5">
      <w:pPr>
        <w:jc w:val="both"/>
        <w:rPr>
          <w:sz w:val="22"/>
          <w:szCs w:val="22"/>
        </w:rPr>
      </w:pPr>
      <w:r>
        <w:rPr>
          <w:sz w:val="22"/>
          <w:szCs w:val="22"/>
        </w:rPr>
        <w:t>Xc</w:t>
      </w:r>
      <w:r w:rsidR="00B03DC5" w:rsidRPr="00526E57">
        <w:rPr>
          <w:sz w:val="22"/>
          <w:szCs w:val="22"/>
        </w:rPr>
        <w:t xml:space="preserve">  – liczba punktów za kryterium „cena”</w:t>
      </w:r>
    </w:p>
    <w:p w14:paraId="68907DBB" w14:textId="77777777" w:rsidR="00526E57" w:rsidRPr="00526E57" w:rsidRDefault="00526E57" w:rsidP="00B03DC5">
      <w:pPr>
        <w:jc w:val="both"/>
        <w:rPr>
          <w:sz w:val="22"/>
          <w:szCs w:val="22"/>
        </w:rPr>
      </w:pPr>
    </w:p>
    <w:p w14:paraId="0A3459DC" w14:textId="142C4A1E" w:rsidR="00B03DC5" w:rsidRDefault="00B03DC5" w:rsidP="00B03DC5">
      <w:pPr>
        <w:jc w:val="both"/>
        <w:rPr>
          <w:sz w:val="22"/>
          <w:szCs w:val="22"/>
        </w:rPr>
      </w:pPr>
      <w:r w:rsidRPr="00526E57">
        <w:rPr>
          <w:sz w:val="22"/>
          <w:szCs w:val="22"/>
        </w:rPr>
        <w:t xml:space="preserve">Otrzymana liczba punktów zostanie pomnożona przez wagę kryterium, tj. </w:t>
      </w:r>
      <w:r w:rsidR="008913A7">
        <w:rPr>
          <w:sz w:val="22"/>
          <w:szCs w:val="22"/>
        </w:rPr>
        <w:t>10</w:t>
      </w:r>
      <w:r w:rsidR="008763DE">
        <w:rPr>
          <w:sz w:val="22"/>
          <w:szCs w:val="22"/>
        </w:rPr>
        <w:t>0</w:t>
      </w:r>
      <w:r w:rsidRPr="00526E57">
        <w:rPr>
          <w:sz w:val="22"/>
          <w:szCs w:val="22"/>
        </w:rPr>
        <w:t>%</w:t>
      </w:r>
      <w:r w:rsidR="00D80A94">
        <w:rPr>
          <w:sz w:val="22"/>
          <w:szCs w:val="22"/>
        </w:rPr>
        <w:t>.</w:t>
      </w:r>
    </w:p>
    <w:p w14:paraId="1568081E" w14:textId="77777777" w:rsidR="008763DE" w:rsidRDefault="008763DE" w:rsidP="00B03DC5">
      <w:pPr>
        <w:jc w:val="both"/>
        <w:rPr>
          <w:sz w:val="22"/>
          <w:szCs w:val="22"/>
        </w:rPr>
      </w:pPr>
    </w:p>
    <w:p w14:paraId="2203469C" w14:textId="77777777" w:rsidR="00D80A94" w:rsidRDefault="00D80A94" w:rsidP="00D80A94">
      <w:pPr>
        <w:jc w:val="both"/>
        <w:rPr>
          <w:sz w:val="22"/>
          <w:szCs w:val="22"/>
        </w:rPr>
      </w:pPr>
    </w:p>
    <w:p w14:paraId="2B6B7D38" w14:textId="4141E99A" w:rsidR="00D80A94" w:rsidRPr="00D80A94" w:rsidRDefault="008913A7" w:rsidP="00D80A94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80A94" w:rsidRPr="00D80A94">
        <w:rPr>
          <w:sz w:val="22"/>
          <w:szCs w:val="22"/>
        </w:rPr>
        <w:t xml:space="preserve">) Wyliczenie punktów zostanie dokonane z dokładnością do dwóch miejsc po przecinku, zgodnie z matematycznymi zasadami zaokrąglania. </w:t>
      </w:r>
    </w:p>
    <w:p w14:paraId="55AF9E7D" w14:textId="09227216" w:rsidR="00D80A94" w:rsidRPr="00526E57" w:rsidRDefault="008913A7" w:rsidP="00D80A9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80A94" w:rsidRPr="00D80A94">
        <w:rPr>
          <w:sz w:val="22"/>
          <w:szCs w:val="22"/>
        </w:rPr>
        <w:t>) Maksymalna łączna suma punktów we wskazanych wyżej kryteriach – 100. Za ofertę najkorzystniejszą zostanie uznana oferta Wykonawcy niepodlegającego wykluczeniu, która nie podlega odrzuceniu oraz która uzyska największą liczbę zsumowanych punktów w ramach ustalonych ww. kryteriów oceny ofert.</w:t>
      </w:r>
    </w:p>
    <w:p w14:paraId="4D6016BF" w14:textId="77777777" w:rsidR="000735A3" w:rsidRPr="008414B1" w:rsidRDefault="000735A3" w:rsidP="000735A3">
      <w:pPr>
        <w:pStyle w:val="Akapitzlist"/>
        <w:spacing w:after="240"/>
        <w:ind w:left="502"/>
        <w:jc w:val="both"/>
        <w:rPr>
          <w:b/>
          <w:sz w:val="22"/>
          <w:szCs w:val="22"/>
        </w:rPr>
      </w:pPr>
    </w:p>
    <w:p w14:paraId="7A558875" w14:textId="77777777" w:rsidR="00BF4456" w:rsidRPr="00883C43" w:rsidRDefault="00BF4456" w:rsidP="00BF4456">
      <w:pPr>
        <w:pStyle w:val="Akapitzlist"/>
        <w:numPr>
          <w:ilvl w:val="0"/>
          <w:numId w:val="1"/>
        </w:numPr>
        <w:spacing w:before="120" w:after="120"/>
        <w:ind w:left="499" w:hanging="357"/>
        <w:contextualSpacing w:val="0"/>
        <w:jc w:val="both"/>
        <w:rPr>
          <w:rFonts w:eastAsiaTheme="minorHAnsi"/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Opis sposobu przygotowania ofert.</w:t>
      </w:r>
    </w:p>
    <w:p w14:paraId="3E60DFFF" w14:textId="77777777" w:rsidR="00BF4456" w:rsidRPr="008414B1" w:rsidRDefault="00BF4456" w:rsidP="00BF4456">
      <w:pPr>
        <w:pStyle w:val="Akapitzlist"/>
        <w:numPr>
          <w:ilvl w:val="0"/>
          <w:numId w:val="15"/>
        </w:numPr>
        <w:spacing w:before="12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 xml:space="preserve">Każdy wykonawca może złożyć tylko: jedną ofertę w niniejszym postępowaniu </w:t>
      </w:r>
    </w:p>
    <w:p w14:paraId="257E1E44" w14:textId="77777777"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 xml:space="preserve">Ofertę należy przedstawić w języku polskim, w formie elektronicznej lub pisemnej wg wzoru stanowiącego </w:t>
      </w:r>
      <w:r w:rsidRPr="008414B1">
        <w:rPr>
          <w:b/>
          <w:sz w:val="22"/>
          <w:szCs w:val="22"/>
        </w:rPr>
        <w:t>załącznik nr 2</w:t>
      </w:r>
      <w:r w:rsidRPr="008414B1">
        <w:rPr>
          <w:sz w:val="22"/>
          <w:szCs w:val="22"/>
        </w:rPr>
        <w:t xml:space="preserve"> do niniejszego ogłoszenia.</w:t>
      </w:r>
    </w:p>
    <w:p w14:paraId="725BEE5E" w14:textId="77777777"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 xml:space="preserve">Oferta powinna zawierać informacje na temat: ceny brutto wg dołączonego wzoru – </w:t>
      </w:r>
      <w:r w:rsidRPr="008414B1">
        <w:rPr>
          <w:b/>
          <w:sz w:val="22"/>
          <w:szCs w:val="22"/>
        </w:rPr>
        <w:t>zał. nr 2</w:t>
      </w:r>
      <w:r w:rsidRPr="008414B1">
        <w:rPr>
          <w:sz w:val="22"/>
          <w:szCs w:val="22"/>
        </w:rPr>
        <w:t>.</w:t>
      </w:r>
    </w:p>
    <w:p w14:paraId="4BD479EB" w14:textId="77777777"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>Oferta oraz wszystkie oświadczenia składane przez wykonawcę w toku postępowania winny być podpisane przez osoby upoważnione do składania oświadczeń woli w imieniu wykonawcy, zgodnie z zasadą reprezentacji wynikającą z postanowień odpowiednich przepisów prawnych bądź umowy, uchwały lub prawidłowo spisanego pełnomocnictwa.</w:t>
      </w:r>
    </w:p>
    <w:p w14:paraId="31560A42" w14:textId="77777777"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4CD4504E" w14:textId="77777777"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>Oferta wykonawcy winna być podpisana w sposób umożliwiający identyfikację osoby składającej podpis (np. czytelny podpis składający się z pełnego imienia i nazwiska lub podpis nieczytelny opatrzony pieczęcią imienną).</w:t>
      </w:r>
    </w:p>
    <w:p w14:paraId="0819A15F" w14:textId="77777777"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>Ofertę wraz z dokumentami należy złożyć w kopercie zaklejonej i zatytułowanej:</w:t>
      </w:r>
    </w:p>
    <w:p w14:paraId="5A50759A" w14:textId="77777777" w:rsidR="00BF4456" w:rsidRPr="007544B2" w:rsidRDefault="00BF4456" w:rsidP="00BF4456">
      <w:pPr>
        <w:tabs>
          <w:tab w:val="left" w:pos="284"/>
        </w:tabs>
        <w:spacing w:before="60"/>
        <w:contextualSpacing/>
        <w:jc w:val="both"/>
        <w:rPr>
          <w:sz w:val="22"/>
          <w:szCs w:val="22"/>
        </w:rPr>
      </w:pPr>
    </w:p>
    <w:p w14:paraId="5BBC88B5" w14:textId="77777777" w:rsidR="00CB15A2" w:rsidRPr="00CB15A2" w:rsidRDefault="00CB15A2" w:rsidP="00CB15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i/>
          <w:sz w:val="22"/>
          <w:szCs w:val="22"/>
        </w:rPr>
      </w:pPr>
      <w:r w:rsidRPr="00CB15A2">
        <w:rPr>
          <w:i/>
          <w:sz w:val="22"/>
          <w:szCs w:val="22"/>
        </w:rPr>
        <w:t>Nazwa i adres potencjalnego</w:t>
      </w:r>
    </w:p>
    <w:p w14:paraId="6AD579F1" w14:textId="77777777" w:rsidR="00BF4456" w:rsidRPr="007544B2" w:rsidRDefault="00CB15A2" w:rsidP="00CB15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i/>
          <w:sz w:val="22"/>
          <w:szCs w:val="22"/>
        </w:rPr>
      </w:pPr>
      <w:r w:rsidRPr="00CB15A2">
        <w:rPr>
          <w:i/>
          <w:sz w:val="22"/>
          <w:szCs w:val="22"/>
        </w:rPr>
        <w:t xml:space="preserve"> Wykonawcy</w:t>
      </w:r>
    </w:p>
    <w:p w14:paraId="1AB40BDD" w14:textId="77777777" w:rsidR="00BF4456" w:rsidRPr="007544B2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b/>
          <w:sz w:val="22"/>
          <w:szCs w:val="22"/>
        </w:rPr>
      </w:pPr>
    </w:p>
    <w:p w14:paraId="0837D3C3" w14:textId="36F15837" w:rsidR="00BF4456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center"/>
        <w:rPr>
          <w:b/>
          <w:bCs/>
          <w:sz w:val="22"/>
          <w:szCs w:val="22"/>
        </w:rPr>
      </w:pPr>
      <w:r w:rsidRPr="00975EE2">
        <w:rPr>
          <w:b/>
          <w:sz w:val="22"/>
          <w:szCs w:val="22"/>
        </w:rPr>
        <w:t xml:space="preserve">Zamówienie nr </w:t>
      </w:r>
      <w:r w:rsidR="008913A7">
        <w:rPr>
          <w:b/>
          <w:bCs/>
          <w:sz w:val="22"/>
          <w:szCs w:val="22"/>
        </w:rPr>
        <w:t>160924</w:t>
      </w:r>
      <w:r w:rsidR="0063358A" w:rsidRPr="00975EE2">
        <w:rPr>
          <w:b/>
          <w:bCs/>
          <w:sz w:val="22"/>
          <w:szCs w:val="22"/>
        </w:rPr>
        <w:t>/</w:t>
      </w:r>
      <w:r w:rsidRPr="00975EE2">
        <w:rPr>
          <w:b/>
          <w:bCs/>
          <w:sz w:val="22"/>
          <w:szCs w:val="22"/>
        </w:rPr>
        <w:t>2022</w:t>
      </w:r>
    </w:p>
    <w:p w14:paraId="60C39556" w14:textId="77777777" w:rsidR="00BF4456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center"/>
        <w:rPr>
          <w:b/>
          <w:bCs/>
          <w:sz w:val="22"/>
          <w:szCs w:val="22"/>
        </w:rPr>
      </w:pPr>
    </w:p>
    <w:p w14:paraId="4A44F89B" w14:textId="72C6B236" w:rsidR="00BF4456" w:rsidRPr="008913A7" w:rsidRDefault="00BF4456" w:rsidP="001D4B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sz w:val="24"/>
          <w:szCs w:val="24"/>
        </w:rPr>
      </w:pPr>
      <w:r w:rsidRPr="008913A7">
        <w:rPr>
          <w:sz w:val="24"/>
          <w:szCs w:val="24"/>
        </w:rPr>
        <w:t xml:space="preserve">Przeprowadzenie </w:t>
      </w:r>
      <w:r w:rsidR="008913A7" w:rsidRPr="008913A7">
        <w:rPr>
          <w:b/>
          <w:color w:val="000000"/>
          <w:sz w:val="24"/>
          <w:szCs w:val="24"/>
        </w:rPr>
        <w:t>Szkolenia „</w:t>
      </w:r>
      <w:r w:rsidR="008913A7" w:rsidRPr="008913A7">
        <w:rPr>
          <w:sz w:val="24"/>
          <w:szCs w:val="24"/>
        </w:rPr>
        <w:t xml:space="preserve">Przeciwdziałanie przemocy seksualnej i pracy z osobą po nadużyciach seksualnych w dzieciństwie </w:t>
      </w:r>
      <w:r w:rsidRPr="008913A7">
        <w:rPr>
          <w:sz w:val="24"/>
          <w:szCs w:val="24"/>
        </w:rPr>
        <w:t xml:space="preserve">dla </w:t>
      </w:r>
      <w:r w:rsidR="001430A5" w:rsidRPr="008913A7">
        <w:rPr>
          <w:sz w:val="24"/>
          <w:szCs w:val="24"/>
        </w:rPr>
        <w:t>studentów Uniwersytetu Śląskiego, w ramach projektu „Jeden Uniwersytet - Wiele Możliwości. Program Zintegrowany”</w:t>
      </w:r>
      <w:r w:rsidRPr="008913A7">
        <w:rPr>
          <w:sz w:val="24"/>
          <w:szCs w:val="24"/>
        </w:rPr>
        <w:t>,</w:t>
      </w:r>
    </w:p>
    <w:p w14:paraId="53022F85" w14:textId="77777777" w:rsidR="00BF4456" w:rsidRPr="00D56731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bCs/>
          <w:sz w:val="22"/>
          <w:szCs w:val="22"/>
        </w:rPr>
      </w:pPr>
    </w:p>
    <w:p w14:paraId="15E5D9A9" w14:textId="2498CD86" w:rsidR="00BF4456" w:rsidRPr="007544B2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</w:t>
      </w:r>
      <w:r w:rsidRPr="003C1358">
        <w:rPr>
          <w:i/>
          <w:sz w:val="22"/>
          <w:szCs w:val="22"/>
        </w:rPr>
        <w:t xml:space="preserve">Nie otwierać przed </w:t>
      </w:r>
      <w:r w:rsidRPr="004372BD">
        <w:rPr>
          <w:i/>
          <w:sz w:val="22"/>
          <w:szCs w:val="22"/>
        </w:rPr>
        <w:t xml:space="preserve">dniem </w:t>
      </w:r>
      <w:r w:rsidR="008913A7">
        <w:rPr>
          <w:b/>
          <w:i/>
          <w:sz w:val="22"/>
          <w:szCs w:val="22"/>
        </w:rPr>
        <w:t>07.03</w:t>
      </w:r>
      <w:r w:rsidR="008763DE" w:rsidRPr="004372BD">
        <w:rPr>
          <w:b/>
          <w:i/>
          <w:sz w:val="22"/>
          <w:szCs w:val="22"/>
        </w:rPr>
        <w:t>.2023</w:t>
      </w:r>
      <w:r w:rsidRPr="004372BD">
        <w:rPr>
          <w:b/>
          <w:i/>
          <w:sz w:val="22"/>
          <w:szCs w:val="22"/>
        </w:rPr>
        <w:t xml:space="preserve"> godz</w:t>
      </w:r>
      <w:r w:rsidRPr="0063358A">
        <w:rPr>
          <w:b/>
          <w:i/>
          <w:sz w:val="22"/>
          <w:szCs w:val="22"/>
        </w:rPr>
        <w:t>. 11.00</w:t>
      </w:r>
    </w:p>
    <w:p w14:paraId="2DDBE1CB" w14:textId="77777777" w:rsidR="00BF4456" w:rsidRPr="007544B2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i/>
          <w:sz w:val="22"/>
          <w:szCs w:val="22"/>
        </w:rPr>
      </w:pPr>
    </w:p>
    <w:p w14:paraId="6771E177" w14:textId="77777777" w:rsidR="00BF4456" w:rsidRDefault="00BF4456" w:rsidP="00BF4456">
      <w:pPr>
        <w:tabs>
          <w:tab w:val="left" w:pos="709"/>
        </w:tabs>
        <w:spacing w:before="60" w:after="60"/>
        <w:ind w:left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Lub</w:t>
      </w:r>
    </w:p>
    <w:p w14:paraId="654BFEE8" w14:textId="396331E2" w:rsidR="008763DE" w:rsidRPr="008913A7" w:rsidRDefault="00BF4456" w:rsidP="008913A7">
      <w:pPr>
        <w:pStyle w:val="Akapitzlist"/>
        <w:numPr>
          <w:ilvl w:val="0"/>
          <w:numId w:val="16"/>
        </w:numPr>
        <w:tabs>
          <w:tab w:val="left" w:pos="709"/>
        </w:tabs>
        <w:spacing w:before="60" w:after="60"/>
        <w:jc w:val="both"/>
        <w:rPr>
          <w:bCs/>
          <w:sz w:val="22"/>
          <w:szCs w:val="22"/>
        </w:rPr>
      </w:pPr>
      <w:r w:rsidRPr="008414B1">
        <w:rPr>
          <w:bCs/>
          <w:sz w:val="22"/>
          <w:szCs w:val="22"/>
        </w:rPr>
        <w:t xml:space="preserve">Wykonawca prześle ofertę w formie elektronicznej na adres e-mail: </w:t>
      </w:r>
      <w:hyperlink r:id="rId9" w:history="1">
        <w:r w:rsidR="008913A7" w:rsidRPr="00F55FAE">
          <w:rPr>
            <w:rStyle w:val="Hipercze"/>
            <w:bCs/>
            <w:sz w:val="22"/>
            <w:szCs w:val="22"/>
          </w:rPr>
          <w:t>elzbieta.moczulska@us.edu.pl</w:t>
        </w:r>
      </w:hyperlink>
      <w:r w:rsidRPr="001917E2">
        <w:rPr>
          <w:bCs/>
          <w:sz w:val="22"/>
          <w:szCs w:val="22"/>
        </w:rPr>
        <w:t>.</w:t>
      </w:r>
    </w:p>
    <w:p w14:paraId="2F7EEC10" w14:textId="77777777" w:rsidR="008763DE" w:rsidRPr="007544B2" w:rsidRDefault="008763DE" w:rsidP="00BF4456">
      <w:pPr>
        <w:spacing w:before="60" w:after="60"/>
        <w:ind w:left="851"/>
        <w:contextualSpacing/>
        <w:jc w:val="both"/>
        <w:rPr>
          <w:bCs/>
          <w:sz w:val="22"/>
          <w:szCs w:val="22"/>
        </w:rPr>
      </w:pPr>
    </w:p>
    <w:p w14:paraId="3332FD3A" w14:textId="77777777" w:rsidR="00BF4456" w:rsidRPr="00883C43" w:rsidRDefault="00BF4456" w:rsidP="00BF4456">
      <w:pPr>
        <w:pStyle w:val="Akapitzlist"/>
        <w:numPr>
          <w:ilvl w:val="0"/>
          <w:numId w:val="1"/>
        </w:numPr>
        <w:spacing w:before="60" w:after="6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Termin składania i otwarcia ofert.</w:t>
      </w:r>
    </w:p>
    <w:p w14:paraId="462964A0" w14:textId="0F1A0D5E" w:rsidR="00BF4456" w:rsidRPr="004372BD" w:rsidRDefault="00BF4456" w:rsidP="00BF4456">
      <w:pPr>
        <w:numPr>
          <w:ilvl w:val="2"/>
          <w:numId w:val="2"/>
        </w:numPr>
        <w:tabs>
          <w:tab w:val="left" w:pos="4140"/>
        </w:tabs>
        <w:spacing w:before="60"/>
        <w:ind w:left="851" w:hanging="284"/>
        <w:contextualSpacing/>
        <w:jc w:val="both"/>
        <w:rPr>
          <w:b/>
          <w:sz w:val="22"/>
          <w:szCs w:val="22"/>
        </w:rPr>
      </w:pPr>
      <w:r w:rsidRPr="001917E2">
        <w:rPr>
          <w:sz w:val="22"/>
          <w:szCs w:val="22"/>
        </w:rPr>
        <w:lastRenderedPageBreak/>
        <w:t xml:space="preserve">Ofertę należy złożyć w pok. </w:t>
      </w:r>
      <w:r w:rsidR="00BB5D20">
        <w:rPr>
          <w:sz w:val="22"/>
          <w:szCs w:val="22"/>
        </w:rPr>
        <w:t>0.35</w:t>
      </w:r>
      <w:r w:rsidRPr="001917E2">
        <w:rPr>
          <w:sz w:val="22"/>
          <w:szCs w:val="22"/>
        </w:rPr>
        <w:t xml:space="preserve">; Rektorat, ul. Bankowa 12; Katowice w terminie do dnia: </w:t>
      </w:r>
      <w:r w:rsidR="008913A7">
        <w:rPr>
          <w:b/>
          <w:sz w:val="22"/>
          <w:szCs w:val="22"/>
        </w:rPr>
        <w:t>07.03</w:t>
      </w:r>
      <w:r w:rsidR="008763DE" w:rsidRPr="004372BD">
        <w:rPr>
          <w:b/>
          <w:sz w:val="22"/>
          <w:szCs w:val="22"/>
        </w:rPr>
        <w:t>.2023</w:t>
      </w:r>
      <w:r w:rsidRPr="004372BD">
        <w:rPr>
          <w:b/>
          <w:sz w:val="22"/>
          <w:szCs w:val="22"/>
        </w:rPr>
        <w:t xml:space="preserve"> r. do godz. 10.00 </w:t>
      </w:r>
    </w:p>
    <w:p w14:paraId="3D061DB3" w14:textId="5ABED2AB" w:rsidR="00BF4456" w:rsidRPr="0063358A" w:rsidRDefault="00BF4456" w:rsidP="00BF4456">
      <w:pPr>
        <w:numPr>
          <w:ilvl w:val="2"/>
          <w:numId w:val="2"/>
        </w:numPr>
        <w:tabs>
          <w:tab w:val="left" w:pos="4140"/>
        </w:tabs>
        <w:spacing w:before="60"/>
        <w:ind w:left="851" w:hanging="284"/>
        <w:contextualSpacing/>
        <w:jc w:val="both"/>
        <w:rPr>
          <w:sz w:val="22"/>
          <w:szCs w:val="22"/>
        </w:rPr>
      </w:pPr>
      <w:r w:rsidRPr="004372BD">
        <w:rPr>
          <w:sz w:val="22"/>
          <w:szCs w:val="22"/>
        </w:rPr>
        <w:t>lub na adres mailowy</w:t>
      </w:r>
      <w:r w:rsidRPr="004372BD">
        <w:rPr>
          <w:color w:val="000000" w:themeColor="text1"/>
          <w:sz w:val="22"/>
          <w:szCs w:val="22"/>
        </w:rPr>
        <w:t xml:space="preserve">: </w:t>
      </w:r>
      <w:hyperlink r:id="rId10" w:history="1">
        <w:r w:rsidR="008913A7" w:rsidRPr="00F55FAE">
          <w:rPr>
            <w:rStyle w:val="Hipercze"/>
            <w:sz w:val="22"/>
            <w:szCs w:val="22"/>
          </w:rPr>
          <w:t>elzbieta.moczulska@us.edu.pl</w:t>
        </w:r>
      </w:hyperlink>
      <w:r w:rsidRPr="004372BD">
        <w:rPr>
          <w:sz w:val="22"/>
          <w:szCs w:val="22"/>
        </w:rPr>
        <w:t xml:space="preserve"> w terminie do dnia</w:t>
      </w:r>
      <w:r w:rsidRPr="004372BD">
        <w:rPr>
          <w:i/>
          <w:sz w:val="22"/>
          <w:szCs w:val="22"/>
        </w:rPr>
        <w:t xml:space="preserve">  </w:t>
      </w:r>
      <w:r w:rsidR="008913A7">
        <w:rPr>
          <w:b/>
          <w:sz w:val="22"/>
          <w:szCs w:val="22"/>
        </w:rPr>
        <w:t>07.03</w:t>
      </w:r>
      <w:r w:rsidR="008763DE" w:rsidRPr="004372BD">
        <w:rPr>
          <w:b/>
          <w:sz w:val="22"/>
          <w:szCs w:val="22"/>
        </w:rPr>
        <w:t>.2023</w:t>
      </w:r>
      <w:r w:rsidRPr="004372BD">
        <w:rPr>
          <w:b/>
          <w:sz w:val="22"/>
          <w:szCs w:val="22"/>
        </w:rPr>
        <w:t xml:space="preserve"> r</w:t>
      </w:r>
      <w:r w:rsidRPr="0063358A">
        <w:rPr>
          <w:b/>
          <w:sz w:val="22"/>
          <w:szCs w:val="22"/>
        </w:rPr>
        <w:t>. do godz.10.00</w:t>
      </w:r>
    </w:p>
    <w:p w14:paraId="2EAE321F" w14:textId="77777777" w:rsidR="00BF4456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sz w:val="22"/>
          <w:szCs w:val="22"/>
        </w:rPr>
      </w:pPr>
    </w:p>
    <w:p w14:paraId="6BC59DC9" w14:textId="77777777"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color w:val="FF0000"/>
          <w:sz w:val="22"/>
          <w:szCs w:val="22"/>
        </w:rPr>
      </w:pPr>
      <w:r w:rsidRPr="006D25F4">
        <w:rPr>
          <w:color w:val="FF0000"/>
          <w:sz w:val="22"/>
          <w:szCs w:val="22"/>
        </w:rPr>
        <w:t>UWAGA – oferty składane w formie elektronicznej tj. przesyłane na wskazany adres mailowy winny być zaszyfrowane w sposób uniemożliwiający zapoznanie się z ich treścią przed upływem terminu składania ofert.</w:t>
      </w:r>
    </w:p>
    <w:p w14:paraId="17430FA6" w14:textId="77777777"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color w:val="FF0000"/>
          <w:sz w:val="22"/>
          <w:szCs w:val="22"/>
        </w:rPr>
      </w:pPr>
    </w:p>
    <w:p w14:paraId="02BC0EE0" w14:textId="77777777"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color w:val="FF0000"/>
          <w:sz w:val="22"/>
          <w:szCs w:val="22"/>
        </w:rPr>
      </w:pPr>
      <w:r w:rsidRPr="006D25F4">
        <w:rPr>
          <w:color w:val="FF0000"/>
          <w:sz w:val="22"/>
          <w:szCs w:val="22"/>
        </w:rPr>
        <w:t>Po upływie terminu na składanie ofert a przed terminem otwarcia, oferent winień przesłać na adres mailowy wskazany w ogłoszeniu hasło umożliwiające otwarcie złożonej oferty.</w:t>
      </w:r>
    </w:p>
    <w:p w14:paraId="03936A5D" w14:textId="77777777"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b/>
          <w:color w:val="FF0000"/>
          <w:sz w:val="22"/>
          <w:szCs w:val="22"/>
          <w:u w:val="single"/>
        </w:rPr>
      </w:pPr>
    </w:p>
    <w:p w14:paraId="49643419" w14:textId="77777777"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b/>
          <w:color w:val="FF0000"/>
          <w:sz w:val="22"/>
          <w:szCs w:val="22"/>
          <w:u w:val="single"/>
        </w:rPr>
      </w:pPr>
      <w:r w:rsidRPr="006D25F4">
        <w:rPr>
          <w:b/>
          <w:color w:val="FF0000"/>
          <w:sz w:val="22"/>
          <w:szCs w:val="22"/>
          <w:u w:val="single"/>
        </w:rPr>
        <w:t>Oferty składane w formie elektronicznej w inny sposób niż opisano powyżej nie będę podlegały badaniu i ocenie, a co za tym idzie będą podlegać odrzuceniu.</w:t>
      </w:r>
    </w:p>
    <w:p w14:paraId="242F8A67" w14:textId="77777777" w:rsidR="00BF4456" w:rsidRPr="001917E2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sz w:val="22"/>
          <w:szCs w:val="22"/>
        </w:rPr>
      </w:pPr>
    </w:p>
    <w:p w14:paraId="4EDD481D" w14:textId="77777777" w:rsidR="00BF4456" w:rsidRPr="001917E2" w:rsidRDefault="00BF4456" w:rsidP="00BF4456">
      <w:pPr>
        <w:tabs>
          <w:tab w:val="left" w:pos="4140"/>
        </w:tabs>
        <w:spacing w:before="60"/>
        <w:contextualSpacing/>
        <w:jc w:val="both"/>
        <w:rPr>
          <w:sz w:val="22"/>
          <w:szCs w:val="22"/>
        </w:rPr>
      </w:pPr>
    </w:p>
    <w:p w14:paraId="1A24714E" w14:textId="3C0B0AD4" w:rsidR="00BF4456" w:rsidRDefault="00BF4456" w:rsidP="00BF4456">
      <w:pPr>
        <w:spacing w:before="60" w:after="60"/>
        <w:ind w:left="426"/>
        <w:contextualSpacing/>
        <w:jc w:val="both"/>
        <w:rPr>
          <w:b/>
          <w:i/>
          <w:sz w:val="22"/>
          <w:szCs w:val="22"/>
        </w:rPr>
      </w:pPr>
      <w:r w:rsidRPr="0063358A">
        <w:rPr>
          <w:b/>
          <w:i/>
          <w:sz w:val="22"/>
          <w:szCs w:val="22"/>
        </w:rPr>
        <w:t xml:space="preserve">Zamawiający dopuszcza możliwość zadawania pytań </w:t>
      </w:r>
      <w:r w:rsidR="00CB15A2" w:rsidRPr="0063358A">
        <w:rPr>
          <w:b/>
          <w:i/>
          <w:sz w:val="22"/>
          <w:szCs w:val="22"/>
        </w:rPr>
        <w:t>na podany adres e-mail</w:t>
      </w:r>
      <w:r w:rsidRPr="0063358A">
        <w:rPr>
          <w:b/>
          <w:i/>
          <w:sz w:val="22"/>
          <w:szCs w:val="22"/>
        </w:rPr>
        <w:t xml:space="preserve"> do dnia </w:t>
      </w:r>
      <w:r w:rsidR="008913A7">
        <w:rPr>
          <w:b/>
          <w:bCs/>
          <w:i/>
          <w:sz w:val="22"/>
          <w:szCs w:val="22"/>
        </w:rPr>
        <w:t>02.03</w:t>
      </w:r>
      <w:r w:rsidR="008763DE" w:rsidRPr="00D03B76">
        <w:rPr>
          <w:b/>
          <w:bCs/>
          <w:i/>
          <w:sz w:val="22"/>
          <w:szCs w:val="22"/>
        </w:rPr>
        <w:t>.2023</w:t>
      </w:r>
      <w:r w:rsidRPr="00D03B76">
        <w:rPr>
          <w:b/>
          <w:bCs/>
          <w:i/>
          <w:sz w:val="22"/>
          <w:szCs w:val="22"/>
        </w:rPr>
        <w:t xml:space="preserve"> r. do godziny 10.00.</w:t>
      </w:r>
      <w:r w:rsidRPr="00D03B76">
        <w:rPr>
          <w:b/>
          <w:i/>
          <w:sz w:val="22"/>
          <w:szCs w:val="22"/>
        </w:rPr>
        <w:t xml:space="preserve"> Po otrzymaniu pytań w terminie późniejszym niż wyżej</w:t>
      </w:r>
      <w:r w:rsidRPr="001917E2">
        <w:rPr>
          <w:b/>
          <w:i/>
          <w:sz w:val="22"/>
          <w:szCs w:val="22"/>
        </w:rPr>
        <w:t xml:space="preserve"> wskazany</w:t>
      </w:r>
      <w:r w:rsidRPr="003C1358">
        <w:rPr>
          <w:b/>
          <w:i/>
          <w:sz w:val="22"/>
          <w:szCs w:val="22"/>
        </w:rPr>
        <w:t xml:space="preserve"> - Zamawiający zastrzega sobie możliwość nie udzielania odpowiedzi .</w:t>
      </w:r>
      <w:r w:rsidRPr="00A2071A">
        <w:rPr>
          <w:b/>
          <w:i/>
          <w:sz w:val="22"/>
          <w:szCs w:val="22"/>
        </w:rPr>
        <w:t xml:space="preserve"> </w:t>
      </w:r>
    </w:p>
    <w:p w14:paraId="031B7EFA" w14:textId="77777777" w:rsidR="00BF4456" w:rsidRPr="00A2071A" w:rsidRDefault="00BF4456" w:rsidP="00BF4456">
      <w:pPr>
        <w:spacing w:before="60" w:after="60"/>
        <w:ind w:left="426"/>
        <w:contextualSpacing/>
        <w:jc w:val="both"/>
        <w:rPr>
          <w:b/>
          <w:i/>
          <w:sz w:val="22"/>
          <w:szCs w:val="22"/>
        </w:rPr>
      </w:pPr>
    </w:p>
    <w:p w14:paraId="50E2F4CB" w14:textId="77777777" w:rsidR="00BF4456" w:rsidRPr="00883C43" w:rsidRDefault="00BF4456" w:rsidP="00BF4456">
      <w:pPr>
        <w:pStyle w:val="Akapitzlist"/>
        <w:numPr>
          <w:ilvl w:val="0"/>
          <w:numId w:val="1"/>
        </w:numPr>
        <w:spacing w:before="60" w:after="120"/>
        <w:ind w:left="499" w:hanging="357"/>
        <w:contextualSpacing w:val="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Opis sposobu obliczenia ceny.</w:t>
      </w:r>
    </w:p>
    <w:p w14:paraId="2DD5DD87" w14:textId="77777777"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sz w:val="22"/>
          <w:szCs w:val="22"/>
        </w:rPr>
      </w:pPr>
      <w:r w:rsidRPr="00883C43">
        <w:rPr>
          <w:color w:val="000000"/>
          <w:sz w:val="22"/>
          <w:szCs w:val="22"/>
        </w:rPr>
        <w:t>Cena podana w ofercie powinna stanowić sumę kwot wszystkich elementów składających się na koszt realizacji przedmiotu zamówienia.</w:t>
      </w:r>
    </w:p>
    <w:p w14:paraId="00A03CFE" w14:textId="77777777"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rFonts w:eastAsiaTheme="minorHAnsi"/>
          <w:color w:val="000000"/>
          <w:sz w:val="22"/>
          <w:szCs w:val="22"/>
        </w:rPr>
      </w:pPr>
      <w:r w:rsidRPr="00883C43">
        <w:rPr>
          <w:color w:val="000000"/>
          <w:sz w:val="22"/>
          <w:szCs w:val="22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1E50918D" w14:textId="77777777"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color w:val="000000"/>
          <w:sz w:val="22"/>
          <w:szCs w:val="22"/>
        </w:rPr>
      </w:pPr>
      <w:r w:rsidRPr="00883C43">
        <w:rPr>
          <w:color w:val="000000"/>
          <w:sz w:val="22"/>
          <w:szCs w:val="22"/>
        </w:rPr>
        <w:t>Ocenie będzie podlegała cena oferty z podatkiem VAT w odpowiedniej wysokości.</w:t>
      </w:r>
    </w:p>
    <w:p w14:paraId="13EC8752" w14:textId="77777777"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color w:val="000000"/>
          <w:sz w:val="22"/>
          <w:szCs w:val="22"/>
        </w:rPr>
      </w:pPr>
      <w:r w:rsidRPr="00883C43">
        <w:rPr>
          <w:color w:val="000000"/>
          <w:sz w:val="22"/>
          <w:szCs w:val="22"/>
        </w:rPr>
        <w:t>Cena podana w ofercie nie ulegnie zwiększeniu i nie będzie podlegała waloryzacji podczas trwania umowy.</w:t>
      </w:r>
    </w:p>
    <w:p w14:paraId="74102380" w14:textId="77777777"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color w:val="000000"/>
          <w:sz w:val="22"/>
          <w:szCs w:val="22"/>
        </w:rPr>
      </w:pPr>
      <w:r w:rsidRPr="00883C43">
        <w:rPr>
          <w:color w:val="000000"/>
          <w:sz w:val="22"/>
          <w:szCs w:val="22"/>
        </w:rPr>
        <w:t>Cena winna być wyrażona w PLN.; w PLN będą również prowadzone rozliczenia pomiędzy Zamawiającym a Wykonawcą.</w:t>
      </w:r>
    </w:p>
    <w:p w14:paraId="2A2ECB5E" w14:textId="77777777"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sz w:val="22"/>
          <w:szCs w:val="22"/>
        </w:rPr>
      </w:pPr>
      <w:r w:rsidRPr="00883C43">
        <w:rPr>
          <w:sz w:val="22"/>
          <w:szCs w:val="22"/>
        </w:rPr>
        <w:t xml:space="preserve">Z Wykonawcą, którego oferta zostanie uznana za najkorzystniejszą, zostanie zawarta umowa na warunkach określonych we wzorze umowy, stanowiącym </w:t>
      </w:r>
      <w:r w:rsidRPr="00883C43">
        <w:rPr>
          <w:b/>
          <w:sz w:val="22"/>
          <w:szCs w:val="22"/>
        </w:rPr>
        <w:t xml:space="preserve">załącznik nr 3 </w:t>
      </w:r>
      <w:r w:rsidRPr="00883C43">
        <w:rPr>
          <w:sz w:val="22"/>
          <w:szCs w:val="22"/>
        </w:rPr>
        <w:t>do ogłoszenia.</w:t>
      </w:r>
    </w:p>
    <w:p w14:paraId="603C998E" w14:textId="77777777" w:rsidR="00BF4456" w:rsidRDefault="00BF4456" w:rsidP="00BF4456">
      <w:pPr>
        <w:contextualSpacing/>
        <w:jc w:val="both"/>
        <w:rPr>
          <w:sz w:val="22"/>
          <w:szCs w:val="22"/>
        </w:rPr>
      </w:pPr>
    </w:p>
    <w:p w14:paraId="0FDBD693" w14:textId="77777777" w:rsidR="00BF4456" w:rsidRPr="00883C43" w:rsidRDefault="00BF4456" w:rsidP="00BF4456">
      <w:pPr>
        <w:pStyle w:val="Akapitzlist"/>
        <w:numPr>
          <w:ilvl w:val="0"/>
          <w:numId w:val="1"/>
        </w:numPr>
        <w:spacing w:before="60" w:after="6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Wykaz dokumentów, które należy złożyć wraz z ofertą.</w:t>
      </w:r>
    </w:p>
    <w:p w14:paraId="7FC36DC9" w14:textId="77777777" w:rsidR="00BF4456" w:rsidRPr="007544B2" w:rsidRDefault="00BF4456" w:rsidP="00BF4456">
      <w:pPr>
        <w:spacing w:before="120"/>
        <w:ind w:left="709"/>
        <w:contextualSpacing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Wraz z podpisaną zgodnie ze sposobem reprezentacji ofertą </w:t>
      </w:r>
      <w:r w:rsidRPr="007544B2">
        <w:rPr>
          <w:b/>
          <w:sz w:val="22"/>
          <w:szCs w:val="22"/>
        </w:rPr>
        <w:t>załącznik nr 2</w:t>
      </w:r>
      <w:r w:rsidRPr="007544B2">
        <w:rPr>
          <w:sz w:val="22"/>
          <w:szCs w:val="22"/>
        </w:rPr>
        <w:t xml:space="preserve"> Wykonawca zobowiązany jest złożyć następujące dokumenty:</w:t>
      </w:r>
    </w:p>
    <w:p w14:paraId="0757B48E" w14:textId="77777777"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kopie aktualnego odpisu z właściwego rejestru albo aktualnego zaświadczenia o wpisie do ewidencji działalności gospodarczej (KRS, Zaświadczenie o działalności gospodarczej lub inny dokument powołujący) mówiącego w szczególności </w:t>
      </w:r>
      <w:r>
        <w:rPr>
          <w:sz w:val="22"/>
          <w:szCs w:val="22"/>
        </w:rPr>
        <w:br/>
      </w:r>
      <w:r w:rsidRPr="007544B2">
        <w:rPr>
          <w:sz w:val="22"/>
          <w:szCs w:val="22"/>
        </w:rPr>
        <w:t>o przedmiocie działalności oraz sposobie reprezentacji - firma</w:t>
      </w:r>
    </w:p>
    <w:p w14:paraId="4AB65ADE" w14:textId="77777777"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kopie stosownego pełnomocnictwa - w przypadku podpisywania umowy przez osoby inne niż wymienione w dokumencie powyższym jako upoważnione do reprezentacji. Pełnomocnictwo (przed podpisaniem umowy) winno być dostarczone w oryginale lub notarialnie potwierdzonej kserokopii </w:t>
      </w:r>
    </w:p>
    <w:p w14:paraId="50C8C1BA" w14:textId="77777777"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w przypadku konsorcjum - prawidłowo sporządzone pełnomocnictwo oraz umowę</w:t>
      </w:r>
    </w:p>
    <w:p w14:paraId="40BCD68F" w14:textId="77777777"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oświadczenie - załącznik nr 4 – </w:t>
      </w:r>
      <w:r>
        <w:rPr>
          <w:sz w:val="22"/>
          <w:szCs w:val="22"/>
        </w:rPr>
        <w:t>dla wszystkich</w:t>
      </w:r>
    </w:p>
    <w:p w14:paraId="27800B8F" w14:textId="77777777"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oświadczenie – załącznik nr 5 – os. fizyczna</w:t>
      </w:r>
    </w:p>
    <w:p w14:paraId="76483E18" w14:textId="77777777" w:rsidR="00BF4456" w:rsidRPr="007544B2" w:rsidRDefault="00BF4456" w:rsidP="00BF4456">
      <w:pPr>
        <w:ind w:left="426"/>
        <w:contextualSpacing/>
        <w:jc w:val="both"/>
        <w:rPr>
          <w:rFonts w:eastAsiaTheme="minorHAnsi"/>
          <w:color w:val="000000"/>
          <w:sz w:val="22"/>
          <w:szCs w:val="22"/>
        </w:rPr>
      </w:pPr>
    </w:p>
    <w:p w14:paraId="4C83140E" w14:textId="77777777" w:rsidR="00BF4456" w:rsidRPr="00883C43" w:rsidRDefault="00BF4456" w:rsidP="00BF4456">
      <w:pPr>
        <w:pStyle w:val="Akapitzlist"/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lastRenderedPageBreak/>
        <w:t>Warunki zmiany zawartej umowy.</w:t>
      </w:r>
    </w:p>
    <w:p w14:paraId="5BA5484F" w14:textId="77777777" w:rsidR="00BF4456" w:rsidRPr="007544B2" w:rsidRDefault="00BF4456" w:rsidP="00BF4456">
      <w:pPr>
        <w:spacing w:before="60" w:after="60"/>
        <w:ind w:left="426" w:firstLine="141"/>
        <w:jc w:val="both"/>
        <w:rPr>
          <w:bCs/>
          <w:sz w:val="22"/>
          <w:szCs w:val="22"/>
        </w:rPr>
      </w:pPr>
      <w:r w:rsidRPr="007544B2">
        <w:rPr>
          <w:bCs/>
          <w:sz w:val="22"/>
          <w:szCs w:val="22"/>
        </w:rPr>
        <w:t>Zamawiający przewiduje możliwość zmiany zawartej umowy w następujących sytuacjach:</w:t>
      </w:r>
    </w:p>
    <w:p w14:paraId="6ED3D5C3" w14:textId="77777777" w:rsidR="00BF4456" w:rsidRPr="007544B2" w:rsidRDefault="00BF4456" w:rsidP="00BF4456">
      <w:pPr>
        <w:ind w:left="426" w:firstLine="141"/>
        <w:contextualSpacing/>
        <w:jc w:val="both"/>
        <w:rPr>
          <w:color w:val="000000"/>
          <w:sz w:val="22"/>
          <w:szCs w:val="22"/>
        </w:rPr>
      </w:pPr>
      <w:r w:rsidRPr="007544B2">
        <w:rPr>
          <w:color w:val="000000"/>
          <w:sz w:val="22"/>
          <w:szCs w:val="22"/>
        </w:rPr>
        <w:t xml:space="preserve">Zgodnie z </w:t>
      </w:r>
      <w:r w:rsidRPr="007544B2">
        <w:rPr>
          <w:b/>
          <w:color w:val="000000"/>
          <w:sz w:val="22"/>
          <w:szCs w:val="22"/>
        </w:rPr>
        <w:t>załącznikiem nr 3.</w:t>
      </w:r>
    </w:p>
    <w:p w14:paraId="4FBC9C97" w14:textId="77777777" w:rsidR="00BF4456" w:rsidRPr="007544B2" w:rsidRDefault="00BF4456" w:rsidP="00BF4456">
      <w:pPr>
        <w:contextualSpacing/>
        <w:jc w:val="both"/>
        <w:rPr>
          <w:color w:val="000000"/>
          <w:sz w:val="22"/>
          <w:szCs w:val="22"/>
        </w:rPr>
      </w:pPr>
    </w:p>
    <w:p w14:paraId="11D02559" w14:textId="77777777" w:rsidR="00BF4456" w:rsidRPr="00883C43" w:rsidRDefault="00BF4456" w:rsidP="00BF4456">
      <w:pPr>
        <w:pStyle w:val="Akapitzlist"/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Wykaz załączników do ogłoszenia.</w:t>
      </w:r>
    </w:p>
    <w:p w14:paraId="79358EA9" w14:textId="77777777"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Opis przedmiotu zamówienia – załącznik nr 1</w:t>
      </w:r>
    </w:p>
    <w:p w14:paraId="16AEE69A" w14:textId="77777777"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Wzór oferty – załącznik nr 2</w:t>
      </w:r>
    </w:p>
    <w:p w14:paraId="4ED16980" w14:textId="77777777"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Wzór umowy – załącznik nr 3</w:t>
      </w:r>
    </w:p>
    <w:p w14:paraId="52C93F3F" w14:textId="77777777"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Oświadczenie – załącznik nr 4</w:t>
      </w:r>
    </w:p>
    <w:p w14:paraId="0D8C355F" w14:textId="77777777" w:rsidR="00BF4456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Oświadczenie – załącznik nr 5 </w:t>
      </w:r>
    </w:p>
    <w:p w14:paraId="56E83D0D" w14:textId="77777777" w:rsidR="00BF4456" w:rsidRPr="007544B2" w:rsidRDefault="00BF4456" w:rsidP="00BF4456">
      <w:pPr>
        <w:widowControl w:val="0"/>
        <w:overflowPunct w:val="0"/>
        <w:autoSpaceDE w:val="0"/>
        <w:autoSpaceDN w:val="0"/>
        <w:adjustRightInd w:val="0"/>
        <w:ind w:left="1069" w:right="-2"/>
        <w:jc w:val="both"/>
        <w:rPr>
          <w:sz w:val="22"/>
          <w:szCs w:val="22"/>
        </w:rPr>
      </w:pPr>
    </w:p>
    <w:p w14:paraId="267AF6C3" w14:textId="77777777" w:rsidR="00BF4456" w:rsidRPr="00D9383B" w:rsidRDefault="00BF4456" w:rsidP="00BF4456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b/>
          <w:bCs/>
          <w:sz w:val="22"/>
          <w:szCs w:val="22"/>
        </w:rPr>
      </w:pPr>
      <w:r w:rsidRPr="00D9383B">
        <w:rPr>
          <w:b/>
          <w:bCs/>
          <w:sz w:val="22"/>
          <w:szCs w:val="22"/>
        </w:rPr>
        <w:t>Klauzula informacyjna RODO</w:t>
      </w:r>
      <w:r>
        <w:rPr>
          <w:b/>
          <w:bCs/>
          <w:sz w:val="22"/>
          <w:szCs w:val="22"/>
        </w:rPr>
        <w:t>.</w:t>
      </w:r>
    </w:p>
    <w:p w14:paraId="565964EA" w14:textId="77777777" w:rsidR="00BF4456" w:rsidRPr="00D9383B" w:rsidRDefault="00BF4456" w:rsidP="00BF4456">
      <w:pPr>
        <w:tabs>
          <w:tab w:val="left" w:pos="1560"/>
        </w:tabs>
        <w:jc w:val="both"/>
        <w:rPr>
          <w:b/>
          <w:bCs/>
          <w:sz w:val="22"/>
          <w:szCs w:val="22"/>
        </w:rPr>
      </w:pPr>
    </w:p>
    <w:p w14:paraId="3E814930" w14:textId="77777777" w:rsidR="00BF4456" w:rsidRPr="00F73E93" w:rsidRDefault="00BF4456" w:rsidP="00BF4456">
      <w:pPr>
        <w:tabs>
          <w:tab w:val="left" w:pos="1560"/>
        </w:tabs>
        <w:contextualSpacing/>
        <w:jc w:val="both"/>
        <w:rPr>
          <w:rFonts w:eastAsia="Calibri"/>
          <w:b/>
          <w:bCs/>
          <w:sz w:val="22"/>
          <w:szCs w:val="22"/>
        </w:rPr>
      </w:pPr>
      <w:r w:rsidRPr="00F73E93">
        <w:rPr>
          <w:rFonts w:eastAsiaTheme="majorEastAsia"/>
          <w:b/>
          <w:bCs/>
          <w:i/>
          <w:color w:val="000000" w:themeColor="text1"/>
          <w:sz w:val="22"/>
          <w:szCs w:val="22"/>
        </w:rPr>
        <w:t xml:space="preserve">Klauzula informacyjna dotycząca przetwarzania danych osobowych pozyskanych bezpośrednio od osoby fizycznej, której dane dotyczą, w celu związanym z udziałem w postępowaniu </w:t>
      </w:r>
      <w:r w:rsidRPr="00F73E93">
        <w:rPr>
          <w:rFonts w:eastAsiaTheme="majorEastAsia"/>
          <w:b/>
          <w:bCs/>
          <w:i/>
          <w:iCs/>
          <w:color w:val="000000" w:themeColor="text1"/>
          <w:sz w:val="22"/>
          <w:szCs w:val="22"/>
        </w:rPr>
        <w:t>o udzielenie zamówienia.</w:t>
      </w:r>
    </w:p>
    <w:p w14:paraId="00E18AA9" w14:textId="77777777" w:rsidR="00BF4456" w:rsidRPr="00F73E93" w:rsidRDefault="00BF4456" w:rsidP="00BF4456">
      <w:pPr>
        <w:jc w:val="both"/>
        <w:rPr>
          <w:b/>
          <w:i/>
          <w:iCs/>
          <w:sz w:val="22"/>
          <w:szCs w:val="22"/>
        </w:rPr>
      </w:pPr>
    </w:p>
    <w:p w14:paraId="67912F2A" w14:textId="77777777" w:rsidR="00BF4456" w:rsidRDefault="00BF4456" w:rsidP="00BF4456">
      <w:p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informujemy, że będziemy przetwarzać Pana/Pani dane osobowe wg poniższych zasad.</w:t>
      </w:r>
    </w:p>
    <w:p w14:paraId="47CB39D2" w14:textId="77777777" w:rsidR="00BF4456" w:rsidRPr="00F73E93" w:rsidRDefault="00BF4456" w:rsidP="00BF4456">
      <w:pPr>
        <w:jc w:val="both"/>
        <w:rPr>
          <w:iCs/>
          <w:sz w:val="22"/>
          <w:szCs w:val="22"/>
        </w:rPr>
      </w:pPr>
    </w:p>
    <w:p w14:paraId="5A76113E" w14:textId="77777777"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>Administrator danych osobowych</w:t>
      </w:r>
    </w:p>
    <w:p w14:paraId="7E805D33" w14:textId="77777777"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Administratorem Pani/Pana danych osobowych jest Uniwersytet Śląski w Katowicach. Może się Pani/Pan skontaktować z administratorem w następujący sposób:</w:t>
      </w:r>
    </w:p>
    <w:p w14:paraId="1D845A07" w14:textId="77777777" w:rsidR="00BF4456" w:rsidRPr="00F73E93" w:rsidRDefault="00BF4456" w:rsidP="00BF4456">
      <w:pPr>
        <w:pStyle w:val="Akapitzlist"/>
        <w:numPr>
          <w:ilvl w:val="0"/>
          <w:numId w:val="10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listownie na adres: ul. Bankowa 12, 40-007 Katowice</w:t>
      </w:r>
    </w:p>
    <w:p w14:paraId="797E729D" w14:textId="77777777" w:rsidR="00BF4456" w:rsidRPr="00296440" w:rsidRDefault="00BF4456" w:rsidP="00BF4456">
      <w:pPr>
        <w:pStyle w:val="Akapitzlist"/>
        <w:numPr>
          <w:ilvl w:val="0"/>
          <w:numId w:val="10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przez e-mail: </w:t>
      </w:r>
      <w:hyperlink r:id="rId11" w:history="1">
        <w:r w:rsidRPr="00F73E93">
          <w:rPr>
            <w:iCs/>
            <w:color w:val="0000FF"/>
            <w:sz w:val="22"/>
            <w:szCs w:val="22"/>
            <w:u w:val="single"/>
          </w:rPr>
          <w:t>administrator.danych@us.edu.pl</w:t>
        </w:r>
      </w:hyperlink>
    </w:p>
    <w:p w14:paraId="02FFFA75" w14:textId="77777777"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>Inspektor ochrony danych</w:t>
      </w:r>
    </w:p>
    <w:p w14:paraId="31381313" w14:textId="77777777"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Może się Pani/Pan kontaktować z inspektorem ochrony danych we wszystkich sprawach dotyczących przetwarzania danych osobowych oraz korzystania z praw związanych z przetwarzaniem danych, w następujący sposób:</w:t>
      </w:r>
    </w:p>
    <w:p w14:paraId="4F409F10" w14:textId="77777777" w:rsidR="00BF4456" w:rsidRPr="00F73E93" w:rsidRDefault="00BF4456" w:rsidP="00BF4456">
      <w:pPr>
        <w:pStyle w:val="Akapitzlist"/>
        <w:numPr>
          <w:ilvl w:val="0"/>
          <w:numId w:val="11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listownie na adres: ul. Bankowa 12, 40-007 Katowice</w:t>
      </w:r>
    </w:p>
    <w:p w14:paraId="7D230D83" w14:textId="77777777" w:rsidR="00BF4456" w:rsidRPr="003B1C32" w:rsidRDefault="00BF4456" w:rsidP="00BF4456">
      <w:pPr>
        <w:pStyle w:val="Akapitzlist"/>
        <w:numPr>
          <w:ilvl w:val="0"/>
          <w:numId w:val="11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przez e-mail: </w:t>
      </w:r>
      <w:hyperlink r:id="rId12" w:history="1">
        <w:r w:rsidRPr="00F73E93">
          <w:rPr>
            <w:iCs/>
            <w:color w:val="0000FF"/>
            <w:sz w:val="22"/>
            <w:szCs w:val="22"/>
            <w:u w:val="single"/>
          </w:rPr>
          <w:t>iod@us.edu.pl</w:t>
        </w:r>
      </w:hyperlink>
    </w:p>
    <w:p w14:paraId="44CA5F96" w14:textId="77777777" w:rsidR="00BF4456" w:rsidRPr="00F73E93" w:rsidRDefault="00BF4456" w:rsidP="00BF4456">
      <w:pPr>
        <w:jc w:val="both"/>
        <w:rPr>
          <w:iCs/>
          <w:sz w:val="22"/>
          <w:szCs w:val="22"/>
        </w:rPr>
      </w:pPr>
    </w:p>
    <w:p w14:paraId="22C1E738" w14:textId="77777777"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>Cele przetwarzania oraz podstawa prawna przetwarzania</w:t>
      </w:r>
    </w:p>
    <w:p w14:paraId="03D00E23" w14:textId="77777777"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Będziemy przetwarzać Pani/Pana dane osobowe w celu związanym z udziałem w postępowaniu  o udzielenie zamówienia publicznego, a w stosunku do wyłonionego Wykonawcy, w celu realizacji zawartej umowy cywilnoprawnej.</w:t>
      </w:r>
    </w:p>
    <w:p w14:paraId="5FBB106E" w14:textId="77777777"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Podstawą prawną przetwarzania Pani/Pana danych osobowych jest w oparciu o art. 6 ust. 1 lit. </w:t>
      </w:r>
      <w:r>
        <w:rPr>
          <w:iCs/>
          <w:sz w:val="22"/>
          <w:szCs w:val="22"/>
        </w:rPr>
        <w:br/>
      </w:r>
      <w:r w:rsidRPr="00F73E93">
        <w:rPr>
          <w:iCs/>
          <w:sz w:val="22"/>
          <w:szCs w:val="22"/>
        </w:rPr>
        <w:t>b i c RODO:</w:t>
      </w:r>
    </w:p>
    <w:p w14:paraId="26724340" w14:textId="77777777" w:rsidR="00BF4456" w:rsidRPr="00F73E93" w:rsidRDefault="00BF4456" w:rsidP="00BF4456">
      <w:pPr>
        <w:pStyle w:val="Akapitzlist"/>
        <w:numPr>
          <w:ilvl w:val="0"/>
          <w:numId w:val="12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konieczność realizacji umowy cywilnoprawnej, zawartej z wyłonionym Wykonawcą,</w:t>
      </w:r>
    </w:p>
    <w:p w14:paraId="088AA853" w14:textId="77777777" w:rsidR="00BF4456" w:rsidRPr="00F73E93" w:rsidRDefault="00BF4456" w:rsidP="00BF4456">
      <w:pPr>
        <w:pStyle w:val="Akapitzlist"/>
        <w:numPr>
          <w:ilvl w:val="0"/>
          <w:numId w:val="12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wypełnienie obowiązku prawnego ciążącego na administratorze, w celu przeprowadzenia postępowania o</w:t>
      </w:r>
      <w:r>
        <w:rPr>
          <w:iCs/>
          <w:sz w:val="22"/>
          <w:szCs w:val="22"/>
        </w:rPr>
        <w:t> </w:t>
      </w:r>
      <w:r w:rsidRPr="00F73E93">
        <w:rPr>
          <w:iCs/>
          <w:sz w:val="22"/>
          <w:szCs w:val="22"/>
        </w:rPr>
        <w:t>udzielenie zamówienia, oraz dokonania rozliczeń finansowych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br/>
      </w:r>
      <w:r w:rsidRPr="00F73E93">
        <w:rPr>
          <w:iCs/>
          <w:sz w:val="22"/>
          <w:szCs w:val="22"/>
        </w:rPr>
        <w:t>z Wykonawcą.</w:t>
      </w:r>
    </w:p>
    <w:p w14:paraId="4A6822DC" w14:textId="77777777" w:rsidR="00BF4456" w:rsidRPr="00CB17FD" w:rsidRDefault="00BF4456" w:rsidP="00BF4456">
      <w:pPr>
        <w:ind w:left="360"/>
        <w:jc w:val="both"/>
        <w:rPr>
          <w:i/>
          <w:iCs/>
          <w:sz w:val="22"/>
          <w:szCs w:val="22"/>
        </w:rPr>
      </w:pPr>
      <w:r w:rsidRPr="00F73E93">
        <w:rPr>
          <w:i/>
          <w:iCs/>
          <w:sz w:val="22"/>
          <w:szCs w:val="22"/>
        </w:rPr>
        <w:t>Podanie danych osobowych  jest konieczne dla potrzeb udziału w postępowaniu o udzielenie zamówienia publicznego, zawarcia i wykonania umowy cywilnoprawnej. W przypadku niepodania danych nie będzie możliwe zrealizowanie ww. celu.</w:t>
      </w:r>
    </w:p>
    <w:p w14:paraId="180E404B" w14:textId="77777777" w:rsidR="00BF4456" w:rsidRDefault="00BF4456" w:rsidP="00BF4456">
      <w:pPr>
        <w:jc w:val="both"/>
        <w:rPr>
          <w:iCs/>
          <w:sz w:val="22"/>
          <w:szCs w:val="22"/>
        </w:rPr>
      </w:pPr>
    </w:p>
    <w:p w14:paraId="75C54613" w14:textId="77777777"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lastRenderedPageBreak/>
        <w:t>Okres przechowywania danych osobowych</w:t>
      </w:r>
    </w:p>
    <w:p w14:paraId="2C1E3606" w14:textId="77777777"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Będziemy przechowywać Pani/Pana dane osobowe dla potrzeb archiwalnych przez okres wymagany obowiązującymi przepisami prawa. W stosunku do wyłonionego Wykonawcy będziemy przechowywać Pani/Pana dane osobowe przez okres trwania umowy oraz wymagalności ewentualnych roszczeń z tym związanych, wynikających z kodeksu cywilnego. </w:t>
      </w:r>
    </w:p>
    <w:p w14:paraId="1E0B460B" w14:textId="77777777"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</w:p>
    <w:p w14:paraId="318AE0E0" w14:textId="77777777"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W przypadku zamówienia realizowanego w ramach projektów PO WER dane osobowe przetwarzane będą do czasu rozliczenia Programu Operacyjnego Wiedza i Rozwój 2014-2020 oraz zakończenia archiwizowania dokumentacji, zgodnie z obowiązującymi przepisami prawa</w:t>
      </w:r>
      <w:r w:rsidRPr="00F73E93">
        <w:rPr>
          <w:b/>
          <w:iCs/>
          <w:sz w:val="22"/>
          <w:szCs w:val="22"/>
        </w:rPr>
        <w:t>.</w:t>
      </w:r>
    </w:p>
    <w:p w14:paraId="37E1B2CA" w14:textId="77777777" w:rsidR="00BF4456" w:rsidRPr="00F73E93" w:rsidRDefault="00BF4456" w:rsidP="00BF4456">
      <w:pPr>
        <w:jc w:val="both"/>
        <w:rPr>
          <w:iCs/>
          <w:sz w:val="22"/>
          <w:szCs w:val="22"/>
        </w:rPr>
      </w:pPr>
    </w:p>
    <w:p w14:paraId="6894B8CF" w14:textId="77777777"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>Odbiorcy danych</w:t>
      </w:r>
    </w:p>
    <w:p w14:paraId="2C82DDB4" w14:textId="77777777"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Pani/Pana dane możemy przekazywać osobom lub podmiotom, jeśli wystąpią z żądaniem udostępnienia dokumentacji postępowania, w oparciu o stosowną podstawę prawną.</w:t>
      </w:r>
    </w:p>
    <w:p w14:paraId="33800993" w14:textId="77777777" w:rsidR="00BF4456" w:rsidRPr="00F73E93" w:rsidRDefault="00BF4456" w:rsidP="00BF4456">
      <w:pPr>
        <w:jc w:val="both"/>
        <w:rPr>
          <w:iCs/>
          <w:sz w:val="22"/>
          <w:szCs w:val="22"/>
        </w:rPr>
      </w:pPr>
    </w:p>
    <w:p w14:paraId="51FC154F" w14:textId="77777777"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 xml:space="preserve">Prawa związane z przetwarzaniem danych osobowych </w:t>
      </w:r>
    </w:p>
    <w:p w14:paraId="4ECA476C" w14:textId="77777777"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Przysługują Pani/Panu następujące prawa związane z przetwarzaniem danych osobowych:</w:t>
      </w:r>
    </w:p>
    <w:p w14:paraId="4122DE44" w14:textId="77777777"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dostępu do Pani/Pana danych osobowych,</w:t>
      </w:r>
    </w:p>
    <w:p w14:paraId="71B59CFC" w14:textId="77777777"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żądania sprostowania Pani/Pana danych osobowych, które są nieprawidłowe oraz uzupełnienia niekompletnych danych osobowych,</w:t>
      </w:r>
    </w:p>
    <w:p w14:paraId="5F5457EC" w14:textId="77777777"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żądania usunięcia Pani/Pana danych osobowych, w szczególności w sytuacji, gdy przetwarzanie danych nie następuje w celu wywiązania się z obowiązku wynikającego z przepisu prawa,</w:t>
      </w:r>
    </w:p>
    <w:p w14:paraId="41BDD39F" w14:textId="77777777"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żądania ograniczenia przetwarzania Pani/Pana danych osobowych,</w:t>
      </w:r>
    </w:p>
    <w:p w14:paraId="2A6C6144" w14:textId="77777777"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i na podstawie umowy z Panią/Panem lub na podstawie Pani/Pana zgody,</w:t>
      </w:r>
    </w:p>
    <w:p w14:paraId="1ADC33C4" w14:textId="77777777"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wniesienia skargi do organu nadzorczego zajmującego się ochroną danych osobowych, tj. Prezesa Urzędu Ochrony Danych Osobowych,</w:t>
      </w:r>
    </w:p>
    <w:p w14:paraId="0CBA9350" w14:textId="77777777" w:rsidR="00BF4456" w:rsidRPr="003B1C32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Pani/Pana dane nie będą podlegały zautomatyzowanemu podejmowaniu decyzji, w tym profilowaniu.</w:t>
      </w:r>
    </w:p>
    <w:p w14:paraId="6CB224E0" w14:textId="77777777" w:rsidR="00BF4456" w:rsidRPr="00F73E93" w:rsidRDefault="00BF4456" w:rsidP="00BF4456">
      <w:pPr>
        <w:jc w:val="both"/>
        <w:rPr>
          <w:b/>
          <w:iCs/>
          <w:sz w:val="22"/>
          <w:szCs w:val="22"/>
        </w:rPr>
      </w:pPr>
    </w:p>
    <w:p w14:paraId="093D83CA" w14:textId="77777777" w:rsidR="00BF4456" w:rsidRPr="0094029D" w:rsidRDefault="00BF4456" w:rsidP="00BF4456">
      <w:pPr>
        <w:pStyle w:val="Akapitzlist"/>
        <w:numPr>
          <w:ilvl w:val="0"/>
          <w:numId w:val="1"/>
        </w:numPr>
        <w:tabs>
          <w:tab w:val="left" w:pos="1560"/>
        </w:tabs>
        <w:spacing w:after="240"/>
        <w:jc w:val="both"/>
        <w:rPr>
          <w:b/>
          <w:bCs/>
          <w:sz w:val="22"/>
          <w:szCs w:val="22"/>
        </w:rPr>
      </w:pPr>
      <w:r w:rsidRPr="00F73E93">
        <w:rPr>
          <w:b/>
          <w:bCs/>
          <w:sz w:val="22"/>
          <w:szCs w:val="22"/>
        </w:rPr>
        <w:t>Dodatkowe informacje dotyczące umowy powierzenia</w:t>
      </w:r>
      <w:r>
        <w:rPr>
          <w:b/>
          <w:bCs/>
          <w:sz w:val="22"/>
          <w:szCs w:val="22"/>
        </w:rPr>
        <w:t>.</w:t>
      </w:r>
    </w:p>
    <w:p w14:paraId="17F58AC4" w14:textId="77777777" w:rsidR="00BF4456" w:rsidRPr="00CB17FD" w:rsidRDefault="00BF4456" w:rsidP="00BF4456">
      <w:p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Zamawiający informuje, iż w sytuacji, gdy w trakcie realizacji zamówienia przetwarzane będą dane osobowe pracowników, doktorantów czy studentów Zamawiającego, Uniwersytet Śląski </w:t>
      </w:r>
      <w:r>
        <w:rPr>
          <w:iCs/>
          <w:sz w:val="22"/>
          <w:szCs w:val="22"/>
        </w:rPr>
        <w:br/>
      </w:r>
      <w:r w:rsidRPr="00F73E93">
        <w:rPr>
          <w:iCs/>
          <w:sz w:val="22"/>
          <w:szCs w:val="22"/>
        </w:rPr>
        <w:t>w Katowicach jako Administrator powierzy ich przetwarzanie w drodze umowy powierzenia przetwarzania danych osobowych. Natomiast w przypadku zamówienia realizowanego w ramach projektów POWER Uniwersytet Śląski w Katowicach jako Podmiot Przetwarzający, uprawniony do dalszego powierzenia danych uczestników, będących pracownikami, doktorantami, studentami UŚ, powierzy dane osobowe uczestników projektu w drodze umowy powierzenia lub innego instrumentu prawnego</w:t>
      </w:r>
      <w:r w:rsidRPr="00F73E93">
        <w:rPr>
          <w:b/>
          <w:iCs/>
          <w:sz w:val="22"/>
          <w:szCs w:val="22"/>
        </w:rPr>
        <w:t>.</w:t>
      </w:r>
    </w:p>
    <w:p w14:paraId="41D94563" w14:textId="77777777" w:rsidR="00BF4456" w:rsidRPr="00F73E93" w:rsidRDefault="00BF4456" w:rsidP="00BF4456">
      <w:pPr>
        <w:jc w:val="both"/>
        <w:rPr>
          <w:b/>
          <w:bCs/>
          <w:iCs/>
          <w:sz w:val="22"/>
          <w:szCs w:val="22"/>
          <w:u w:val="single"/>
        </w:rPr>
      </w:pPr>
    </w:p>
    <w:p w14:paraId="4747CC0B" w14:textId="77777777" w:rsidR="00BF4456" w:rsidRPr="0094029D" w:rsidRDefault="00BF4456" w:rsidP="00BF4456">
      <w:pPr>
        <w:pStyle w:val="Akapitzlist"/>
        <w:numPr>
          <w:ilvl w:val="0"/>
          <w:numId w:val="1"/>
        </w:numPr>
        <w:tabs>
          <w:tab w:val="left" w:pos="1560"/>
        </w:tabs>
        <w:spacing w:after="240"/>
        <w:jc w:val="both"/>
        <w:rPr>
          <w:b/>
          <w:bCs/>
          <w:sz w:val="22"/>
          <w:szCs w:val="22"/>
        </w:rPr>
      </w:pPr>
      <w:r w:rsidRPr="00F73E93">
        <w:rPr>
          <w:b/>
          <w:bCs/>
          <w:sz w:val="22"/>
          <w:szCs w:val="22"/>
        </w:rPr>
        <w:t xml:space="preserve">Obowiązki informacyjne Wykonawcy wynikające z RODO. </w:t>
      </w:r>
    </w:p>
    <w:p w14:paraId="286B9D1C" w14:textId="77777777" w:rsidR="00BF4456" w:rsidRPr="00CB17FD" w:rsidRDefault="00BF4456" w:rsidP="00BF4456">
      <w:p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Wykonawca ubiegając się o udzielenie zamówienia publicznego jest zobowiązany do wypełnienia obowiązku informacyjnego przewidzianego w art. 13 RODO względem osób fizycznych, których dane </w:t>
      </w:r>
      <w:r w:rsidRPr="00F73E93">
        <w:rPr>
          <w:iCs/>
          <w:sz w:val="22"/>
          <w:szCs w:val="22"/>
        </w:rPr>
        <w:lastRenderedPageBreak/>
        <w:t xml:space="preserve">osobowe dotyczą i od których dane te Wykonawca bezpośrednio pozyskał (będą to </w:t>
      </w:r>
      <w:r>
        <w:rPr>
          <w:iCs/>
          <w:sz w:val="22"/>
          <w:szCs w:val="22"/>
        </w:rPr>
        <w:br/>
      </w:r>
      <w:r w:rsidRPr="00F73E93">
        <w:rPr>
          <w:iCs/>
          <w:sz w:val="22"/>
          <w:szCs w:val="22"/>
        </w:rPr>
        <w:t xml:space="preserve">w szczególności osoby fizyczne: skierowane do realizacji zamówienia, podwykonawcy, podmioty trzecie, pełnomocnicy, członkowie organów zarządzających). Obowiązek informacyjny wynikający z art. 13 RODO nie będzie miał zastosowania, gdy i w 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w art. 14 ust. 5 RODO. W celu zapewnienia, że Wykonawca wypełnił ww. obowiązki informacyjne oraz ochrony prawnie uzasadnionych interesów osoby trzeciej, której dane zostały przekazane w związku z udziałem Wykonawcy w postępowaniu. Zamawiający zobowiązuje Wykonawcę do złożenia oświadczenia o wypełnieniu przez niego obowiązków informacyjnych przewidzianych w art. 13 lub art. 14 RODO. </w:t>
      </w:r>
    </w:p>
    <w:p w14:paraId="43771037" w14:textId="77777777" w:rsidR="00BF4456" w:rsidRPr="007544B2" w:rsidRDefault="00BF4456" w:rsidP="00BF4456">
      <w:pPr>
        <w:tabs>
          <w:tab w:val="left" w:pos="1560"/>
        </w:tabs>
        <w:ind w:left="142" w:firstLine="142"/>
        <w:contextualSpacing/>
        <w:jc w:val="both"/>
        <w:rPr>
          <w:iCs/>
          <w:sz w:val="22"/>
          <w:szCs w:val="22"/>
        </w:rPr>
      </w:pPr>
    </w:p>
    <w:tbl>
      <w:tblPr>
        <w:tblStyle w:val="Tabela-Siatka1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062"/>
      </w:tblGrid>
      <w:tr w:rsidR="00BF4456" w:rsidRPr="007544B2" w14:paraId="524FEFAE" w14:textId="77777777" w:rsidTr="00234D3C">
        <w:trPr>
          <w:trHeight w:val="622"/>
        </w:trPr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49B5EE0A" w14:textId="77777777" w:rsidR="00BF4456" w:rsidRPr="007544B2" w:rsidRDefault="00BF4456" w:rsidP="00234D3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379CA3A" w14:textId="77777777" w:rsidR="00BF4456" w:rsidRPr="007544B2" w:rsidRDefault="00BF4456" w:rsidP="00234D3C">
            <w:pPr>
              <w:spacing w:line="360" w:lineRule="auto"/>
              <w:jc w:val="both"/>
              <w:rPr>
                <w:color w:val="FFFFFF"/>
                <w:sz w:val="22"/>
                <w:szCs w:val="22"/>
                <w:lang w:eastAsia="en-US"/>
              </w:rPr>
            </w:pPr>
            <w:r w:rsidRPr="007544B2">
              <w:rPr>
                <w:color w:val="FFFFFF"/>
                <w:sz w:val="22"/>
                <w:szCs w:val="22"/>
                <w:lang w:eastAsia="en-US"/>
              </w:rPr>
              <w:t>Instrukcja dotycząca przeprowadzenia postępowania</w:t>
            </w:r>
          </w:p>
        </w:tc>
      </w:tr>
    </w:tbl>
    <w:p w14:paraId="5FAAD388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Postępowanie wszczyna się poprzez zamieszczenie ogłoszenia o zamiarze udzielenia zamówienia na stronie internetowej Zamawiającego lub na platformie zakupowej.</w:t>
      </w:r>
    </w:p>
    <w:p w14:paraId="3781E2C5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Zamawiający wyznacza termin składania ofert z uwzględnieniem czasu niezbędnego na przygotowanie i złożenie ofert przez potencjalnych Wykonawców.</w:t>
      </w:r>
    </w:p>
    <w:p w14:paraId="0CE57BA8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Wykonawcy mogą zwracać się do Zamawiającego z wnioskiem o wyjaśnienie treści ogłoszenia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 xml:space="preserve"> o zamiarze udzielenia zamówienia oraz załączników do ogłoszenia przed upływem terminu składania ofert. Zamawiający zamieszcza odpowiedzi na pytania wraz z treścią pytań (bez ujawniania podmiotu zadającego pytania) na stronie internetowej, w miejscu publikacji ogłoszenia lub na platformie zakupowej.</w:t>
      </w:r>
    </w:p>
    <w:p w14:paraId="5AC59892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Zamawiający może przed upływem terminu składania ofert dokonać zmiany treści ogłoszenia lub zmiany innych dokumentów stanowiących załączniki do ogłoszenia. Stosowną informację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 xml:space="preserve">o zmianie, Zamawiający udostępnia na stronie internetowej, na której zamieszczono ogłoszenie. Zamawiający przedłuża termin składania ofert o czas niezbędny do wprowadzenia zmian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>w ofertach, jeżeli jest to konieczne z uwagi na zakres wprowadzonych zmian.</w:t>
      </w:r>
    </w:p>
    <w:p w14:paraId="697B103F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Oferta złożona po upływie wyznaczonego przez Zamawiającego terminu nie podlega badaniu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>i ocenie. O fakcie tym powiadamia się wykonawcę, który złożył ofertę po terminie składania ofert.</w:t>
      </w:r>
    </w:p>
    <w:p w14:paraId="312B40B7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rFonts w:eastAsiaTheme="minorHAnsi"/>
          <w:sz w:val="22"/>
          <w:szCs w:val="22"/>
          <w:lang w:eastAsia="en-US"/>
        </w:rPr>
        <w:t xml:space="preserve">Otwarcia ofert dokonuje się w dniu, w którym upływa termin składania ofert w danym postępowaniu. W dniu otwarcia ofert Zamawiający zamieszcza na stronie internetowej informację o ilości środków przeznaczonych na sfinansowanie zamówienia oraz zestawienie złożonych </w:t>
      </w:r>
      <w:r>
        <w:rPr>
          <w:rFonts w:eastAsiaTheme="minorHAnsi"/>
          <w:sz w:val="22"/>
          <w:szCs w:val="22"/>
          <w:lang w:eastAsia="en-US"/>
        </w:rPr>
        <w:br/>
      </w:r>
      <w:r w:rsidRPr="006C4D15">
        <w:rPr>
          <w:rFonts w:eastAsiaTheme="minorHAnsi"/>
          <w:sz w:val="22"/>
          <w:szCs w:val="22"/>
          <w:lang w:eastAsia="en-US"/>
        </w:rPr>
        <w:t xml:space="preserve">w postępowaniu ofert wraz z nazwami i adresami wykonawców, którzy złożyli oferty, cenami ofert oraz innymi istotnymi elementami, wymaganymi w ogłoszeniu podlegającymi ocenie </w:t>
      </w:r>
      <w:r>
        <w:rPr>
          <w:rFonts w:eastAsiaTheme="minorHAnsi"/>
          <w:sz w:val="22"/>
          <w:szCs w:val="22"/>
          <w:lang w:eastAsia="en-US"/>
        </w:rPr>
        <w:br/>
      </w:r>
      <w:r w:rsidRPr="006C4D15">
        <w:rPr>
          <w:rFonts w:eastAsiaTheme="minorHAnsi"/>
          <w:sz w:val="22"/>
          <w:szCs w:val="22"/>
          <w:lang w:eastAsia="en-US"/>
        </w:rPr>
        <w:t>w ramach kryterium oceny ofert (np. terminem realizacji, terminem gwarancji czy warunkami płatności).</w:t>
      </w:r>
    </w:p>
    <w:p w14:paraId="635E81AC" w14:textId="77777777" w:rsidR="00BF4456" w:rsidRPr="006C4D15" w:rsidRDefault="00BF4456" w:rsidP="00BF4456">
      <w:pPr>
        <w:numPr>
          <w:ilvl w:val="0"/>
          <w:numId w:val="4"/>
        </w:numPr>
        <w:tabs>
          <w:tab w:val="left" w:pos="8929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rFonts w:eastAsiaTheme="minorHAnsi"/>
          <w:sz w:val="22"/>
          <w:szCs w:val="22"/>
          <w:lang w:eastAsia="en-US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3BA1917B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W toku badania i oceny złożonych ofert Zamawiający wzywa wykonawców, którzy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>w określonym terminie nie złożyli wymaganych przez Zamawiającego oświadczeń, dokumentów, pełnomocnictw albo złożyli dokumenty, oświadczenia, zawierające błędy lub złożyli wadliwe pełnomocnictwa, do ich złożenia w wyznaczonym terminie, chyba, że mimo ich uzupełnienia oferta wykonawcy podlega odrzuceniu albo konieczne byłoby unieważnienie postępowania.</w:t>
      </w:r>
    </w:p>
    <w:p w14:paraId="4056E809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Zamawiający może żądać od wykonawców dodatkowych wyjaśnień dotyczących treści złożonych przez nich ofert i dokumentów, a ponadto dokonuje poprawienia oczywistych omyłek pisarskich i rachunkowych w złożonych ofertach oraz innych omyłek polegających na niezgodności oferty z </w:t>
      </w:r>
      <w:r w:rsidRPr="006C4D15">
        <w:rPr>
          <w:sz w:val="22"/>
          <w:szCs w:val="22"/>
        </w:rPr>
        <w:lastRenderedPageBreak/>
        <w:t>treścią ogłoszenia o udzielanym zamówieniu, niepowodujących istotnych zmian w treści oferty – informując o tym wykonawcę, którego oferta została poprawiona.</w:t>
      </w:r>
    </w:p>
    <w:p w14:paraId="61107EA1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Jeżeli zaoferowana cena lub koszt, lub ich istotne części składowe, wydają się rażąco niskie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 xml:space="preserve">w stosunku do przedmiotu zamówienia i budzą wątpliwości Zamawiającego co do możliwości wykonania przedmiotu zamówienia zgodnie z wymaganiami określonymi przez Zamawiającego lub wynikającymi z odrębnych przepisów, Zamawiający może zwrócić się o udzielenie wyjaśnień, w tym złożenie dowodów, dotyczących wyliczenia ceny lub kosztu. </w:t>
      </w:r>
    </w:p>
    <w:p w14:paraId="50D6CCC4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rFonts w:eastAsia="Calibri"/>
          <w:sz w:val="22"/>
          <w:szCs w:val="22"/>
        </w:rPr>
        <w:t>W niniejszym postępowaniu o udzielenie zamówienia, oświadczenia, wnioski, zawiadomienia oraz informacje Zamawiający i wykonawcy przekazują zgodnie z wyborem Zamawiającego wyrażonym w ogłoszeniu - pisemnie lub drogą elektroniczną.</w:t>
      </w:r>
    </w:p>
    <w:p w14:paraId="5B7A52B8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rFonts w:eastAsia="Calibri"/>
          <w:sz w:val="22"/>
          <w:szCs w:val="22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14:paraId="7EC43CAC" w14:textId="77777777"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Zamawiający </w:t>
      </w:r>
      <w:r w:rsidRPr="006C4D15">
        <w:rPr>
          <w:b/>
          <w:sz w:val="22"/>
          <w:szCs w:val="22"/>
        </w:rPr>
        <w:t>odrzuca</w:t>
      </w:r>
      <w:r w:rsidRPr="006C4D15">
        <w:rPr>
          <w:sz w:val="22"/>
          <w:szCs w:val="22"/>
        </w:rPr>
        <w:t xml:space="preserve"> ofertę wykonawcy jeżeli:</w:t>
      </w:r>
    </w:p>
    <w:p w14:paraId="49589EE6" w14:textId="77777777"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14:paraId="67D4C6AD" w14:textId="77777777"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jest nieważna na podstawie odrębnych przepisów,</w:t>
      </w:r>
    </w:p>
    <w:p w14:paraId="68D6D4FB" w14:textId="77777777"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zawiera błędy w obliczeniu ceny lub kosztu (dotyczy to w szczególności przyjęcia błędnej stawki podatku VAT);</w:t>
      </w:r>
    </w:p>
    <w:p w14:paraId="14B57DDF" w14:textId="77777777"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wykonawca w terminie 3 dni od daty otrzymania zawiadomienia nie zgodził się na poprawienie innej omyłki polegającej na niezgodności oferty z treścią ogłoszenia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>o zamówieniu, nie powodującej istotnych zmian w treści oferty,</w:t>
      </w:r>
    </w:p>
    <w:p w14:paraId="11AAA1F1" w14:textId="77777777"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rFonts w:eastAsiaTheme="minorHAnsi"/>
          <w:sz w:val="22"/>
          <w:szCs w:val="22"/>
          <w:lang w:eastAsia="en-US"/>
        </w:rPr>
        <w:t>zawiera rażąco niską cenę lub koszt w stosunku do przedmiotu zamówienia, co zostało stwierdzone po przeprowadzeniu procedury wyjaśnień, o której mowa w ust. 10,</w:t>
      </w:r>
    </w:p>
    <w:p w14:paraId="5A134A6E" w14:textId="77777777"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rFonts w:eastAsiaTheme="minorHAnsi"/>
          <w:sz w:val="22"/>
          <w:szCs w:val="22"/>
          <w:lang w:eastAsia="en-US"/>
        </w:rPr>
        <w:t xml:space="preserve">została złożona przez wykonawcę, który nie spełnia warunków udziału w postępowaniu, podlega wykluczeniu albo który nie złożył wymaganych dokumentów lub oświadczeń, </w:t>
      </w:r>
      <w:r>
        <w:rPr>
          <w:rFonts w:eastAsiaTheme="minorHAnsi"/>
          <w:sz w:val="22"/>
          <w:szCs w:val="22"/>
          <w:lang w:eastAsia="en-US"/>
        </w:rPr>
        <w:br/>
      </w:r>
      <w:r w:rsidRPr="006C4D15">
        <w:rPr>
          <w:rFonts w:eastAsiaTheme="minorHAnsi"/>
          <w:sz w:val="22"/>
          <w:szCs w:val="22"/>
          <w:lang w:eastAsia="en-US"/>
        </w:rPr>
        <w:t>z zastrzeżeniem wyczerpania procedury wezwania  do ich uzupełnienia,</w:t>
      </w:r>
    </w:p>
    <w:p w14:paraId="311B3A6C" w14:textId="77777777"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4D15">
        <w:rPr>
          <w:rFonts w:eastAsiaTheme="minorHAnsi"/>
          <w:sz w:val="22"/>
          <w:szCs w:val="22"/>
          <w:lang w:eastAsia="en-US"/>
        </w:rPr>
        <w:t xml:space="preserve">została złożona przez wykonawcę, który wykonywał bezpośrednio czynności związane </w:t>
      </w:r>
      <w:r>
        <w:rPr>
          <w:rFonts w:eastAsiaTheme="minorHAnsi"/>
          <w:sz w:val="22"/>
          <w:szCs w:val="22"/>
          <w:lang w:eastAsia="en-US"/>
        </w:rPr>
        <w:br/>
      </w:r>
      <w:r w:rsidRPr="006C4D15">
        <w:rPr>
          <w:rFonts w:eastAsiaTheme="minorHAnsi"/>
          <w:sz w:val="22"/>
          <w:szCs w:val="22"/>
          <w:lang w:eastAsia="en-US"/>
        </w:rPr>
        <w:t>z przygotowaniem prowadzonego postępowania lub posługiwał się w celu sporządzenia oferty osobami uczestniczącymi w dokonywaniu tych czynności, chyba, że udział tego wykonawcy  w postępowaniu nie utrudni uczciwej konkurencji.</w:t>
      </w:r>
    </w:p>
    <w:p w14:paraId="7C9D209D" w14:textId="77777777" w:rsidR="00BF4456" w:rsidRPr="003A742E" w:rsidRDefault="00BF4456" w:rsidP="00BF4456">
      <w:pPr>
        <w:numPr>
          <w:ilvl w:val="0"/>
          <w:numId w:val="4"/>
        </w:numPr>
        <w:tabs>
          <w:tab w:val="left" w:pos="8931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Zamawiający dokonuje wyboru oferty najkorzystniejszej zgodnej z opisem przedmiotu zamówienia, złożonej przez wykonawcę spełniającego warunki udziału w postępowaniu, na podstawie kryteriów oceny ofert określonych w 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14:paraId="32F93001" w14:textId="77777777"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14:paraId="1CB371B4" w14:textId="77777777"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14:paraId="2B1DC9FA" w14:textId="77777777" w:rsidR="00BF4456" w:rsidRPr="003A742E" w:rsidRDefault="00BF4456" w:rsidP="00BF4456">
      <w:pPr>
        <w:numPr>
          <w:ilvl w:val="1"/>
          <w:numId w:val="5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wyborze najkorzystniejszej oferty, z podaniem nazwy (firmy) albo imienia i nazwiska, siedziby albo miejsca zamieszkania i adresu Wykonawcy, którego ofertę wybrano, uzasadnienia jej wyboru oraz nazw (firm) albo imion i nazwisk, siedzib albo miejsc zamieszkania i adresów Wykonawców, którzy złożyli oferty, a także punktacji przyznanej ofertom w każdym kryterium oceny ofert i łącznej punktacji), </w:t>
      </w:r>
    </w:p>
    <w:p w14:paraId="30DA4F84" w14:textId="77777777" w:rsidR="00BF4456" w:rsidRPr="003A742E" w:rsidRDefault="00BF4456" w:rsidP="00BF4456">
      <w:pPr>
        <w:numPr>
          <w:ilvl w:val="0"/>
          <w:numId w:val="5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lastRenderedPageBreak/>
        <w:t xml:space="preserve">wykonawcach, których oferty zostały odrzucone (wraz z uzasadnieniem), </w:t>
      </w:r>
    </w:p>
    <w:p w14:paraId="422950AC" w14:textId="77777777"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Zamawiający </w:t>
      </w:r>
      <w:r w:rsidRPr="003A742E">
        <w:rPr>
          <w:b/>
          <w:sz w:val="22"/>
          <w:szCs w:val="22"/>
        </w:rPr>
        <w:t>unieważnia</w:t>
      </w:r>
      <w:r w:rsidRPr="003A742E">
        <w:rPr>
          <w:sz w:val="22"/>
          <w:szCs w:val="22"/>
        </w:rPr>
        <w:t xml:space="preserve"> postępowanie:</w:t>
      </w:r>
    </w:p>
    <w:p w14:paraId="4608A888" w14:textId="77777777" w:rsidR="00BF4456" w:rsidRPr="003A742E" w:rsidRDefault="00BF4456" w:rsidP="00BF4456">
      <w:pPr>
        <w:numPr>
          <w:ilvl w:val="1"/>
          <w:numId w:val="5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jeżeli nie złożono żadnej oferty niepodlegającej odrzuceniu,</w:t>
      </w:r>
    </w:p>
    <w:p w14:paraId="55363F46" w14:textId="77777777" w:rsidR="00BF4456" w:rsidRPr="003A742E" w:rsidRDefault="00BF4456" w:rsidP="00BF4456">
      <w:pPr>
        <w:numPr>
          <w:ilvl w:val="1"/>
          <w:numId w:val="5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14:paraId="1D26406A" w14:textId="77777777" w:rsidR="00BF4456" w:rsidRPr="003A742E" w:rsidRDefault="00BF4456" w:rsidP="00BF4456">
      <w:pPr>
        <w:numPr>
          <w:ilvl w:val="0"/>
          <w:numId w:val="6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postępowanie obarczone jest wadą niemożliwą do usunięcia, powodującą sytuację, </w:t>
      </w:r>
      <w:r w:rsidRPr="003A742E">
        <w:rPr>
          <w:sz w:val="22"/>
          <w:szCs w:val="22"/>
        </w:rPr>
        <w:br/>
        <w:t>w której niemożliwym jest zawarcie umowy w sprawie zamówienia publicznego niepodlegającej unieważnieniu,</w:t>
      </w:r>
    </w:p>
    <w:p w14:paraId="5F81F022" w14:textId="77777777" w:rsidR="00BF4456" w:rsidRPr="003A742E" w:rsidRDefault="00BF4456" w:rsidP="00BF4456">
      <w:pPr>
        <w:numPr>
          <w:ilvl w:val="0"/>
          <w:numId w:val="6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dalsze prowadzenie postępowania nie leży w interesie zamawiającego, czego nie dało się przewidzieć na etapie ogłoszenia postępowania.</w:t>
      </w:r>
    </w:p>
    <w:p w14:paraId="16E62916" w14:textId="77777777"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Na wniosek wykonawcy, który złożył ofertę, Zamawiający udostępnia wnioskodawcy protokół postępowania o udzielenie zamówienia wraz z załącznikami, z wyłączeniem części ofert stanowiących tajemnicę przedsiębiorstwa.</w:t>
      </w:r>
    </w:p>
    <w:p w14:paraId="16C2F794" w14:textId="77777777"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Wykonawca może poinformować Zamawiającego w trakcie trwania postępowania </w:t>
      </w:r>
      <w:r w:rsidRPr="003A742E">
        <w:rPr>
          <w:sz w:val="22"/>
          <w:szCs w:val="22"/>
        </w:rPr>
        <w:br/>
        <w:t xml:space="preserve">o czynności Zamawiającego niezgodnej z postanowieniami niniejszej instrukcji, zasadami opisanymi w Regulaminie ubiegania się i udzielania zamówień na Uniwersytecie Śląskim w Katowicach czy innymi przepisami powszechnie obowiązującego prawa. W przypadku uznania zasadności przekazanej informacji Zamawiający powtarza czynność albo dokonuje czynności zaniechanej, informując o tym wykonawców w sposób przewidziany dla tej czynności. </w:t>
      </w:r>
    </w:p>
    <w:p w14:paraId="50A0A049" w14:textId="77777777"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Z Wykonawcą, którego oferta zostanie uznana za najkorzystniejszą, zostanie zawarta umowa na warunkach podanych we wzorze umowy lub istotnych postanowieniach umowy stanowiących załącznik do ogłoszenia o zamiarze udzielenia zamówienia oraz </w:t>
      </w:r>
      <w:r w:rsidRPr="003A742E">
        <w:rPr>
          <w:sz w:val="22"/>
          <w:szCs w:val="22"/>
        </w:rPr>
        <w:br/>
        <w:t xml:space="preserve">w ofercie przedstawionej przez wykonawcę. </w:t>
      </w:r>
    </w:p>
    <w:p w14:paraId="3D320136" w14:textId="77777777"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 oceny, chyba, że zachodzą przesłanki do unieważnienia postępowania, o których mowa w ust. 17.</w:t>
      </w:r>
    </w:p>
    <w:p w14:paraId="426555A6" w14:textId="77777777"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Zamówienie jest realizowane zgodnie z prawem obowiązującym w Rzeczypospolitej Polskiej. W sprawach nieuregulowanych niniejszym ogłoszeniem o udzielanym zamówieniu, będą miały zastosowanie przepisy ustawy z dnia 23 kwietnia 1964 r. - Kodeks cywilny i innych ustaw szczególnych powszechnie obowiązującego prawa.</w:t>
      </w:r>
    </w:p>
    <w:p w14:paraId="4493A3C3" w14:textId="77777777" w:rsidR="00BF4456" w:rsidRPr="008414B1" w:rsidRDefault="00BF4456" w:rsidP="00BF4456">
      <w:pPr>
        <w:tabs>
          <w:tab w:val="left" w:pos="7938"/>
        </w:tabs>
        <w:spacing w:before="240"/>
        <w:ind w:right="-2"/>
        <w:jc w:val="both"/>
        <w:rPr>
          <w:rFonts w:eastAsiaTheme="minorHAnsi"/>
          <w:sz w:val="24"/>
          <w:szCs w:val="24"/>
          <w:lang w:val="en-US"/>
        </w:rPr>
      </w:pPr>
    </w:p>
    <w:p w14:paraId="6EFE3D3D" w14:textId="77777777" w:rsidR="00BF4456" w:rsidRPr="005E30D6" w:rsidRDefault="00BF4456" w:rsidP="00BF4456">
      <w:pPr>
        <w:spacing w:after="200" w:line="276" w:lineRule="auto"/>
        <w:rPr>
          <w:b/>
          <w:bCs/>
          <w:i/>
          <w:sz w:val="28"/>
          <w:szCs w:val="22"/>
          <w:u w:val="single"/>
          <w:lang w:val="en-US"/>
        </w:rPr>
      </w:pPr>
    </w:p>
    <w:p w14:paraId="2A803F5A" w14:textId="77777777" w:rsidR="003E4501" w:rsidRPr="003F04EE" w:rsidRDefault="003E4501" w:rsidP="003F04EE">
      <w:pPr>
        <w:rPr>
          <w:rFonts w:eastAsia="Calibri"/>
          <w:lang w:eastAsia="en-US" w:bidi="en-US"/>
        </w:rPr>
      </w:pPr>
    </w:p>
    <w:sectPr w:rsidR="003E4501" w:rsidRPr="003F04EE" w:rsidSect="006C17DE">
      <w:headerReference w:type="default" r:id="rId13"/>
      <w:footerReference w:type="default" r:id="rId14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0099" w14:textId="77777777" w:rsidR="0087078C" w:rsidRDefault="0087078C" w:rsidP="00B26BB1">
      <w:r>
        <w:separator/>
      </w:r>
    </w:p>
  </w:endnote>
  <w:endnote w:type="continuationSeparator" w:id="0">
    <w:p w14:paraId="2D62E86A" w14:textId="77777777"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E98B" w14:textId="77777777" w:rsidR="00763195" w:rsidRPr="00763195" w:rsidRDefault="00763195" w:rsidP="00526E57">
    <w:pPr>
      <w:pStyle w:val="Stopka"/>
    </w:pPr>
  </w:p>
  <w:tbl>
    <w:tblPr>
      <w:tblStyle w:val="Tabela-Siatka"/>
      <w:tblW w:w="10881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763195" w:rsidRPr="00330722" w14:paraId="5A5F903B" w14:textId="77777777" w:rsidTr="00763195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001C2602" w14:textId="77777777" w:rsidR="00763195" w:rsidRPr="00330722" w:rsidRDefault="00763195" w:rsidP="00763195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2EACA28" w14:textId="77777777" w:rsidR="00763195" w:rsidRPr="00330722" w:rsidRDefault="00763195" w:rsidP="00763195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145A398D" w14:textId="77777777" w:rsidR="00763195" w:rsidRPr="00330722" w:rsidRDefault="00763195" w:rsidP="00763195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58C6950" wp14:editId="16B0DF35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645E8FFE" w14:textId="77777777" w:rsidR="00763195" w:rsidRPr="00330722" w:rsidRDefault="00763195" w:rsidP="00763195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AC6DED7" w14:textId="77777777" w:rsidR="00763195" w:rsidRPr="00330722" w:rsidRDefault="00763195" w:rsidP="00763195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1F2D1522" w14:textId="77777777" w:rsidR="00595507" w:rsidRPr="00763195" w:rsidRDefault="00595507" w:rsidP="007631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32A5" w14:textId="77777777" w:rsidR="0087078C" w:rsidRDefault="0087078C" w:rsidP="00B26BB1">
      <w:r>
        <w:separator/>
      </w:r>
    </w:p>
  </w:footnote>
  <w:footnote w:type="continuationSeparator" w:id="0">
    <w:p w14:paraId="1E07D080" w14:textId="77777777" w:rsidR="0087078C" w:rsidRDefault="0087078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D60D" w14:textId="77777777" w:rsidR="00595507" w:rsidRDefault="00595507">
    <w:pPr>
      <w:pStyle w:val="Nagwek"/>
    </w:pPr>
  </w:p>
  <w:p w14:paraId="4AAEB2B9" w14:textId="77777777"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59BDF7B3" wp14:editId="67D473A1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B42BE" w14:textId="77777777" w:rsidR="00595507" w:rsidRDefault="00595507">
    <w:pPr>
      <w:pStyle w:val="Nagwek"/>
    </w:pPr>
  </w:p>
  <w:p w14:paraId="6A0C3D33" w14:textId="77777777" w:rsidR="002E0267" w:rsidRPr="008E7DD8" w:rsidRDefault="002E0267" w:rsidP="002E026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7294C6FC" w14:textId="77777777" w:rsidR="00595507" w:rsidRPr="007503E6" w:rsidRDefault="00ED4C06" w:rsidP="00472F1E">
    <w:pPr>
      <w:jc w:val="center"/>
      <w:rPr>
        <w:i/>
      </w:rPr>
    </w:pPr>
    <w:r>
      <w:rPr>
        <w:i/>
        <w:noProof/>
      </w:rPr>
      <w:pict w14:anchorId="5C64E405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24A6"/>
    <w:multiLevelType w:val="hybridMultilevel"/>
    <w:tmpl w:val="A9245EB8"/>
    <w:lvl w:ilvl="0" w:tplc="0E4A80C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C7B"/>
    <w:multiLevelType w:val="hybridMultilevel"/>
    <w:tmpl w:val="DDBAD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3EA1"/>
    <w:multiLevelType w:val="hybridMultilevel"/>
    <w:tmpl w:val="D286D3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EE0FF2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DC67CD"/>
    <w:multiLevelType w:val="hybridMultilevel"/>
    <w:tmpl w:val="3738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47D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8E673F"/>
    <w:multiLevelType w:val="hybridMultilevel"/>
    <w:tmpl w:val="DA520046"/>
    <w:lvl w:ilvl="0" w:tplc="E8E4EF9E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85401"/>
    <w:multiLevelType w:val="hybridMultilevel"/>
    <w:tmpl w:val="DD0211A8"/>
    <w:lvl w:ilvl="0" w:tplc="DC5417F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9140F"/>
    <w:multiLevelType w:val="hybridMultilevel"/>
    <w:tmpl w:val="80E67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14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6"/>
  </w:num>
  <w:num w:numId="12">
    <w:abstractNumId w:val="6"/>
  </w:num>
  <w:num w:numId="13">
    <w:abstractNumId w:val="5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256B8"/>
    <w:rsid w:val="00053705"/>
    <w:rsid w:val="000735A3"/>
    <w:rsid w:val="00081A2D"/>
    <w:rsid w:val="0008495A"/>
    <w:rsid w:val="00093E2B"/>
    <w:rsid w:val="00097A2C"/>
    <w:rsid w:val="000A3B5C"/>
    <w:rsid w:val="000A3B96"/>
    <w:rsid w:val="000D778A"/>
    <w:rsid w:val="001430A5"/>
    <w:rsid w:val="001474B3"/>
    <w:rsid w:val="00150712"/>
    <w:rsid w:val="001D4BCD"/>
    <w:rsid w:val="001D7264"/>
    <w:rsid w:val="002016FB"/>
    <w:rsid w:val="00223C68"/>
    <w:rsid w:val="00262C30"/>
    <w:rsid w:val="00263A9A"/>
    <w:rsid w:val="0028050A"/>
    <w:rsid w:val="002A0766"/>
    <w:rsid w:val="002C4419"/>
    <w:rsid w:val="002E0267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A742E"/>
    <w:rsid w:val="003C7A3A"/>
    <w:rsid w:val="003E4501"/>
    <w:rsid w:val="003E4A7C"/>
    <w:rsid w:val="003F04EE"/>
    <w:rsid w:val="003F0C7D"/>
    <w:rsid w:val="00414202"/>
    <w:rsid w:val="004142CF"/>
    <w:rsid w:val="004217ED"/>
    <w:rsid w:val="004304FF"/>
    <w:rsid w:val="004372BD"/>
    <w:rsid w:val="0046118E"/>
    <w:rsid w:val="00472A7B"/>
    <w:rsid w:val="00472F1E"/>
    <w:rsid w:val="004B4398"/>
    <w:rsid w:val="004D416C"/>
    <w:rsid w:val="004E1958"/>
    <w:rsid w:val="004E5AD6"/>
    <w:rsid w:val="00526E57"/>
    <w:rsid w:val="005816CD"/>
    <w:rsid w:val="005866CA"/>
    <w:rsid w:val="00595507"/>
    <w:rsid w:val="005B2D08"/>
    <w:rsid w:val="0063358A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70124F"/>
    <w:rsid w:val="007101BB"/>
    <w:rsid w:val="007238DC"/>
    <w:rsid w:val="00726C47"/>
    <w:rsid w:val="00732AF1"/>
    <w:rsid w:val="007403E5"/>
    <w:rsid w:val="007503E6"/>
    <w:rsid w:val="00763195"/>
    <w:rsid w:val="007D3B76"/>
    <w:rsid w:val="007E1762"/>
    <w:rsid w:val="008026F8"/>
    <w:rsid w:val="00806FC6"/>
    <w:rsid w:val="00842F0B"/>
    <w:rsid w:val="0087078C"/>
    <w:rsid w:val="008742CB"/>
    <w:rsid w:val="008763DE"/>
    <w:rsid w:val="008913A7"/>
    <w:rsid w:val="008A31E7"/>
    <w:rsid w:val="008F55A3"/>
    <w:rsid w:val="0094330F"/>
    <w:rsid w:val="00975EE2"/>
    <w:rsid w:val="0098277A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DC5"/>
    <w:rsid w:val="00B03FD4"/>
    <w:rsid w:val="00B24997"/>
    <w:rsid w:val="00B25869"/>
    <w:rsid w:val="00B26BB1"/>
    <w:rsid w:val="00B34FB0"/>
    <w:rsid w:val="00B43F8F"/>
    <w:rsid w:val="00B463A1"/>
    <w:rsid w:val="00B65CA7"/>
    <w:rsid w:val="00B8541C"/>
    <w:rsid w:val="00BB5D20"/>
    <w:rsid w:val="00BB5D2E"/>
    <w:rsid w:val="00BD2248"/>
    <w:rsid w:val="00BE367A"/>
    <w:rsid w:val="00BE632F"/>
    <w:rsid w:val="00BF1AE2"/>
    <w:rsid w:val="00BF4456"/>
    <w:rsid w:val="00BF774F"/>
    <w:rsid w:val="00C00678"/>
    <w:rsid w:val="00C11696"/>
    <w:rsid w:val="00C15058"/>
    <w:rsid w:val="00C27CF8"/>
    <w:rsid w:val="00C54300"/>
    <w:rsid w:val="00C8586F"/>
    <w:rsid w:val="00CA68A0"/>
    <w:rsid w:val="00CB15A2"/>
    <w:rsid w:val="00CB5AF4"/>
    <w:rsid w:val="00CE0522"/>
    <w:rsid w:val="00CE1B8D"/>
    <w:rsid w:val="00CE3265"/>
    <w:rsid w:val="00CE6A92"/>
    <w:rsid w:val="00CF623E"/>
    <w:rsid w:val="00D03B76"/>
    <w:rsid w:val="00D0491E"/>
    <w:rsid w:val="00D231A2"/>
    <w:rsid w:val="00D33D8E"/>
    <w:rsid w:val="00D54DC3"/>
    <w:rsid w:val="00D80A94"/>
    <w:rsid w:val="00D957E4"/>
    <w:rsid w:val="00D95CC6"/>
    <w:rsid w:val="00DA19AB"/>
    <w:rsid w:val="00E0311C"/>
    <w:rsid w:val="00E15F88"/>
    <w:rsid w:val="00E22044"/>
    <w:rsid w:val="00E35B4E"/>
    <w:rsid w:val="00E51105"/>
    <w:rsid w:val="00E67280"/>
    <w:rsid w:val="00E82AD0"/>
    <w:rsid w:val="00E843F5"/>
    <w:rsid w:val="00EC696C"/>
    <w:rsid w:val="00ED4C06"/>
    <w:rsid w:val="00EF38B3"/>
    <w:rsid w:val="00F2289D"/>
    <w:rsid w:val="00F2394E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49C4741F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1">
    <w:name w:val="Tabela - Siatka1"/>
    <w:basedOn w:val="Standardowy"/>
    <w:uiPriority w:val="59"/>
    <w:rsid w:val="00BF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5D2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s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tor.danych@us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zbieta.moczulska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zbieta.moczulska@us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7C39-34BD-44B2-929C-35563BE7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3673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3</cp:revision>
  <cp:lastPrinted>2019-02-14T13:24:00Z</cp:lastPrinted>
  <dcterms:created xsi:type="dcterms:W3CDTF">2023-02-24T13:25:00Z</dcterms:created>
  <dcterms:modified xsi:type="dcterms:W3CDTF">2023-02-24T13:45:00Z</dcterms:modified>
</cp:coreProperties>
</file>