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F28" w:rsidRPr="000B5F28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/>
          <w:b/>
          <w:sz w:val="32"/>
          <w:szCs w:val="32"/>
        </w:rPr>
      </w:pPr>
      <w:r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9E4F2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0B5F28" w:rsidRPr="000B5F28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B5F28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:rsidR="000B5F28" w:rsidRPr="00F51666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color w:val="000000" w:themeColor="text1"/>
          <w:sz w:val="22"/>
        </w:rPr>
      </w:pPr>
      <w:r w:rsidRPr="000B5F28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o wartości 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>wyższej niż 20 000 zł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 do 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>130 000 zł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 p.n.:</w:t>
      </w:r>
    </w:p>
    <w:p w:rsidR="000B5F28" w:rsidRPr="000B5F28" w:rsidRDefault="000B5F28" w:rsidP="000B5F28">
      <w:pPr>
        <w:spacing w:after="0" w:line="360" w:lineRule="auto"/>
        <w:jc w:val="center"/>
        <w:rPr>
          <w:rFonts w:ascii="Gill Sans MT" w:eastAsia="Times New Roman" w:hAnsi="Gill Sans MT"/>
          <w:sz w:val="20"/>
          <w:szCs w:val="20"/>
        </w:rPr>
      </w:pPr>
    </w:p>
    <w:p w:rsidR="000B5F28" w:rsidRPr="000B5F28" w:rsidRDefault="000B5F28" w:rsidP="000B5F28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:rsidR="00B51B2A" w:rsidRPr="00A054FB" w:rsidRDefault="00A054FB" w:rsidP="00B51B2A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color w:val="000000"/>
          <w:sz w:val="24"/>
          <w:szCs w:val="24"/>
          <w:lang w:eastAsia="ar-SA"/>
        </w:rPr>
      </w:pPr>
      <w:r>
        <w:rPr>
          <w:rFonts w:ascii="Palatino Linotype" w:hAnsi="Palatino Linotype"/>
          <w:b/>
          <w:color w:val="000000" w:themeColor="text1"/>
          <w:shd w:val="clear" w:color="auto" w:fill="FFFFFF"/>
        </w:rPr>
        <w:t>U</w:t>
      </w:r>
      <w:r w:rsidRPr="00A054FB">
        <w:rPr>
          <w:rFonts w:ascii="Palatino Linotype" w:hAnsi="Palatino Linotype"/>
          <w:b/>
          <w:color w:val="000000" w:themeColor="text1"/>
          <w:shd w:val="clear" w:color="auto" w:fill="FFFFFF"/>
        </w:rPr>
        <w:t xml:space="preserve">sługa druku oraz kolportażu </w:t>
      </w:r>
      <w:r w:rsidRPr="00A054FB">
        <w:rPr>
          <w:rFonts w:ascii="Palatino Linotype" w:hAnsi="Palatino Linotype"/>
          <w:b/>
          <w:bCs/>
          <w:color w:val="000000" w:themeColor="text1"/>
          <w:shd w:val="clear" w:color="auto" w:fill="FFFFFF"/>
        </w:rPr>
        <w:t>20</w:t>
      </w:r>
      <w:r w:rsidRPr="00A054FB">
        <w:rPr>
          <w:rFonts w:ascii="Palatino Linotype" w:hAnsi="Palatino Linotype"/>
          <w:b/>
          <w:color w:val="000000" w:themeColor="text1"/>
          <w:shd w:val="clear" w:color="auto" w:fill="FFFFFF"/>
        </w:rPr>
        <w:t xml:space="preserve"> stronnicowego dodatku dotyczącego Śląskiego Festiwalu Nauki </w:t>
      </w:r>
      <w:r w:rsidR="00F52BA5">
        <w:rPr>
          <w:rFonts w:ascii="Palatino Linotype" w:hAnsi="Palatino Linotype"/>
          <w:b/>
          <w:color w:val="000000" w:themeColor="text1"/>
          <w:shd w:val="clear" w:color="auto" w:fill="FFFFFF"/>
        </w:rPr>
        <w:t>KATOWICE</w:t>
      </w:r>
      <w:r w:rsidRPr="00A054FB">
        <w:rPr>
          <w:rFonts w:ascii="Palatino Linotype" w:hAnsi="Palatino Linotype"/>
          <w:b/>
          <w:color w:val="000000" w:themeColor="text1"/>
          <w:shd w:val="clear" w:color="auto" w:fill="FFFFFF"/>
        </w:rPr>
        <w:t xml:space="preserve"> w </w:t>
      </w:r>
      <w:r w:rsidRPr="00A054FB">
        <w:rPr>
          <w:rFonts w:ascii="Palatino Linotype" w:hAnsi="Palatino Linotype"/>
          <w:b/>
          <w:bCs/>
          <w:color w:val="000000" w:themeColor="text1"/>
          <w:shd w:val="clear" w:color="auto" w:fill="FFFFFF"/>
        </w:rPr>
        <w:t>dzienniku</w:t>
      </w:r>
      <w:r w:rsidRPr="00A054FB">
        <w:rPr>
          <w:rFonts w:ascii="Palatino Linotype" w:hAnsi="Palatino Linotype"/>
          <w:b/>
          <w:color w:val="000000" w:themeColor="text1"/>
          <w:shd w:val="clear" w:color="auto" w:fill="FFFFFF"/>
        </w:rPr>
        <w:t xml:space="preserve"> o zasięgu regionalnym (woj. Śląskie), </w:t>
      </w:r>
      <w:r w:rsidRPr="00A054FB">
        <w:rPr>
          <w:rFonts w:ascii="Palatino Linotype" w:hAnsi="Palatino Linotype"/>
          <w:b/>
          <w:bCs/>
          <w:color w:val="000000" w:themeColor="text1"/>
          <w:shd w:val="clear" w:color="auto" w:fill="FFFFFF"/>
        </w:rPr>
        <w:t>ukazującego się minimum 5 x w tygodniu</w:t>
      </w:r>
      <w:r w:rsidR="00B51B2A" w:rsidRPr="00A054FB">
        <w:rPr>
          <w:rFonts w:ascii="Gill Sans MT" w:eastAsia="Calibri" w:hAnsi="Gill Sans MT"/>
          <w:b/>
          <w:bCs/>
          <w:color w:val="000000"/>
          <w:sz w:val="24"/>
          <w:szCs w:val="24"/>
          <w:lang w:eastAsia="ar-SA"/>
        </w:rPr>
        <w:t xml:space="preserve"> </w:t>
      </w:r>
    </w:p>
    <w:p w:rsidR="000B5F28" w:rsidRPr="000B5F28" w:rsidRDefault="00B51B2A" w:rsidP="00B51B2A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</w:pPr>
      <w:r w:rsidRPr="000B5F28"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  <w:t xml:space="preserve"> </w:t>
      </w:r>
      <w:r w:rsidR="000B5F28" w:rsidRPr="000B5F28"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  <w:t>(nazwa postępowania)</w:t>
      </w:r>
    </w:p>
    <w:p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Nr sprawy</w:t>
      </w:r>
      <w:r w:rsidR="00B51B2A">
        <w:rPr>
          <w:rFonts w:ascii="Gill Sans MT" w:eastAsia="Calibri" w:hAnsi="Gill Sans MT"/>
          <w:bCs/>
          <w:sz w:val="20"/>
          <w:szCs w:val="20"/>
          <w:lang w:eastAsia="pl-PL"/>
        </w:rPr>
        <w:t xml:space="preserve">: </w:t>
      </w:r>
      <w:r w:rsidR="00A054FB">
        <w:rPr>
          <w:rFonts w:ascii="Gill Sans MT" w:eastAsia="Calibri" w:hAnsi="Gill Sans MT"/>
          <w:bCs/>
          <w:sz w:val="20"/>
          <w:szCs w:val="20"/>
          <w:lang w:eastAsia="pl-PL"/>
        </w:rPr>
        <w:t>30</w:t>
      </w:r>
      <w:r w:rsidR="0061566C">
        <w:rPr>
          <w:rFonts w:ascii="Gill Sans MT" w:eastAsia="Calibri" w:hAnsi="Gill Sans MT"/>
          <w:bCs/>
          <w:sz w:val="20"/>
          <w:szCs w:val="20"/>
          <w:lang w:eastAsia="pl-PL"/>
        </w:rPr>
        <w:t>/</w:t>
      </w:r>
      <w:r w:rsidR="00B51B2A">
        <w:rPr>
          <w:rFonts w:ascii="Gill Sans MT" w:eastAsia="Calibri" w:hAnsi="Gill Sans MT"/>
          <w:bCs/>
          <w:sz w:val="20"/>
          <w:szCs w:val="20"/>
          <w:lang w:eastAsia="pl-PL"/>
        </w:rPr>
        <w:t>I/202</w:t>
      </w:r>
      <w:r w:rsidR="00201013">
        <w:rPr>
          <w:rFonts w:ascii="Gill Sans MT" w:eastAsia="Calibri" w:hAnsi="Gill Sans MT"/>
          <w:bCs/>
          <w:sz w:val="20"/>
          <w:szCs w:val="20"/>
          <w:lang w:eastAsia="pl-PL"/>
        </w:rPr>
        <w:t>2</w:t>
      </w:r>
    </w:p>
    <w:p w:rsidR="00B51B2A" w:rsidRDefault="000B5F2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Rodzaj zamówienia</w:t>
      </w:r>
      <w:r w:rsidR="00B51B2A">
        <w:rPr>
          <w:rFonts w:ascii="Gill Sans MT" w:eastAsia="Calibri" w:hAnsi="Gill Sans MT"/>
          <w:bCs/>
          <w:sz w:val="20"/>
          <w:szCs w:val="20"/>
          <w:lang w:eastAsia="pl-PL"/>
        </w:rPr>
        <w:t xml:space="preserve">: </w:t>
      </w:r>
      <w:r w:rsidR="00131B0A">
        <w:rPr>
          <w:rFonts w:ascii="Gill Sans MT" w:eastAsia="Calibri" w:hAnsi="Gill Sans MT"/>
          <w:bCs/>
          <w:sz w:val="20"/>
          <w:szCs w:val="20"/>
          <w:lang w:eastAsia="pl-PL"/>
        </w:rPr>
        <w:t>usługi</w:t>
      </w:r>
    </w:p>
    <w:p w:rsidR="000B5F28" w:rsidRPr="000B5F28" w:rsidRDefault="00B51B2A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określić odpowiednio rodzaj zamówienia: dostawy, usługi, roboty budowlane)</w:t>
      </w:r>
    </w:p>
    <w:p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0B5F28" w:rsidRDefault="000B5F28" w:rsidP="002302AF">
      <w:pPr>
        <w:numPr>
          <w:ilvl w:val="0"/>
          <w:numId w:val="55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0" w:name="_Toc362736425"/>
      <w:r w:rsidRPr="000B5F28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0"/>
    </w:p>
    <w:p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ul. Bankowa 12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40-007 Katowice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NIP: 634-019-71-34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REGON: 000001347</w:t>
      </w:r>
    </w:p>
    <w:p w:rsidR="000B5F28" w:rsidRPr="00A8344B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color w:val="000000" w:themeColor="text1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8" w:history="1">
        <w:r w:rsidRPr="00A8344B">
          <w:rPr>
            <w:rFonts w:ascii="Gill Sans MT" w:hAnsi="Gill Sans MT"/>
            <w:color w:val="000000" w:themeColor="text1"/>
            <w:sz w:val="20"/>
            <w:szCs w:val="20"/>
            <w:u w:val="single"/>
            <w:lang w:eastAsia="pl-PL"/>
          </w:rPr>
          <w:t>www.dzp.us.edu.pl</w:t>
        </w:r>
      </w:hyperlink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:rsid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:rsidR="00B51B2A" w:rsidRPr="000B5F28" w:rsidRDefault="00B51B2A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0B5F28" w:rsidRPr="00B51B2A" w:rsidRDefault="00B51B2A" w:rsidP="00B51B2A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 w:rsidRPr="00DC57B4">
        <w:rPr>
          <w:rFonts w:ascii="Gill Sans MT" w:hAnsi="Gill Sans MT"/>
          <w:szCs w:val="18"/>
          <w:lang w:eastAsia="pl-PL"/>
        </w:rPr>
        <w:t xml:space="preserve">Dział </w:t>
      </w:r>
      <w:r>
        <w:rPr>
          <w:rFonts w:ascii="Gill Sans MT" w:hAnsi="Gill Sans MT"/>
          <w:szCs w:val="18"/>
          <w:lang w:eastAsia="pl-PL"/>
        </w:rPr>
        <w:t>Marketingu</w:t>
      </w:r>
      <w:r w:rsidRPr="00DC57B4">
        <w:rPr>
          <w:rFonts w:ascii="Gill Sans MT" w:hAnsi="Gill Sans MT"/>
          <w:szCs w:val="18"/>
          <w:lang w:eastAsia="pl-PL"/>
        </w:rPr>
        <w:t xml:space="preserve"> Uniwersytetu Śląskiego w Katowicach</w:t>
      </w:r>
    </w:p>
    <w:p w:rsidR="000B5F28" w:rsidRPr="000B5F28" w:rsidRDefault="00B51B2A" w:rsidP="00B51B2A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hAnsi="Gill Sans MT"/>
          <w:i/>
          <w:sz w:val="16"/>
          <w:szCs w:val="16"/>
          <w:lang w:eastAsia="pl-PL"/>
        </w:rPr>
        <w:t>(nazwa Realizatora prowadzącego sprawę)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:rsidR="000B5F28" w:rsidRPr="000B5F28" w:rsidRDefault="00F52BA5" w:rsidP="000B5F28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>
        <w:rPr>
          <w:rFonts w:ascii="Gill Sans MT" w:hAnsi="Gill Sans MT"/>
          <w:szCs w:val="18"/>
          <w:lang w:eastAsia="pl-PL"/>
        </w:rPr>
        <w:t>Piotr Skrzynecki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(imię i nazwisko Przedstawiciela Realizatora prowadzącego sprawę)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16"/>
          <w:szCs w:val="16"/>
          <w:lang w:eastAsia="pl-PL"/>
        </w:rPr>
      </w:pPr>
    </w:p>
    <w:p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tel.:  </w:t>
      </w:r>
      <w:r w:rsidR="007352C5">
        <w:rPr>
          <w:rFonts w:ascii="Gill Sans MT" w:hAnsi="Gill Sans MT"/>
          <w:szCs w:val="18"/>
          <w:lang w:eastAsia="pl-PL"/>
        </w:rPr>
        <w:t>519765647</w:t>
      </w:r>
    </w:p>
    <w:p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fax:  </w:t>
      </w:r>
      <w:r w:rsidRPr="000B5F28">
        <w:rPr>
          <w:rFonts w:ascii="Gill Sans MT" w:hAnsi="Gill Sans MT"/>
          <w:szCs w:val="18"/>
          <w:lang w:eastAsia="pl-PL"/>
        </w:rPr>
        <w:t>…………………………….</w:t>
      </w:r>
    </w:p>
    <w:p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e-mail: </w:t>
      </w:r>
      <w:r w:rsidR="00F52BA5">
        <w:rPr>
          <w:rFonts w:ascii="Gill Sans MT" w:hAnsi="Gill Sans MT"/>
          <w:szCs w:val="18"/>
          <w:lang w:eastAsia="pl-PL"/>
        </w:rPr>
        <w:t>piotr.skrzynecki</w:t>
      </w:r>
      <w:r w:rsidR="00B51B2A">
        <w:rPr>
          <w:rFonts w:ascii="Gill Sans MT" w:hAnsi="Gill Sans MT"/>
          <w:szCs w:val="18"/>
          <w:lang w:eastAsia="pl-PL"/>
        </w:rPr>
        <w:t>@us.edu.pl</w:t>
      </w:r>
    </w:p>
    <w:p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(dane kontaktowe Przedstawiciela Realizatora prowadzącego sprawę)</w:t>
      </w:r>
    </w:p>
    <w:p w:rsidR="000B5F28" w:rsidRPr="000B5F28" w:rsidRDefault="000B5F28" w:rsidP="000B5F28">
      <w:pPr>
        <w:tabs>
          <w:tab w:val="right" w:pos="9072"/>
        </w:tabs>
        <w:spacing w:after="0"/>
        <w:ind w:left="426" w:firstLine="567"/>
        <w:rPr>
          <w:rFonts w:ascii="Gill Sans MT" w:hAnsi="Gill Sans MT"/>
          <w:sz w:val="20"/>
          <w:szCs w:val="20"/>
          <w:lang w:eastAsia="pl-PL"/>
        </w:rPr>
      </w:pPr>
    </w:p>
    <w:p w:rsidR="000B5F28" w:rsidRPr="000B5F28" w:rsidRDefault="000B5F28" w:rsidP="0010677A">
      <w:pPr>
        <w:keepNext/>
        <w:keepLines/>
        <w:numPr>
          <w:ilvl w:val="0"/>
          <w:numId w:val="55"/>
        </w:numPr>
        <w:spacing w:after="0"/>
        <w:ind w:left="426" w:right="565"/>
        <w:outlineLvl w:val="1"/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</w:pPr>
      <w:r w:rsidRPr="000B5F28"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  <w:t>Podstawa prawna.</w:t>
      </w:r>
    </w:p>
    <w:p w:rsidR="000B5F28" w:rsidRPr="000B5F28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przepisu art. 2 ust. 1 pkt 1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Prawo zamówień publicznych – dotyczy zamówienia, którego wartość jest </w:t>
      </w:r>
      <w:r w:rsidRPr="000B5F28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i nie przekracza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kwoty </w:t>
      </w:r>
      <w:r w:rsidR="00214465" w:rsidRPr="00214465">
        <w:rPr>
          <w:rFonts w:ascii="Gill Sans MT" w:hAnsi="Gill Sans MT"/>
          <w:b/>
          <w:sz w:val="20"/>
          <w:szCs w:val="20"/>
          <w:lang w:eastAsia="pl-PL"/>
        </w:rPr>
        <w:t>1</w:t>
      </w:r>
      <w:r w:rsidR="00214465">
        <w:rPr>
          <w:rFonts w:ascii="Gill Sans MT" w:hAnsi="Gill Sans MT"/>
          <w:b/>
          <w:sz w:val="20"/>
          <w:szCs w:val="20"/>
          <w:lang w:eastAsia="pl-PL"/>
        </w:rPr>
        <w:t>30 000 zł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. Postępowanie prowadzone jest w oparciu o postanowienia § </w:t>
      </w:r>
      <w:r w:rsidR="00214465">
        <w:rPr>
          <w:rFonts w:ascii="Gill Sans MT" w:hAnsi="Gill Sans MT"/>
          <w:szCs w:val="18"/>
          <w:lang w:eastAsia="pl-PL"/>
        </w:rPr>
        <w:t>7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Regulaminu ubiegania się i udzielania zamówień publicznych przez Uniwersytet Śląski w Katowicach, wprowadzonego 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 xml:space="preserve">zarządzeniem 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nr </w:t>
      </w:r>
      <w:r w:rsidR="0039492B" w:rsidRPr="0039492B">
        <w:rPr>
          <w:rFonts w:ascii="Gill Sans MT" w:hAnsi="Gill Sans MT"/>
          <w:sz w:val="20"/>
          <w:szCs w:val="20"/>
          <w:lang w:eastAsia="pl-PL"/>
        </w:rPr>
        <w:t>25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 xml:space="preserve"> Rektora Uniwersytetu Śląskiego w Katowicach z dnia </w:t>
      </w:r>
      <w:r w:rsidR="0039492B">
        <w:rPr>
          <w:rFonts w:ascii="Gill Sans MT" w:hAnsi="Gill Sans MT"/>
          <w:sz w:val="20"/>
          <w:szCs w:val="20"/>
          <w:lang w:eastAsia="pl-PL"/>
        </w:rPr>
        <w:t>5 lutego 2021 r.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 Zasady, wg których </w:t>
      </w:r>
      <w:r w:rsidRPr="000B5F28">
        <w:rPr>
          <w:rFonts w:ascii="Gill Sans MT" w:hAnsi="Gill Sans MT"/>
          <w:sz w:val="20"/>
          <w:szCs w:val="20"/>
          <w:lang w:eastAsia="pl-PL"/>
        </w:rPr>
        <w:t>prowadzone jest niniejsze postępowanie, zostały opisane w instrukcji dotyczącej przeprowadzenia postępowania, która stanowi załącznik do ogłoszenia.</w:t>
      </w:r>
    </w:p>
    <w:p w:rsidR="000B5F28" w:rsidRPr="000B5F28" w:rsidRDefault="000B5F28" w:rsidP="000B5F28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:rsidR="000B5F28" w:rsidRPr="000B5F28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0B5F28">
        <w:rPr>
          <w:rFonts w:ascii="Gill Sans MT" w:eastAsiaTheme="majorEastAsia" w:hAnsi="Gill Sans MT"/>
          <w:b/>
          <w:bCs/>
          <w:sz w:val="22"/>
        </w:rPr>
        <w:lastRenderedPageBreak/>
        <w:t>3.   Opis przedmiotu zamówienia.</w:t>
      </w:r>
    </w:p>
    <w:p w:rsidR="00A054FB" w:rsidRPr="00A054FB" w:rsidRDefault="009672D1" w:rsidP="009672D1">
      <w:pPr>
        <w:spacing w:after="0"/>
        <w:rPr>
          <w:rFonts w:ascii="Gill Sans MT" w:hAnsi="Gill Sans MT"/>
          <w:color w:val="000000" w:themeColor="text1"/>
          <w:shd w:val="clear" w:color="auto" w:fill="FFFFFF"/>
        </w:rPr>
      </w:pPr>
      <w:r>
        <w:rPr>
          <w:rFonts w:ascii="Gill Sans MT" w:hAnsi="Gill Sans MT"/>
          <w:szCs w:val="18"/>
        </w:rPr>
        <w:t xml:space="preserve">      </w:t>
      </w:r>
      <w:r w:rsidR="00A054FB" w:rsidRPr="00A054FB">
        <w:rPr>
          <w:rFonts w:ascii="Gill Sans MT" w:hAnsi="Gill Sans MT"/>
          <w:szCs w:val="18"/>
        </w:rPr>
        <w:t xml:space="preserve">Przedmiotem zmówienia jest </w:t>
      </w:r>
      <w:r w:rsidRPr="00A054FB">
        <w:rPr>
          <w:rFonts w:ascii="Gill Sans MT" w:hAnsi="Gill Sans MT"/>
          <w:szCs w:val="18"/>
        </w:rPr>
        <w:t xml:space="preserve"> </w:t>
      </w:r>
      <w:r w:rsidR="00A054FB" w:rsidRPr="00A054FB">
        <w:rPr>
          <w:rFonts w:ascii="Gill Sans MT" w:hAnsi="Gill Sans MT"/>
          <w:color w:val="000000" w:themeColor="text1"/>
          <w:shd w:val="clear" w:color="auto" w:fill="FFFFFF"/>
        </w:rPr>
        <w:t xml:space="preserve">usługa druku oraz kolportażu dodatku </w:t>
      </w:r>
      <w:r w:rsidR="00A054FB" w:rsidRPr="00A054FB">
        <w:rPr>
          <w:rFonts w:ascii="Gill Sans MT" w:hAnsi="Gill Sans MT"/>
          <w:bCs/>
          <w:color w:val="000000" w:themeColor="text1"/>
          <w:shd w:val="clear" w:color="auto" w:fill="FFFFFF"/>
        </w:rPr>
        <w:t>20</w:t>
      </w:r>
      <w:r w:rsidR="00A054FB" w:rsidRPr="00A054FB">
        <w:rPr>
          <w:rFonts w:ascii="Gill Sans MT" w:hAnsi="Gill Sans MT"/>
          <w:color w:val="000000" w:themeColor="text1"/>
          <w:shd w:val="clear" w:color="auto" w:fill="FFFFFF"/>
        </w:rPr>
        <w:t xml:space="preserve"> stronnicowego dotyczącego Śląskiego Festiwalu </w:t>
      </w:r>
    </w:p>
    <w:p w:rsidR="00B51B2A" w:rsidRDefault="00A054FB" w:rsidP="009672D1">
      <w:pPr>
        <w:spacing w:after="0"/>
        <w:rPr>
          <w:rFonts w:ascii="Gill Sans MT" w:hAnsi="Gill Sans MT"/>
          <w:b/>
          <w:bCs/>
          <w:color w:val="000000" w:themeColor="text1"/>
          <w:shd w:val="clear" w:color="auto" w:fill="FFFFFF"/>
        </w:rPr>
      </w:pPr>
      <w:r w:rsidRPr="00A054FB">
        <w:rPr>
          <w:rFonts w:ascii="Gill Sans MT" w:hAnsi="Gill Sans MT"/>
          <w:color w:val="000000" w:themeColor="text1"/>
          <w:shd w:val="clear" w:color="auto" w:fill="FFFFFF"/>
        </w:rPr>
        <w:t xml:space="preserve">      Nauki Katowice 2021 w </w:t>
      </w:r>
      <w:r w:rsidRPr="00A054FB">
        <w:rPr>
          <w:rFonts w:ascii="Gill Sans MT" w:hAnsi="Gill Sans MT"/>
          <w:bCs/>
          <w:color w:val="000000" w:themeColor="text1"/>
          <w:shd w:val="clear" w:color="auto" w:fill="FFFFFF"/>
        </w:rPr>
        <w:t>dzienniku</w:t>
      </w:r>
      <w:r w:rsidRPr="00A054FB">
        <w:rPr>
          <w:rFonts w:ascii="Gill Sans MT" w:hAnsi="Gill Sans MT"/>
          <w:color w:val="000000" w:themeColor="text1"/>
          <w:shd w:val="clear" w:color="auto" w:fill="FFFFFF"/>
        </w:rPr>
        <w:t xml:space="preserve"> o zasięgu regionalnym (woj. Śląskiego), </w:t>
      </w:r>
      <w:r w:rsidRPr="00A054FB">
        <w:rPr>
          <w:rFonts w:ascii="Gill Sans MT" w:hAnsi="Gill Sans MT"/>
          <w:bCs/>
          <w:color w:val="000000" w:themeColor="text1"/>
          <w:shd w:val="clear" w:color="auto" w:fill="FFFFFF"/>
        </w:rPr>
        <w:t>ukazującego się minimum 5 x w tygodniu</w:t>
      </w:r>
    </w:p>
    <w:p w:rsidR="00A054FB" w:rsidRPr="00A054FB" w:rsidRDefault="00A054FB" w:rsidP="009672D1">
      <w:pPr>
        <w:spacing w:after="0"/>
        <w:rPr>
          <w:rFonts w:ascii="Gill Sans MT" w:hAnsi="Gill Sans MT"/>
          <w:bCs/>
          <w:color w:val="000000" w:themeColor="text1"/>
          <w:shd w:val="clear" w:color="auto" w:fill="FFFFFF"/>
        </w:rPr>
      </w:pPr>
      <w:r>
        <w:rPr>
          <w:rFonts w:ascii="Gill Sans MT" w:hAnsi="Gill Sans MT"/>
          <w:b/>
          <w:bCs/>
          <w:color w:val="000000" w:themeColor="text1"/>
          <w:shd w:val="clear" w:color="auto" w:fill="FFFFFF"/>
        </w:rPr>
        <w:t xml:space="preserve">      </w:t>
      </w:r>
      <w:r w:rsidRPr="00A054FB">
        <w:rPr>
          <w:rFonts w:ascii="Gill Sans MT" w:hAnsi="Gill Sans MT"/>
          <w:bCs/>
          <w:color w:val="000000" w:themeColor="text1"/>
          <w:shd w:val="clear" w:color="auto" w:fill="FFFFFF"/>
        </w:rPr>
        <w:t>Zgodnie z Opisem Przedmiotu Zamówienia – Załącznik 1</w:t>
      </w:r>
    </w:p>
    <w:p w:rsidR="0061566C" w:rsidRPr="00300793" w:rsidRDefault="00214918" w:rsidP="0061566C">
      <w:pPr>
        <w:pStyle w:val="NormalnyWeb"/>
        <w:spacing w:before="60" w:beforeAutospacing="0" w:after="60" w:afterAutospacing="0"/>
        <w:ind w:left="426"/>
        <w:jc w:val="both"/>
        <w:rPr>
          <w:rFonts w:ascii="Gill Sans MT" w:hAnsi="Gill Sans MT"/>
          <w:color w:val="000000" w:themeColor="text1"/>
          <w:sz w:val="20"/>
          <w:szCs w:val="20"/>
        </w:rPr>
      </w:pPr>
      <w:r w:rsidRPr="00214918">
        <w:rPr>
          <w:rFonts w:ascii="Gill Sans MT" w:hAnsi="Gill Sans MT"/>
          <w:b/>
          <w:szCs w:val="18"/>
        </w:rPr>
        <w:t>Kod CPV</w:t>
      </w:r>
      <w:r w:rsidR="00C426CE" w:rsidRPr="00C426CE">
        <w:rPr>
          <w:rFonts w:ascii="Gill Sans MT" w:hAnsi="Gill Sans MT"/>
          <w:i/>
          <w:szCs w:val="18"/>
        </w:rPr>
        <w:t>(</w:t>
      </w:r>
      <w:r w:rsidR="00C426CE" w:rsidRPr="0061566C">
        <w:rPr>
          <w:rFonts w:ascii="Gill Sans MT" w:hAnsi="Gill Sans MT"/>
          <w:i/>
          <w:color w:val="000000" w:themeColor="text1"/>
          <w:szCs w:val="18"/>
        </w:rPr>
        <w:t>fakultatywny)</w:t>
      </w:r>
      <w:r w:rsidRPr="0061566C">
        <w:rPr>
          <w:rFonts w:ascii="Gill Sans MT" w:hAnsi="Gill Sans MT"/>
          <w:b/>
          <w:color w:val="000000" w:themeColor="text1"/>
          <w:szCs w:val="18"/>
        </w:rPr>
        <w:t>:</w:t>
      </w:r>
      <w:r w:rsidRPr="0061566C">
        <w:rPr>
          <w:rFonts w:ascii="Gill Sans MT" w:hAnsi="Gill Sans MT"/>
          <w:color w:val="000000" w:themeColor="text1"/>
          <w:szCs w:val="18"/>
        </w:rPr>
        <w:t xml:space="preserve"> </w:t>
      </w:r>
      <w:r w:rsidR="0061566C" w:rsidRPr="00300793">
        <w:rPr>
          <w:rFonts w:ascii="Gill Sans MT" w:hAnsi="Gill Sans MT"/>
          <w:color w:val="000000" w:themeColor="text1"/>
          <w:sz w:val="20"/>
          <w:szCs w:val="20"/>
        </w:rPr>
        <w:t>79341000-6/13 - pozostałe usługi reklamowe</w:t>
      </w:r>
    </w:p>
    <w:p w:rsidR="00440E4C" w:rsidRPr="0061566C" w:rsidRDefault="00440E4C" w:rsidP="00440E4C">
      <w:pPr>
        <w:spacing w:before="60" w:after="60"/>
        <w:ind w:left="426"/>
        <w:jc w:val="both"/>
        <w:rPr>
          <w:rFonts w:ascii="Gill Sans MT" w:hAnsi="Gill Sans MT"/>
          <w:i/>
          <w:color w:val="FF0000"/>
          <w:sz w:val="16"/>
          <w:szCs w:val="16"/>
        </w:rPr>
      </w:pPr>
    </w:p>
    <w:p w:rsidR="000B5F28" w:rsidRPr="000B5F28" w:rsidRDefault="000B5F28" w:rsidP="00440E4C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0B5F28">
        <w:rPr>
          <w:rFonts w:ascii="Gill Sans MT" w:hAnsi="Gill Sans MT"/>
          <w:i/>
          <w:sz w:val="16"/>
          <w:szCs w:val="16"/>
        </w:rPr>
        <w:t>(Należy wyczerpująco przedstawić opis przedmiotu zamówienia w treści ogłoszenia lub w odrębnym załączniku do ogłoszenia, podając informację o oznaczeniu ww. załącznika).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0B5F28" w:rsidTr="004C230E">
        <w:tc>
          <w:tcPr>
            <w:tcW w:w="8754" w:type="dxa"/>
          </w:tcPr>
          <w:p w:rsidR="000B5F28" w:rsidRPr="000B5F28" w:rsidRDefault="000B5F28" w:rsidP="0010677A">
            <w:pPr>
              <w:ind w:right="282"/>
              <w:contextualSpacing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0B5F28" w:rsidRPr="000B5F28" w:rsidRDefault="000B5F28" w:rsidP="0010677A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0B5F28">
              <w:rPr>
                <w:rFonts w:ascii="Gill Sans MT" w:hAnsi="Gill Sans MT"/>
                <w:b/>
                <w:bCs/>
                <w:sz w:val="18"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:rsidR="000B5F28" w:rsidRPr="000B5F28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:rsidR="000B5F28" w:rsidRPr="000B5F28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:rsidR="000B5F28" w:rsidRPr="00122710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  <w:r w:rsidR="00CA497E" w:rsidRPr="00CA497E">
        <w:rPr>
          <w:rFonts w:ascii="Gill Sans MT" w:eastAsia="Calibri" w:hAnsi="Gill Sans MT"/>
          <w:b/>
          <w:sz w:val="20"/>
          <w:szCs w:val="20"/>
          <w:lang w:eastAsia="pl-PL"/>
        </w:rPr>
        <w:t xml:space="preserve"> </w:t>
      </w:r>
      <w:r w:rsidR="00CA497E" w:rsidRPr="000B5F28">
        <w:rPr>
          <w:rFonts w:ascii="Gill Sans MT" w:eastAsia="Calibri" w:hAnsi="Gill Sans MT"/>
          <w:b/>
          <w:sz w:val="20"/>
          <w:szCs w:val="20"/>
          <w:lang w:eastAsia="pl-PL"/>
        </w:rPr>
        <w:t>:</w:t>
      </w:r>
      <w:r w:rsidR="00CA497E"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BE4937">
        <w:rPr>
          <w:rFonts w:ascii="Gill Sans MT" w:eastAsia="Calibri" w:hAnsi="Gill Sans MT"/>
          <w:b/>
          <w:szCs w:val="20"/>
          <w:lang w:eastAsia="pl-PL"/>
        </w:rPr>
        <w:t>25</w:t>
      </w:r>
      <w:r w:rsidR="00CA497E" w:rsidRPr="00122710">
        <w:rPr>
          <w:rFonts w:ascii="Gill Sans MT" w:eastAsia="Calibri" w:hAnsi="Gill Sans MT"/>
          <w:b/>
          <w:szCs w:val="20"/>
          <w:lang w:eastAsia="pl-PL"/>
        </w:rPr>
        <w:t xml:space="preserve"> </w:t>
      </w:r>
      <w:r w:rsidR="00201013">
        <w:rPr>
          <w:rFonts w:ascii="Gill Sans MT" w:eastAsia="Calibri" w:hAnsi="Gill Sans MT"/>
          <w:b/>
          <w:szCs w:val="20"/>
          <w:lang w:eastAsia="pl-PL"/>
        </w:rPr>
        <w:t>listopada</w:t>
      </w:r>
      <w:r w:rsidR="0061566C" w:rsidRPr="00122710">
        <w:rPr>
          <w:rFonts w:ascii="Gill Sans MT" w:eastAsia="Calibri" w:hAnsi="Gill Sans MT"/>
          <w:b/>
          <w:szCs w:val="20"/>
          <w:lang w:eastAsia="pl-PL"/>
        </w:rPr>
        <w:t xml:space="preserve"> 202</w:t>
      </w:r>
      <w:r w:rsidR="00BE4937">
        <w:rPr>
          <w:rFonts w:ascii="Gill Sans MT" w:eastAsia="Calibri" w:hAnsi="Gill Sans MT"/>
          <w:b/>
          <w:szCs w:val="20"/>
          <w:lang w:eastAsia="pl-PL"/>
        </w:rPr>
        <w:t>2</w:t>
      </w:r>
      <w:r w:rsidR="0061566C" w:rsidRPr="00122710">
        <w:rPr>
          <w:rFonts w:ascii="Gill Sans MT" w:eastAsia="Calibri" w:hAnsi="Gill Sans MT"/>
          <w:b/>
          <w:szCs w:val="20"/>
          <w:lang w:eastAsia="pl-PL"/>
        </w:rPr>
        <w:t xml:space="preserve"> r.</w:t>
      </w:r>
    </w:p>
    <w:p w:rsidR="000B5F28" w:rsidRPr="000B5F28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  <w:r w:rsidR="00440E4C">
        <w:rPr>
          <w:rFonts w:ascii="Gill Sans MT" w:eastAsia="Calibri" w:hAnsi="Gill Sans MT"/>
          <w:szCs w:val="18"/>
          <w:lang w:eastAsia="pl-PL"/>
        </w:rPr>
        <w:t xml:space="preserve"> </w:t>
      </w:r>
      <w:r w:rsidR="00177565" w:rsidRPr="00177565">
        <w:rPr>
          <w:rFonts w:ascii="Gill Sans MT" w:hAnsi="Gill Sans MT" w:cs="Times New Roman"/>
          <w:bCs/>
          <w:color w:val="000000" w:themeColor="text1"/>
          <w:sz w:val="20"/>
          <w:szCs w:val="20"/>
        </w:rPr>
        <w:t>Żywiec, Bielsko-Biała, Chorzów, Siemianowice, Świętochłowice, Cieszyn, Częstochowa, Gliwice, Katowice, Mikołów, Pszczyna, Tychy, Ruda Śląska, Rybnik, Sosnowice, Wodzisław Śląski, Zabrze, Mysłowice, Jaworzno</w:t>
      </w:r>
    </w:p>
    <w:p w:rsidR="000B5F28" w:rsidRPr="000B5F28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Termin gwarancji: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……………………………………………………………………………………………….</w:t>
      </w:r>
    </w:p>
    <w:p w:rsidR="000B5F28" w:rsidRPr="000B5F28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Pozostałe</w:t>
      </w:r>
      <w:r w:rsidR="007352C5">
        <w:rPr>
          <w:rFonts w:ascii="Gill Sans MT" w:eastAsia="Calibri" w:hAnsi="Gill Sans MT"/>
          <w:b/>
          <w:sz w:val="20"/>
          <w:szCs w:val="20"/>
          <w:lang w:eastAsia="pl-PL"/>
        </w:rPr>
        <w:t xml:space="preserve"> szczegóły</w:t>
      </w: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 xml:space="preserve"> realizacji </w:t>
      </w:r>
      <w:r w:rsidRPr="00A8344B">
        <w:rPr>
          <w:rFonts w:ascii="Gill Sans MT" w:eastAsia="Calibri" w:hAnsi="Gill Sans MT"/>
          <w:b/>
          <w:color w:val="000000" w:themeColor="text1"/>
          <w:sz w:val="20"/>
          <w:szCs w:val="20"/>
          <w:lang w:eastAsia="pl-PL"/>
        </w:rPr>
        <w:t>zamówienia:</w:t>
      </w:r>
      <w:r w:rsidR="00CA497E" w:rsidRPr="00A8344B">
        <w:rPr>
          <w:rFonts w:ascii="Gill Sans MT" w:eastAsia="Calibri" w:hAnsi="Gill Sans MT"/>
          <w:color w:val="000000" w:themeColor="text1"/>
          <w:szCs w:val="18"/>
          <w:lang w:eastAsia="pl-PL"/>
        </w:rPr>
        <w:t xml:space="preserve"> w godzinach od 8:00 do 1</w:t>
      </w:r>
      <w:r w:rsidR="00A8344B" w:rsidRPr="00A8344B">
        <w:rPr>
          <w:rFonts w:ascii="Gill Sans MT" w:eastAsia="Calibri" w:hAnsi="Gill Sans MT"/>
          <w:color w:val="000000" w:themeColor="text1"/>
          <w:szCs w:val="18"/>
          <w:lang w:eastAsia="pl-PL"/>
        </w:rPr>
        <w:t>6</w:t>
      </w:r>
      <w:r w:rsidR="00CA497E" w:rsidRPr="00A8344B">
        <w:rPr>
          <w:rFonts w:ascii="Gill Sans MT" w:eastAsia="Calibri" w:hAnsi="Gill Sans MT"/>
          <w:color w:val="000000" w:themeColor="text1"/>
          <w:szCs w:val="18"/>
          <w:lang w:eastAsia="pl-PL"/>
        </w:rPr>
        <w:t xml:space="preserve">:00 szczegóły </w:t>
      </w:r>
      <w:r w:rsidR="00CA497E" w:rsidRPr="00A8344B">
        <w:rPr>
          <w:rFonts w:ascii="Gill Sans MT" w:eastAsia="Calibri" w:hAnsi="Gill Sans MT"/>
          <w:bCs/>
          <w:color w:val="000000" w:themeColor="text1"/>
          <w:szCs w:val="18"/>
          <w:lang w:eastAsia="pl-PL"/>
        </w:rPr>
        <w:t xml:space="preserve">zostały określone </w:t>
      </w:r>
      <w:r w:rsidR="00CA497E" w:rsidRPr="00DC57B4">
        <w:rPr>
          <w:rFonts w:ascii="Gill Sans MT" w:eastAsia="Calibri" w:hAnsi="Gill Sans MT"/>
          <w:bCs/>
          <w:szCs w:val="18"/>
          <w:lang w:eastAsia="pl-PL"/>
        </w:rPr>
        <w:t>w szczegółowym opisie przedmiotu zamówienia</w:t>
      </w:r>
      <w:r w:rsidR="00CA497E"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="00CA497E" w:rsidRPr="00DC57B4">
        <w:rPr>
          <w:rFonts w:ascii="Gill Sans MT" w:eastAsia="Calibri" w:hAnsi="Gill Sans MT"/>
          <w:bCs/>
          <w:szCs w:val="18"/>
          <w:lang w:eastAsia="pl-PL"/>
        </w:rPr>
        <w:t>(załącznik nr 1) oraz propozycji umowy (załącznik nr 3)</w:t>
      </w:r>
    </w:p>
    <w:p w:rsidR="000B5F28" w:rsidRPr="000B5F28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(Np. godziny dostaw, sposób informowania Zamawiającego o planowanej realizacji zamówienia, osoby upoważnione do odbioru przedmiotu umowy itp.)</w:t>
      </w:r>
    </w:p>
    <w:p w:rsidR="000B5F28" w:rsidRPr="000B5F28" w:rsidRDefault="000B5F28" w:rsidP="0010677A">
      <w:pPr>
        <w:tabs>
          <w:tab w:val="left" w:pos="9356"/>
        </w:tabs>
        <w:spacing w:before="80" w:after="80"/>
        <w:ind w:left="1418" w:right="565" w:hanging="142"/>
        <w:contextualSpacing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0B5F28" w:rsidRDefault="000B5F28" w:rsidP="0010677A">
      <w:pPr>
        <w:numPr>
          <w:ilvl w:val="0"/>
          <w:numId w:val="56"/>
        </w:num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:rsidR="00CA497E" w:rsidRDefault="00CA497E" w:rsidP="0010677A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szCs w:val="18"/>
          <w:lang w:eastAsia="pl-PL"/>
        </w:rPr>
      </w:pPr>
      <w:r w:rsidRPr="00DC57B4">
        <w:rPr>
          <w:rFonts w:ascii="Gill Sans MT" w:eastAsia="Calibri" w:hAnsi="Gill Sans MT"/>
          <w:bCs/>
          <w:szCs w:val="18"/>
          <w:lang w:eastAsia="pl-PL"/>
        </w:rPr>
        <w:t>Podstawą dokonania płatności będzie prawidłowo wystawiona faktura VAT po akceptacji przez Zamawiającego przesłanego przez Wykonawcę raportu.</w:t>
      </w:r>
    </w:p>
    <w:p w:rsidR="000B5F28" w:rsidRPr="000B5F28" w:rsidRDefault="00CA497E" w:rsidP="0010677A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termin płatności, walutę, w której będą prowadzone rozliczenia, datę, którą strony umowy będą uważać za datę dokonania płatności itp.)</w:t>
      </w:r>
    </w:p>
    <w:p w:rsidR="000B5F28" w:rsidRPr="000B5F28" w:rsidRDefault="000B5F28" w:rsidP="0010677A">
      <w:pPr>
        <w:numPr>
          <w:ilvl w:val="0"/>
          <w:numId w:val="56"/>
        </w:numPr>
        <w:tabs>
          <w:tab w:val="left" w:pos="9356"/>
        </w:tabs>
        <w:spacing w:before="80" w:after="80"/>
        <w:ind w:left="567" w:right="565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………………………………………………………………………………………………………….........</w:t>
      </w:r>
    </w:p>
    <w:p w:rsidR="000B5F28" w:rsidRPr="000B5F28" w:rsidRDefault="000B5F28" w:rsidP="0010677A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…………………………………………………………………………………………………………….....................</w:t>
      </w:r>
      <w:r w:rsidR="0010677A">
        <w:rPr>
          <w:rFonts w:ascii="Gill Sans MT" w:eastAsia="Calibri" w:hAnsi="Gill Sans MT"/>
          <w:szCs w:val="18"/>
          <w:lang w:eastAsia="pl-PL"/>
        </w:rPr>
        <w:t>..........</w:t>
      </w:r>
    </w:p>
    <w:p w:rsidR="000B5F28" w:rsidRPr="000B5F28" w:rsidRDefault="00CA497E" w:rsidP="0010677A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szCs w:val="18"/>
          <w:lang w:eastAsia="pl-PL"/>
        </w:rPr>
        <w:t>(</w:t>
      </w:r>
      <w:r w:rsidR="000B5F28" w:rsidRPr="000B5F28">
        <w:rPr>
          <w:rFonts w:ascii="Gill Sans MT" w:eastAsia="Calibri" w:hAnsi="Gill Sans MT"/>
          <w:i/>
          <w:sz w:val="16"/>
          <w:szCs w:val="16"/>
          <w:lang w:eastAsia="pl-PL"/>
        </w:rPr>
        <w:t>jeżeli są przewidywane, ich wartość uwzględnia się w wartości zamówienia podstawowego, W opisie zamówienia podstawowego należy wskazać ewentualny zakres usług lub robót budowlanych podobnych oraz warunki, na jakich zostaną one udzielone).</w:t>
      </w:r>
    </w:p>
    <w:p w:rsidR="000B5F28" w:rsidRPr="000B5F28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:rsidR="000B5F28" w:rsidRDefault="000B5F28" w:rsidP="0010677A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*5.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 xml:space="preserve">Warunki udziału w postępowaniu. </w:t>
      </w:r>
    </w:p>
    <w:p w:rsidR="00CA497E" w:rsidRPr="000B5F28" w:rsidRDefault="00CA497E" w:rsidP="0010677A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Cs/>
          <w:szCs w:val="18"/>
          <w:lang w:eastAsia="pl-PL"/>
        </w:rPr>
      </w:pPr>
      <w:r>
        <w:rPr>
          <w:rFonts w:ascii="Gill Sans MT" w:hAnsi="Gill Sans MT"/>
          <w:b/>
          <w:bCs/>
          <w:sz w:val="22"/>
          <w:lang w:eastAsia="pl-PL"/>
        </w:rPr>
        <w:tab/>
      </w:r>
      <w:r w:rsidRPr="00DC57B4">
        <w:rPr>
          <w:rFonts w:ascii="Gill Sans MT" w:hAnsi="Gill Sans MT"/>
          <w:bCs/>
          <w:szCs w:val="18"/>
          <w:lang w:eastAsia="pl-PL"/>
        </w:rPr>
        <w:t>Zgodnie z opisem w załączniku nr 1.</w:t>
      </w:r>
    </w:p>
    <w:p w:rsidR="000B5F28" w:rsidRPr="000B5F28" w:rsidRDefault="000B5F28" w:rsidP="0010677A">
      <w:pPr>
        <w:tabs>
          <w:tab w:val="left" w:pos="9356"/>
        </w:tabs>
        <w:spacing w:before="60" w:after="60"/>
        <w:ind w:left="426" w:right="565"/>
        <w:jc w:val="both"/>
        <w:rPr>
          <w:rFonts w:ascii="Gill Sans MT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>(Ust. 5 stanowi część fakultatywną ogłoszenia – w przypadku, kiedy właściwy Realizator określi warunki udziału w postępowaniu, powinien przygotować ich dokładny opis w ust. 5 wraz z opisem sposobu dokonania oceny spełniania tychże warunków. W sytuacji, kiedy w danym postępowaniu nie formułuje się żadnych warunków udziału w postępowaniu, w ust. 5 należy wpisać informację: „Nie dotyczy” lub usunąć ww. ust. 5 z zachowaniem właściwej numeracji kolejnych ustępów).</w:t>
      </w:r>
    </w:p>
    <w:p w:rsidR="0010677A" w:rsidRDefault="000B5F28" w:rsidP="00A054FB">
      <w:pPr>
        <w:pStyle w:val="NormalnyWeb"/>
        <w:spacing w:before="60" w:beforeAutospacing="0" w:after="60" w:afterAutospacing="0"/>
        <w:ind w:left="66" w:right="565" w:hanging="360"/>
        <w:jc w:val="both"/>
        <w:rPr>
          <w:rFonts w:ascii="Gill Sans MT" w:eastAsia="Calibri" w:hAnsi="Gill Sans MT"/>
          <w:sz w:val="20"/>
          <w:szCs w:val="20"/>
        </w:rPr>
      </w:pPr>
      <w:r w:rsidRPr="000B5F28">
        <w:rPr>
          <w:rFonts w:ascii="Gill Sans MT" w:eastAsia="Calibri" w:hAnsi="Gill Sans MT"/>
          <w:sz w:val="20"/>
          <w:szCs w:val="20"/>
        </w:rPr>
        <w:tab/>
      </w:r>
    </w:p>
    <w:p w:rsidR="0010677A" w:rsidRPr="000B5F28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Default="000B5F28" w:rsidP="0010677A">
      <w:pPr>
        <w:spacing w:after="0"/>
        <w:ind w:right="282" w:firstLine="142"/>
        <w:jc w:val="both"/>
        <w:rPr>
          <w:rFonts w:ascii="Gill Sans MT" w:eastAsia="Calibri" w:hAnsi="Gill Sans MT"/>
          <w:b/>
          <w:sz w:val="22"/>
          <w:lang w:eastAsia="pl-PL"/>
        </w:rPr>
      </w:pPr>
      <w:r w:rsidRPr="000B5F28">
        <w:rPr>
          <w:rFonts w:ascii="Gill Sans MT" w:eastAsia="Calibri" w:hAnsi="Gill Sans MT"/>
          <w:b/>
          <w:sz w:val="22"/>
          <w:lang w:eastAsia="pl-PL"/>
        </w:rPr>
        <w:t>6. Opis kryteriów oceny ofert.</w:t>
      </w:r>
    </w:p>
    <w:p w:rsidR="0061566C" w:rsidRDefault="0061566C" w:rsidP="0010677A">
      <w:pPr>
        <w:spacing w:after="0"/>
        <w:ind w:right="282" w:firstLine="142"/>
        <w:jc w:val="both"/>
        <w:rPr>
          <w:rFonts w:ascii="Gill Sans MT" w:eastAsia="Calibri" w:hAnsi="Gill Sans MT"/>
          <w:b/>
          <w:sz w:val="22"/>
          <w:lang w:eastAsia="pl-PL"/>
        </w:rPr>
      </w:pPr>
    </w:p>
    <w:p w:rsidR="0061566C" w:rsidRPr="00300793" w:rsidRDefault="0061566C" w:rsidP="00A054FB">
      <w:pPr>
        <w:pStyle w:val="NormalnyWeb"/>
        <w:spacing w:before="0" w:beforeAutospacing="0" w:after="0" w:afterAutospacing="0"/>
        <w:ind w:right="282" w:firstLine="426"/>
        <w:jc w:val="both"/>
        <w:textAlignment w:val="baseline"/>
        <w:rPr>
          <w:rFonts w:ascii="Gill Sans MT" w:hAnsi="Gill Sans MT"/>
          <w:color w:val="000000" w:themeColor="text1"/>
          <w:sz w:val="20"/>
          <w:szCs w:val="20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 xml:space="preserve">Kryterium – Cena. Waga kryterium – </w:t>
      </w:r>
      <w:r w:rsidR="00A054FB">
        <w:rPr>
          <w:rFonts w:ascii="Gill Sans MT" w:hAnsi="Gill Sans MT"/>
          <w:color w:val="000000" w:themeColor="text1"/>
        </w:rPr>
        <w:t>10</w:t>
      </w:r>
      <w:r>
        <w:rPr>
          <w:rFonts w:ascii="Gill Sans MT" w:hAnsi="Gill Sans MT"/>
          <w:color w:val="000000" w:themeColor="text1"/>
        </w:rPr>
        <w:t>0</w:t>
      </w:r>
      <w:r w:rsidRPr="00300793">
        <w:rPr>
          <w:rFonts w:ascii="Gill Sans MT" w:hAnsi="Gill Sans MT"/>
          <w:color w:val="000000" w:themeColor="text1"/>
          <w:sz w:val="20"/>
          <w:szCs w:val="20"/>
        </w:rPr>
        <w:t>%.</w:t>
      </w:r>
    </w:p>
    <w:p w:rsidR="0061566C" w:rsidRDefault="0061566C" w:rsidP="0061566C">
      <w:pPr>
        <w:pStyle w:val="NormalnyWeb"/>
        <w:spacing w:before="0" w:beforeAutospacing="0" w:after="0" w:afterAutospacing="0"/>
        <w:ind w:left="360" w:right="282"/>
        <w:rPr>
          <w:rFonts w:ascii="Gill Sans MT" w:hAnsi="Gill Sans MT"/>
          <w:color w:val="000000" w:themeColor="text1"/>
          <w:sz w:val="20"/>
          <w:szCs w:val="20"/>
        </w:rPr>
      </w:pPr>
    </w:p>
    <w:p w:rsidR="00E97E32" w:rsidRDefault="00E97E32" w:rsidP="0061566C">
      <w:pPr>
        <w:pStyle w:val="NormalnyWeb"/>
        <w:spacing w:before="0" w:beforeAutospacing="0" w:after="0" w:afterAutospacing="0"/>
        <w:ind w:left="360" w:right="282"/>
        <w:rPr>
          <w:rFonts w:ascii="Gill Sans MT" w:hAnsi="Gill Sans MT"/>
          <w:color w:val="000000" w:themeColor="text1"/>
          <w:sz w:val="20"/>
          <w:szCs w:val="20"/>
        </w:rPr>
      </w:pPr>
    </w:p>
    <w:p w:rsidR="00E97E32" w:rsidRDefault="00E97E32" w:rsidP="0061566C">
      <w:pPr>
        <w:pStyle w:val="NormalnyWeb"/>
        <w:spacing w:before="0" w:beforeAutospacing="0" w:after="0" w:afterAutospacing="0"/>
        <w:ind w:left="360" w:right="282"/>
        <w:rPr>
          <w:rFonts w:ascii="Gill Sans MT" w:hAnsi="Gill Sans MT"/>
          <w:color w:val="000000" w:themeColor="text1"/>
          <w:sz w:val="20"/>
          <w:szCs w:val="20"/>
        </w:rPr>
      </w:pPr>
    </w:p>
    <w:p w:rsidR="00E97E32" w:rsidRDefault="00E97E32" w:rsidP="0061566C">
      <w:pPr>
        <w:pStyle w:val="NormalnyWeb"/>
        <w:spacing w:before="0" w:beforeAutospacing="0" w:after="0" w:afterAutospacing="0"/>
        <w:ind w:left="360" w:right="282"/>
        <w:rPr>
          <w:rFonts w:ascii="Gill Sans MT" w:hAnsi="Gill Sans MT"/>
          <w:color w:val="000000" w:themeColor="text1"/>
          <w:sz w:val="20"/>
          <w:szCs w:val="20"/>
        </w:rPr>
      </w:pPr>
    </w:p>
    <w:p w:rsidR="00E97E32" w:rsidRDefault="00E97E32" w:rsidP="0061566C">
      <w:pPr>
        <w:pStyle w:val="NormalnyWeb"/>
        <w:spacing w:before="0" w:beforeAutospacing="0" w:after="0" w:afterAutospacing="0"/>
        <w:ind w:left="360" w:right="282"/>
        <w:rPr>
          <w:rFonts w:ascii="Gill Sans MT" w:hAnsi="Gill Sans MT"/>
          <w:color w:val="000000" w:themeColor="text1"/>
          <w:sz w:val="20"/>
          <w:szCs w:val="20"/>
        </w:rPr>
      </w:pPr>
      <w:bookmarkStart w:id="1" w:name="_GoBack"/>
      <w:bookmarkEnd w:id="1"/>
    </w:p>
    <w:p w:rsidR="000B5F28" w:rsidRPr="000B5F28" w:rsidRDefault="000B5F28" w:rsidP="0010677A">
      <w:pPr>
        <w:spacing w:before="60" w:after="60"/>
        <w:ind w:left="284" w:right="565" w:hanging="142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lastRenderedPageBreak/>
        <w:t>7.  Opis sposobu przygotowania ofert.</w:t>
      </w:r>
    </w:p>
    <w:p w:rsidR="000B5F28" w:rsidRPr="000B5F28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:rsidR="000B5F28" w:rsidRPr="000B5F28" w:rsidRDefault="000B5F28" w:rsidP="0010677A">
      <w:pPr>
        <w:numPr>
          <w:ilvl w:val="2"/>
          <w:numId w:val="59"/>
        </w:numPr>
        <w:spacing w:before="60" w:after="60"/>
        <w:ind w:left="709" w:right="565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Każdy wykonawca może złożyć tylko: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jedną ofertę w niniejszym postępowaniu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CA497E">
        <w:rPr>
          <w:rFonts w:ascii="Gill Sans MT" w:eastAsia="Calibri" w:hAnsi="Gill Sans MT"/>
          <w:strike/>
          <w:sz w:val="20"/>
          <w:szCs w:val="20"/>
          <w:lang w:eastAsia="pl-PL"/>
        </w:rPr>
        <w:t>/</w:t>
      </w:r>
      <w:r w:rsidRPr="00CA497E">
        <w:rPr>
          <w:rFonts w:ascii="Gill Sans MT" w:eastAsia="Calibri" w:hAnsi="Gill Sans MT"/>
          <w:i/>
          <w:strike/>
          <w:sz w:val="20"/>
          <w:szCs w:val="20"/>
          <w:lang w:eastAsia="pl-PL"/>
        </w:rPr>
        <w:t xml:space="preserve"> jedną ofertę w ramach danej części postępowania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*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(*niepotrzebne skreślić). </w:t>
      </w:r>
    </w:p>
    <w:p w:rsidR="000B5F28" w:rsidRPr="000B5F28" w:rsidRDefault="000B5F28" w:rsidP="0010677A">
      <w:pPr>
        <w:numPr>
          <w:ilvl w:val="2"/>
          <w:numId w:val="59"/>
        </w:numPr>
        <w:spacing w:before="120" w:after="120"/>
        <w:ind w:left="709" w:right="565" w:hanging="283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w formie </w:t>
      </w:r>
      <w:r w:rsidR="00CA497E">
        <w:rPr>
          <w:rFonts w:ascii="Gill Sans MT" w:eastAsia="Calibri" w:hAnsi="Gill Sans MT"/>
          <w:szCs w:val="18"/>
          <w:lang w:eastAsia="pl-PL"/>
        </w:rPr>
        <w:t xml:space="preserve">pisemnej lub elektronicznej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wg wzoru stanowiącego załącznik </w:t>
      </w:r>
      <w:r w:rsidR="00CA497E">
        <w:rPr>
          <w:rFonts w:ascii="Gill Sans MT" w:eastAsia="Calibri" w:hAnsi="Gill Sans MT"/>
          <w:i/>
          <w:sz w:val="20"/>
          <w:szCs w:val="20"/>
          <w:lang w:eastAsia="pl-PL"/>
        </w:rPr>
        <w:t>nr 2</w:t>
      </w:r>
      <w:r w:rsidR="0061566C">
        <w:rPr>
          <w:rFonts w:ascii="Gill Sans MT" w:eastAsia="Calibri" w:hAnsi="Gill Sans MT"/>
          <w:i/>
          <w:sz w:val="20"/>
          <w:szCs w:val="20"/>
          <w:lang w:eastAsia="pl-PL"/>
        </w:rPr>
        <w:t xml:space="preserve">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do niniejszego ogłoszenia.</w:t>
      </w:r>
    </w:p>
    <w:p w:rsidR="000B5F28" w:rsidRPr="000B5F28" w:rsidRDefault="000B5F28" w:rsidP="0010677A">
      <w:pPr>
        <w:spacing w:before="120" w:after="120"/>
        <w:ind w:left="426" w:right="565" w:hanging="284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</w:p>
    <w:p w:rsidR="000B5F28" w:rsidRPr="000B5F28" w:rsidRDefault="000B5F28" w:rsidP="0010677A">
      <w:pPr>
        <w:tabs>
          <w:tab w:val="left" w:pos="709"/>
        </w:tabs>
        <w:spacing w:before="120" w:after="12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dopuszczalne formy złożenia oferty – np. forma pisemna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 xml:space="preserve">, 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postać 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elektroniczna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 (z podpisem kwalifikowanym, zaufanym, osobistym, zwykła)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,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. W przypadku przygotowania formularza oferty, jako załącznika do ogłoszenia o zamówieniu, należy wskazać jego numer).</w:t>
      </w:r>
    </w:p>
    <w:p w:rsidR="000B5F28" w:rsidRPr="000B5F28" w:rsidRDefault="000B5F28" w:rsidP="0010677A">
      <w:pPr>
        <w:spacing w:before="60" w:after="60"/>
        <w:ind w:left="851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:rsidR="000B5F28" w:rsidRPr="000B5F28" w:rsidRDefault="000B5F28" w:rsidP="0010677A">
      <w:pPr>
        <w:numPr>
          <w:ilvl w:val="2"/>
          <w:numId w:val="59"/>
        </w:numPr>
        <w:tabs>
          <w:tab w:val="left" w:pos="709"/>
        </w:tabs>
        <w:ind w:left="709" w:right="565" w:hanging="284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Oferta powinna zawierać informacje na temat: </w:t>
      </w:r>
      <w:r w:rsidR="00CA497E" w:rsidRPr="00DC57B4">
        <w:rPr>
          <w:rFonts w:ascii="Gill Sans MT" w:eastAsia="Calibri" w:hAnsi="Gill Sans MT"/>
          <w:sz w:val="20"/>
          <w:szCs w:val="18"/>
          <w:lang w:eastAsia="pl-PL"/>
        </w:rPr>
        <w:t>ceny brutto wg załączonego wzoru – załącznik nr 2</w:t>
      </w:r>
    </w:p>
    <w:p w:rsidR="000B5F28" w:rsidRPr="000B5F28" w:rsidRDefault="000B5F28" w:rsidP="0010677A">
      <w:pPr>
        <w:tabs>
          <w:tab w:val="left" w:pos="709"/>
        </w:tabs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wymagane elementy treści oferty jak np. ceny jednostkowe, wartości netto i brutto oferty, nazwy, modele, nazwy producentów przedmiotu zamówienia itp.)</w:t>
      </w:r>
    </w:p>
    <w:p w:rsidR="000B5F28" w:rsidRPr="000B5F28" w:rsidRDefault="000B5F28" w:rsidP="0010677A">
      <w:pPr>
        <w:ind w:left="709" w:right="282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 z</w:t>
      </w:r>
      <w:r w:rsidR="0010677A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zasadą reprezentacji wynikającą z postanowień odpowiednich przepisów prawnych bądź umowy, uchwały lub prawidłowo spisanego pełnomocnictwa.</w:t>
      </w:r>
    </w:p>
    <w:p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wykonawcy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w formie pisemnej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winna być podpisana w sposób umożliwiający identyfikację osoby składającej podpis (np. czytelny podpis składający się z pełnego imienia i nazwiska lub podpis nieczytelny opatrzony pieczęcią imienną).</w:t>
      </w:r>
    </w:p>
    <w:p w:rsidR="000B5F28" w:rsidRPr="000B5F28" w:rsidRDefault="000B5F28" w:rsidP="0010677A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Cs w:val="18"/>
        </w:rPr>
        <w:t>7)*</w:t>
      </w:r>
      <w:r w:rsidRPr="000B5F28">
        <w:rPr>
          <w:rFonts w:ascii="Gill Sans MT" w:hAnsi="Gill Sans MT"/>
          <w:sz w:val="20"/>
          <w:szCs w:val="20"/>
        </w:rPr>
        <w:t xml:space="preserve">Ofertę wraz z dokumentami należy złożyć w kopercie zaklejonej i zatytułowanej </w:t>
      </w:r>
      <w:r w:rsidRPr="000B5F28">
        <w:rPr>
          <w:rFonts w:ascii="Gill Sans MT" w:hAnsi="Gill Sans MT"/>
          <w:i/>
          <w:sz w:val="16"/>
          <w:szCs w:val="16"/>
        </w:rPr>
        <w:t>(dotyczy formy pisemnej)</w:t>
      </w:r>
      <w:r w:rsidRPr="000B5F28">
        <w:rPr>
          <w:rFonts w:ascii="Gill Sans MT" w:hAnsi="Gill Sans MT"/>
          <w:sz w:val="20"/>
          <w:szCs w:val="20"/>
        </w:rPr>
        <w:t>:</w:t>
      </w:r>
    </w:p>
    <w:p w:rsidR="007446D3" w:rsidRDefault="007446D3" w:rsidP="0010677A">
      <w:pPr>
        <w:tabs>
          <w:tab w:val="left" w:pos="284"/>
        </w:tabs>
        <w:spacing w:before="60" w:after="0"/>
        <w:ind w:left="709" w:right="282" w:hanging="283"/>
        <w:contextualSpacing/>
        <w:jc w:val="both"/>
        <w:rPr>
          <w:rFonts w:ascii="Gill Sans MT" w:hAnsi="Gill Sans MT"/>
          <w:sz w:val="16"/>
          <w:szCs w:val="16"/>
        </w:rPr>
      </w:pPr>
    </w:p>
    <w:p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>Nazwa i adres Wykonawcy</w:t>
      </w:r>
    </w:p>
    <w:p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b/>
          <w:szCs w:val="18"/>
        </w:rPr>
      </w:pPr>
      <w:r w:rsidRPr="000B5F28">
        <w:rPr>
          <w:rFonts w:ascii="Gill Sans MT" w:hAnsi="Gill Sans MT"/>
          <w:b/>
          <w:szCs w:val="18"/>
        </w:rPr>
        <w:t xml:space="preserve">Zamówienie nr </w:t>
      </w:r>
      <w:r w:rsidR="00A054FB">
        <w:rPr>
          <w:rFonts w:ascii="Gill Sans MT" w:hAnsi="Gill Sans MT"/>
          <w:b/>
          <w:szCs w:val="18"/>
        </w:rPr>
        <w:t>30</w:t>
      </w:r>
      <w:r w:rsidR="0061566C">
        <w:rPr>
          <w:rFonts w:ascii="Gill Sans MT" w:hAnsi="Gill Sans MT"/>
          <w:b/>
          <w:szCs w:val="18"/>
        </w:rPr>
        <w:t>/I/202</w:t>
      </w:r>
      <w:r w:rsidR="00201013">
        <w:rPr>
          <w:rFonts w:ascii="Gill Sans MT" w:hAnsi="Gill Sans MT"/>
          <w:b/>
          <w:szCs w:val="18"/>
        </w:rPr>
        <w:t>2</w:t>
      </w:r>
    </w:p>
    <w:p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„</w:t>
      </w:r>
      <w:r w:rsidR="00A054FB">
        <w:rPr>
          <w:rFonts w:ascii="Palatino Linotype" w:hAnsi="Palatino Linotype"/>
          <w:b/>
          <w:color w:val="000000" w:themeColor="text1"/>
          <w:shd w:val="clear" w:color="auto" w:fill="FFFFFF"/>
        </w:rPr>
        <w:t>U</w:t>
      </w:r>
      <w:r w:rsidR="00A054FB" w:rsidRPr="00A054FB">
        <w:rPr>
          <w:rFonts w:ascii="Palatino Linotype" w:hAnsi="Palatino Linotype"/>
          <w:b/>
          <w:color w:val="000000" w:themeColor="text1"/>
          <w:shd w:val="clear" w:color="auto" w:fill="FFFFFF"/>
        </w:rPr>
        <w:t xml:space="preserve">sługa druku oraz kolportażu </w:t>
      </w:r>
      <w:r w:rsidR="00A054FB" w:rsidRPr="00A054FB">
        <w:rPr>
          <w:rFonts w:ascii="Palatino Linotype" w:hAnsi="Palatino Linotype"/>
          <w:b/>
          <w:bCs/>
          <w:color w:val="000000" w:themeColor="text1"/>
          <w:shd w:val="clear" w:color="auto" w:fill="FFFFFF"/>
        </w:rPr>
        <w:t>20</w:t>
      </w:r>
      <w:r w:rsidR="00A054FB" w:rsidRPr="00A054FB">
        <w:rPr>
          <w:rFonts w:ascii="Palatino Linotype" w:hAnsi="Palatino Linotype"/>
          <w:b/>
          <w:color w:val="000000" w:themeColor="text1"/>
          <w:shd w:val="clear" w:color="auto" w:fill="FFFFFF"/>
        </w:rPr>
        <w:t xml:space="preserve"> stronnicowego dodatku dotyczącego Śląskiego Festiwalu Nauki Katowice w </w:t>
      </w:r>
      <w:r w:rsidR="00A054FB" w:rsidRPr="00A054FB">
        <w:rPr>
          <w:rFonts w:ascii="Palatino Linotype" w:hAnsi="Palatino Linotype"/>
          <w:b/>
          <w:bCs/>
          <w:color w:val="000000" w:themeColor="text1"/>
          <w:shd w:val="clear" w:color="auto" w:fill="FFFFFF"/>
        </w:rPr>
        <w:t>dzienniku</w:t>
      </w:r>
      <w:r w:rsidR="00A054FB" w:rsidRPr="00A054FB">
        <w:rPr>
          <w:rFonts w:ascii="Palatino Linotype" w:hAnsi="Palatino Linotype"/>
          <w:b/>
          <w:color w:val="000000" w:themeColor="text1"/>
          <w:shd w:val="clear" w:color="auto" w:fill="FFFFFF"/>
        </w:rPr>
        <w:t xml:space="preserve"> o zasięgu regionalnym (woj. Śląskie), </w:t>
      </w:r>
      <w:r w:rsidR="00A054FB" w:rsidRPr="00A054FB">
        <w:rPr>
          <w:rFonts w:ascii="Palatino Linotype" w:hAnsi="Palatino Linotype"/>
          <w:b/>
          <w:bCs/>
          <w:color w:val="000000" w:themeColor="text1"/>
          <w:shd w:val="clear" w:color="auto" w:fill="FFFFFF"/>
        </w:rPr>
        <w:t>ukazującego się minimum 5 x w tygodniu</w:t>
      </w:r>
      <w:r w:rsidRPr="000B5F28">
        <w:rPr>
          <w:rFonts w:ascii="Gill Sans MT" w:hAnsi="Gill Sans MT"/>
          <w:szCs w:val="18"/>
        </w:rPr>
        <w:t>”</w:t>
      </w:r>
    </w:p>
    <w:p w:rsidR="000B5F28" w:rsidRPr="000A6433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b/>
          <w:i/>
          <w:color w:val="000000" w:themeColor="text1"/>
          <w:sz w:val="8"/>
          <w:szCs w:val="8"/>
        </w:rPr>
      </w:pPr>
      <w:r w:rsidRPr="000A6433">
        <w:rPr>
          <w:rFonts w:ascii="Gill Sans MT" w:hAnsi="Gill Sans MT"/>
          <w:b/>
          <w:i/>
          <w:color w:val="000000" w:themeColor="text1"/>
          <w:szCs w:val="18"/>
        </w:rPr>
        <w:t xml:space="preserve">Nie otwierać przed dniem </w:t>
      </w:r>
      <w:r w:rsidR="000C3641">
        <w:rPr>
          <w:rFonts w:ascii="Gill Sans MT" w:hAnsi="Gill Sans MT"/>
          <w:b/>
          <w:i/>
          <w:color w:val="000000" w:themeColor="text1"/>
          <w:szCs w:val="18"/>
        </w:rPr>
        <w:t>1</w:t>
      </w:r>
      <w:r w:rsidR="00BE4937">
        <w:rPr>
          <w:rFonts w:ascii="Gill Sans MT" w:hAnsi="Gill Sans MT"/>
          <w:b/>
          <w:i/>
          <w:color w:val="000000" w:themeColor="text1"/>
          <w:szCs w:val="18"/>
        </w:rPr>
        <w:t>5</w:t>
      </w:r>
      <w:r w:rsidR="006E5980">
        <w:rPr>
          <w:rFonts w:ascii="Gill Sans MT" w:hAnsi="Gill Sans MT"/>
          <w:b/>
          <w:i/>
          <w:color w:val="000000" w:themeColor="text1"/>
          <w:szCs w:val="18"/>
        </w:rPr>
        <w:t>.</w:t>
      </w:r>
      <w:r w:rsidR="00F52BA5">
        <w:rPr>
          <w:rFonts w:ascii="Gill Sans MT" w:hAnsi="Gill Sans MT"/>
          <w:b/>
          <w:i/>
          <w:color w:val="000000" w:themeColor="text1"/>
          <w:szCs w:val="18"/>
        </w:rPr>
        <w:t>11</w:t>
      </w:r>
      <w:r w:rsidR="000A6433" w:rsidRPr="000A6433">
        <w:rPr>
          <w:rFonts w:ascii="Gill Sans MT" w:hAnsi="Gill Sans MT"/>
          <w:b/>
          <w:i/>
          <w:color w:val="000000" w:themeColor="text1"/>
          <w:szCs w:val="18"/>
        </w:rPr>
        <w:t>.202</w:t>
      </w:r>
      <w:r w:rsidR="00F52BA5">
        <w:rPr>
          <w:rFonts w:ascii="Gill Sans MT" w:hAnsi="Gill Sans MT"/>
          <w:b/>
          <w:i/>
          <w:color w:val="000000" w:themeColor="text1"/>
          <w:szCs w:val="18"/>
        </w:rPr>
        <w:t>2</w:t>
      </w:r>
      <w:r w:rsidR="000A6433" w:rsidRPr="000A6433">
        <w:rPr>
          <w:rFonts w:ascii="Gill Sans MT" w:hAnsi="Gill Sans MT"/>
          <w:b/>
          <w:i/>
          <w:color w:val="000000" w:themeColor="text1"/>
          <w:szCs w:val="18"/>
        </w:rPr>
        <w:t xml:space="preserve"> godz. </w:t>
      </w:r>
      <w:r w:rsidR="006E5980">
        <w:rPr>
          <w:rFonts w:ascii="Gill Sans MT" w:hAnsi="Gill Sans MT"/>
          <w:b/>
          <w:i/>
          <w:color w:val="000000" w:themeColor="text1"/>
          <w:szCs w:val="18"/>
        </w:rPr>
        <w:t>1</w:t>
      </w:r>
      <w:r w:rsidR="00A054FB">
        <w:rPr>
          <w:rFonts w:ascii="Gill Sans MT" w:hAnsi="Gill Sans MT"/>
          <w:b/>
          <w:i/>
          <w:color w:val="000000" w:themeColor="text1"/>
          <w:szCs w:val="18"/>
        </w:rPr>
        <w:t>1</w:t>
      </w:r>
      <w:r w:rsidR="000A6433" w:rsidRPr="000A6433">
        <w:rPr>
          <w:rFonts w:ascii="Gill Sans MT" w:hAnsi="Gill Sans MT"/>
          <w:b/>
          <w:i/>
          <w:color w:val="000000" w:themeColor="text1"/>
          <w:szCs w:val="18"/>
        </w:rPr>
        <w:t>.00</w:t>
      </w:r>
    </w:p>
    <w:p w:rsidR="006E745F" w:rsidRPr="00A8344B" w:rsidRDefault="000B5F28" w:rsidP="0010677A">
      <w:pPr>
        <w:numPr>
          <w:ilvl w:val="0"/>
          <w:numId w:val="60"/>
        </w:numPr>
        <w:tabs>
          <w:tab w:val="left" w:pos="709"/>
          <w:tab w:val="left" w:pos="9214"/>
        </w:tabs>
        <w:spacing w:before="60" w:after="60"/>
        <w:ind w:left="709" w:right="565" w:hanging="283"/>
        <w:contextualSpacing/>
        <w:jc w:val="both"/>
        <w:rPr>
          <w:rFonts w:ascii="Gill Sans MT" w:hAnsi="Gill Sans MT"/>
          <w:bCs/>
          <w:color w:val="000000" w:themeColor="text1"/>
          <w:sz w:val="20"/>
          <w:szCs w:val="20"/>
          <w:lang w:eastAsia="pl-PL"/>
        </w:rPr>
      </w:pPr>
      <w:r w:rsidRPr="00A8344B">
        <w:rPr>
          <w:rFonts w:ascii="Gill Sans MT" w:hAnsi="Gill Sans MT"/>
          <w:bCs/>
          <w:color w:val="000000" w:themeColor="text1"/>
          <w:sz w:val="20"/>
          <w:szCs w:val="20"/>
          <w:lang w:eastAsia="pl-PL"/>
        </w:rPr>
        <w:t xml:space="preserve">Wykonawca prześle ofertę w formie elektronicznej na adres e-mail </w:t>
      </w:r>
      <w:hyperlink r:id="rId9" w:history="1">
        <w:r w:rsidR="00F52BA5" w:rsidRPr="00ED2595">
          <w:rPr>
            <w:rStyle w:val="Hipercze"/>
            <w:rFonts w:ascii="Gill Sans MT" w:hAnsi="Gill Sans MT"/>
            <w:bCs/>
            <w:sz w:val="20"/>
            <w:szCs w:val="20"/>
            <w:lang w:eastAsia="pl-PL"/>
          </w:rPr>
          <w:t>piotr.skrzynecki@us.edu.pl</w:t>
        </w:r>
      </w:hyperlink>
      <w:r w:rsidR="006E745F" w:rsidRPr="00A8344B">
        <w:rPr>
          <w:rFonts w:ascii="Gill Sans MT" w:hAnsi="Gill Sans MT"/>
          <w:bCs/>
          <w:color w:val="000000" w:themeColor="text1"/>
          <w:sz w:val="20"/>
          <w:szCs w:val="20"/>
          <w:lang w:eastAsia="pl-PL"/>
        </w:rPr>
        <w:t xml:space="preserve"> w tytule wpisując nr sprawy: </w:t>
      </w:r>
      <w:r w:rsidR="006E745F" w:rsidRPr="00A8344B">
        <w:rPr>
          <w:rFonts w:ascii="Gill Sans MT" w:hAnsi="Gill Sans MT"/>
          <w:b/>
          <w:bCs/>
          <w:color w:val="000000" w:themeColor="text1"/>
          <w:sz w:val="20"/>
          <w:szCs w:val="20"/>
          <w:u w:val="single"/>
          <w:lang w:eastAsia="pl-PL"/>
        </w:rPr>
        <w:t xml:space="preserve">NR sprawy: </w:t>
      </w:r>
      <w:r w:rsidR="00A054FB">
        <w:rPr>
          <w:rFonts w:ascii="Gill Sans MT" w:hAnsi="Gill Sans MT"/>
          <w:b/>
          <w:bCs/>
          <w:color w:val="000000" w:themeColor="text1"/>
          <w:sz w:val="20"/>
          <w:szCs w:val="20"/>
          <w:u w:val="single"/>
          <w:lang w:eastAsia="pl-PL"/>
        </w:rPr>
        <w:t>30</w:t>
      </w:r>
      <w:r w:rsidR="006E745F" w:rsidRPr="00A8344B">
        <w:rPr>
          <w:rFonts w:ascii="Gill Sans MT" w:hAnsi="Gill Sans MT"/>
          <w:b/>
          <w:bCs/>
          <w:color w:val="000000" w:themeColor="text1"/>
          <w:sz w:val="20"/>
          <w:szCs w:val="20"/>
          <w:u w:val="single"/>
          <w:lang w:eastAsia="pl-PL"/>
        </w:rPr>
        <w:t>/I/202</w:t>
      </w:r>
      <w:r w:rsidR="00BE4937">
        <w:rPr>
          <w:rFonts w:ascii="Gill Sans MT" w:hAnsi="Gill Sans MT"/>
          <w:b/>
          <w:bCs/>
          <w:color w:val="000000" w:themeColor="text1"/>
          <w:sz w:val="20"/>
          <w:szCs w:val="20"/>
          <w:u w:val="single"/>
          <w:lang w:eastAsia="pl-PL"/>
        </w:rPr>
        <w:t>2</w:t>
      </w:r>
    </w:p>
    <w:p w:rsidR="000B5F28" w:rsidRPr="00A8344B" w:rsidRDefault="000B5F28" w:rsidP="006E745F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color w:val="000000" w:themeColor="text1"/>
          <w:szCs w:val="18"/>
          <w:lang w:eastAsia="pl-PL"/>
        </w:rPr>
      </w:pPr>
      <w:r w:rsidRPr="00A8344B">
        <w:rPr>
          <w:rFonts w:ascii="Gill Sans MT" w:eastAsia="Calibri" w:hAnsi="Gill Sans MT"/>
          <w:i/>
          <w:color w:val="000000" w:themeColor="text1"/>
          <w:sz w:val="16"/>
          <w:szCs w:val="16"/>
          <w:lang w:eastAsia="pl-PL"/>
        </w:rPr>
        <w:t>(</w:t>
      </w:r>
      <w:r w:rsidRPr="00A8344B">
        <w:rPr>
          <w:rFonts w:ascii="Gill Sans MT" w:hAnsi="Gill Sans MT"/>
          <w:bCs/>
          <w:i/>
          <w:color w:val="000000" w:themeColor="text1"/>
          <w:sz w:val="16"/>
          <w:szCs w:val="16"/>
          <w:lang w:eastAsia="pl-PL"/>
        </w:rPr>
        <w:t xml:space="preserve">w przypadku możliwości złożenia </w:t>
      </w:r>
      <w:r w:rsidR="00C604F1" w:rsidRPr="00A8344B">
        <w:rPr>
          <w:rFonts w:ascii="Gill Sans MT" w:hAnsi="Gill Sans MT"/>
          <w:bCs/>
          <w:i/>
          <w:color w:val="000000" w:themeColor="text1"/>
          <w:sz w:val="16"/>
          <w:szCs w:val="16"/>
          <w:lang w:eastAsia="pl-PL"/>
        </w:rPr>
        <w:t>oferty w postaci</w:t>
      </w:r>
      <w:r w:rsidR="00214465" w:rsidRPr="00A8344B">
        <w:rPr>
          <w:rFonts w:ascii="Gill Sans MT" w:hAnsi="Gill Sans MT"/>
          <w:bCs/>
          <w:i/>
          <w:color w:val="000000" w:themeColor="text1"/>
          <w:sz w:val="16"/>
          <w:szCs w:val="16"/>
          <w:lang w:eastAsia="pl-PL"/>
        </w:rPr>
        <w:t xml:space="preserve"> elektronicznej)</w:t>
      </w:r>
      <w:r w:rsidR="00C604F1" w:rsidRPr="00A8344B">
        <w:rPr>
          <w:rFonts w:ascii="Gill Sans MT" w:hAnsi="Gill Sans MT"/>
          <w:bCs/>
          <w:i/>
          <w:color w:val="000000" w:themeColor="text1"/>
          <w:sz w:val="16"/>
          <w:szCs w:val="16"/>
          <w:lang w:eastAsia="pl-PL"/>
        </w:rPr>
        <w:t xml:space="preserve"> </w:t>
      </w:r>
      <w:r w:rsidR="00214465" w:rsidRPr="00A8344B">
        <w:rPr>
          <w:rFonts w:ascii="Gill Sans MT" w:hAnsi="Gill Sans MT"/>
          <w:bCs/>
          <w:color w:val="000000" w:themeColor="text1"/>
          <w:szCs w:val="18"/>
          <w:lang w:eastAsia="pl-PL"/>
        </w:rPr>
        <w:t>lub za pomocą formularza na pl</w:t>
      </w:r>
      <w:r w:rsidR="00C604F1" w:rsidRPr="00A8344B">
        <w:rPr>
          <w:rFonts w:ascii="Gill Sans MT" w:hAnsi="Gill Sans MT"/>
          <w:bCs/>
          <w:color w:val="000000" w:themeColor="text1"/>
          <w:szCs w:val="18"/>
          <w:lang w:eastAsia="pl-PL"/>
        </w:rPr>
        <w:t>atformie zakupowej ……………………</w:t>
      </w:r>
    </w:p>
    <w:p w:rsidR="000B5F28" w:rsidRPr="00A8344B" w:rsidRDefault="000B5F28" w:rsidP="0010677A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color w:val="000000" w:themeColor="text1"/>
          <w:szCs w:val="18"/>
          <w:lang w:eastAsia="pl-PL"/>
        </w:rPr>
      </w:pPr>
    </w:p>
    <w:p w:rsidR="000B5F28" w:rsidRPr="00A8344B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/>
          <w:b/>
          <w:bCs/>
          <w:color w:val="000000" w:themeColor="text1"/>
          <w:sz w:val="22"/>
          <w:lang w:eastAsia="pl-PL"/>
        </w:rPr>
      </w:pPr>
      <w:r w:rsidRPr="00A8344B">
        <w:rPr>
          <w:rFonts w:ascii="Gill Sans MT" w:hAnsi="Gill Sans MT"/>
          <w:b/>
          <w:bCs/>
          <w:color w:val="000000" w:themeColor="text1"/>
          <w:sz w:val="22"/>
          <w:lang w:eastAsia="pl-PL"/>
        </w:rPr>
        <w:t xml:space="preserve">8. </w:t>
      </w:r>
      <w:r w:rsidRPr="00A8344B">
        <w:rPr>
          <w:rFonts w:ascii="Gill Sans MT" w:hAnsi="Gill Sans MT"/>
          <w:b/>
          <w:bCs/>
          <w:color w:val="000000" w:themeColor="text1"/>
          <w:sz w:val="22"/>
          <w:lang w:eastAsia="pl-PL"/>
        </w:rPr>
        <w:tab/>
        <w:t>Termin składania i otwarcia ofert.</w:t>
      </w:r>
    </w:p>
    <w:p w:rsidR="000B5F28" w:rsidRPr="00A8344B" w:rsidRDefault="000B5F28" w:rsidP="0010677A">
      <w:pPr>
        <w:numPr>
          <w:ilvl w:val="2"/>
          <w:numId w:val="56"/>
        </w:numPr>
        <w:tabs>
          <w:tab w:val="left" w:pos="4140"/>
        </w:tabs>
        <w:spacing w:before="60" w:after="0"/>
        <w:ind w:left="709" w:right="707" w:hanging="283"/>
        <w:contextualSpacing/>
        <w:jc w:val="both"/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</w:pPr>
      <w:r w:rsidRPr="00A8344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 xml:space="preserve">Ofertę należy złożyć w </w:t>
      </w:r>
      <w:r w:rsidR="006E745F" w:rsidRPr="00A8344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 xml:space="preserve">Dziale Marketingu UŚ, Bankowa 12, 40-007 Katowice, pokój nr </w:t>
      </w:r>
      <w:r w:rsidR="00440E4C" w:rsidRPr="00A8344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>1.2</w:t>
      </w:r>
      <w:r w:rsidR="006E745F" w:rsidRPr="00A8344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 xml:space="preserve"> </w:t>
      </w:r>
      <w:r w:rsidRPr="00A8344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 xml:space="preserve">w terminie do dnia </w:t>
      </w:r>
      <w:r w:rsidR="000C3641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>1</w:t>
      </w:r>
      <w:r w:rsidR="00BE4937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>5</w:t>
      </w:r>
      <w:r w:rsidR="00FC238A" w:rsidRPr="00A8344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>.</w:t>
      </w:r>
      <w:r w:rsidR="00F52BA5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>11</w:t>
      </w:r>
      <w:r w:rsidR="00FC238A" w:rsidRPr="00A8344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>.202</w:t>
      </w:r>
      <w:r w:rsidR="00F52BA5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>2</w:t>
      </w:r>
      <w:r w:rsidR="00FC238A" w:rsidRPr="00A8344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 xml:space="preserve"> r. </w:t>
      </w:r>
      <w:r w:rsidRPr="00A8344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 xml:space="preserve">do godz. </w:t>
      </w:r>
      <w:r w:rsidR="00A054F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>10</w:t>
      </w:r>
      <w:r w:rsidR="006E745F" w:rsidRPr="00A8344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>:00</w:t>
      </w:r>
      <w:r w:rsidR="006E745F" w:rsidRPr="00A8344B">
        <w:rPr>
          <w:rFonts w:ascii="Gill Sans MT" w:eastAsia="Calibri" w:hAnsi="Gill Sans MT"/>
          <w:color w:val="000000" w:themeColor="text1"/>
          <w:szCs w:val="18"/>
          <w:lang w:eastAsia="pl-PL"/>
        </w:rPr>
        <w:t xml:space="preserve"> </w:t>
      </w:r>
      <w:r w:rsidRPr="00A8344B">
        <w:rPr>
          <w:rFonts w:ascii="Gill Sans MT" w:eastAsia="Calibri" w:hAnsi="Gill Sans MT"/>
          <w:i/>
          <w:color w:val="000000" w:themeColor="text1"/>
          <w:sz w:val="16"/>
          <w:szCs w:val="16"/>
          <w:lang w:eastAsia="pl-PL"/>
        </w:rPr>
        <w:t>(dotyczy oferty w formie pisemnej).</w:t>
      </w:r>
    </w:p>
    <w:p w:rsidR="000B5F28" w:rsidRPr="00A8344B" w:rsidRDefault="000B5F28" w:rsidP="0010677A">
      <w:pPr>
        <w:tabs>
          <w:tab w:val="left" w:pos="567"/>
          <w:tab w:val="left" w:pos="4140"/>
        </w:tabs>
        <w:spacing w:before="60" w:after="0"/>
        <w:ind w:left="426" w:right="707"/>
        <w:contextualSpacing/>
        <w:jc w:val="both"/>
        <w:rPr>
          <w:rFonts w:ascii="Gill Sans MT" w:eastAsia="Calibri" w:hAnsi="Gill Sans MT"/>
          <w:color w:val="000000" w:themeColor="text1"/>
          <w:szCs w:val="18"/>
          <w:lang w:eastAsia="pl-PL"/>
        </w:rPr>
      </w:pPr>
    </w:p>
    <w:p w:rsidR="00FC238A" w:rsidRPr="00A8344B" w:rsidRDefault="000B5F28" w:rsidP="0010677A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</w:pPr>
      <w:r w:rsidRPr="00A8344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>lub na adres mailowy</w:t>
      </w:r>
      <w:r w:rsidR="00C604F1" w:rsidRPr="00A8344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 xml:space="preserve"> </w:t>
      </w:r>
      <w:r w:rsidR="006E745F" w:rsidRPr="00A8344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 xml:space="preserve"> </w:t>
      </w:r>
      <w:hyperlink r:id="rId10" w:history="1">
        <w:r w:rsidR="00F52BA5" w:rsidRPr="00ED2595">
          <w:rPr>
            <w:rStyle w:val="Hipercze"/>
            <w:rFonts w:ascii="Gill Sans MT" w:eastAsia="Calibri" w:hAnsi="Gill Sans MT"/>
            <w:sz w:val="20"/>
            <w:szCs w:val="20"/>
            <w:lang w:eastAsia="pl-PL"/>
          </w:rPr>
          <w:t>piotr.skrzynecki@us.edu.pl</w:t>
        </w:r>
      </w:hyperlink>
      <w:r w:rsidR="006E745F" w:rsidRPr="00A8344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 xml:space="preserve"> </w:t>
      </w:r>
      <w:r w:rsidRPr="00A8344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>w terminie do dnia</w:t>
      </w:r>
    </w:p>
    <w:p w:rsidR="000B5F28" w:rsidRPr="00A8344B" w:rsidRDefault="00FC238A" w:rsidP="0010677A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</w:pPr>
      <w:r w:rsidRPr="00A8344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 xml:space="preserve"> </w:t>
      </w:r>
      <w:r w:rsidR="000C3641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>1</w:t>
      </w:r>
      <w:r w:rsidR="00BE4937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>5</w:t>
      </w:r>
      <w:r w:rsidR="006E5980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>.</w:t>
      </w:r>
      <w:r w:rsidR="00F52BA5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>11</w:t>
      </w:r>
      <w:r w:rsidRPr="00A8344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>.202</w:t>
      </w:r>
      <w:r w:rsidR="00F52BA5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>2</w:t>
      </w:r>
      <w:r w:rsidRPr="00A8344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 xml:space="preserve"> r. do godz. </w:t>
      </w:r>
      <w:r w:rsidR="00A054F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>10</w:t>
      </w:r>
      <w:r w:rsidRPr="00A8344B">
        <w:rPr>
          <w:rFonts w:ascii="Gill Sans MT" w:eastAsia="Calibri" w:hAnsi="Gill Sans MT"/>
          <w:color w:val="000000" w:themeColor="text1"/>
          <w:sz w:val="20"/>
          <w:szCs w:val="20"/>
          <w:lang w:eastAsia="pl-PL"/>
        </w:rPr>
        <w:t>:00</w:t>
      </w:r>
    </w:p>
    <w:p w:rsidR="000B5F28" w:rsidRPr="00A8344B" w:rsidRDefault="000B5F28" w:rsidP="0010677A">
      <w:pPr>
        <w:tabs>
          <w:tab w:val="left" w:pos="709"/>
          <w:tab w:val="left" w:pos="4140"/>
        </w:tabs>
        <w:spacing w:before="60" w:after="0"/>
        <w:ind w:left="709" w:right="565"/>
        <w:contextualSpacing/>
        <w:jc w:val="both"/>
        <w:rPr>
          <w:rFonts w:ascii="Gill Sans MT" w:eastAsia="Calibri" w:hAnsi="Gill Sans MT"/>
          <w:i/>
          <w:color w:val="000000" w:themeColor="text1"/>
          <w:sz w:val="16"/>
          <w:szCs w:val="16"/>
          <w:lang w:eastAsia="pl-PL"/>
        </w:rPr>
      </w:pPr>
      <w:r w:rsidRPr="00A8344B">
        <w:rPr>
          <w:rFonts w:ascii="Gill Sans MT" w:eastAsia="Calibri" w:hAnsi="Gill Sans MT"/>
          <w:i/>
          <w:color w:val="000000" w:themeColor="text1"/>
          <w:sz w:val="16"/>
          <w:szCs w:val="16"/>
          <w:lang w:eastAsia="pl-PL"/>
        </w:rPr>
        <w:t>(w przypadku moż</w:t>
      </w:r>
      <w:r w:rsidR="00C604F1" w:rsidRPr="00A8344B">
        <w:rPr>
          <w:rFonts w:ascii="Gill Sans MT" w:eastAsia="Calibri" w:hAnsi="Gill Sans MT"/>
          <w:i/>
          <w:color w:val="000000" w:themeColor="text1"/>
          <w:sz w:val="16"/>
          <w:szCs w:val="16"/>
          <w:lang w:eastAsia="pl-PL"/>
        </w:rPr>
        <w:t>liwości złożenia oferty w postaci</w:t>
      </w:r>
      <w:r w:rsidRPr="00A8344B">
        <w:rPr>
          <w:rFonts w:ascii="Gill Sans MT" w:eastAsia="Calibri" w:hAnsi="Gill Sans MT"/>
          <w:i/>
          <w:color w:val="000000" w:themeColor="text1"/>
          <w:sz w:val="16"/>
          <w:szCs w:val="16"/>
          <w:lang w:eastAsia="pl-PL"/>
        </w:rPr>
        <w:t xml:space="preserve"> elektronicznej) </w:t>
      </w:r>
    </w:p>
    <w:p w:rsidR="000B5F28" w:rsidRPr="00A8344B" w:rsidRDefault="000B5F28" w:rsidP="0010677A">
      <w:pPr>
        <w:tabs>
          <w:tab w:val="left" w:pos="709"/>
          <w:tab w:val="left" w:pos="4140"/>
        </w:tabs>
        <w:spacing w:before="60" w:after="0"/>
        <w:ind w:left="709" w:right="282"/>
        <w:contextualSpacing/>
        <w:jc w:val="both"/>
        <w:rPr>
          <w:rFonts w:ascii="Gill Sans MT" w:eastAsia="Calibri" w:hAnsi="Gill Sans MT"/>
          <w:color w:val="000000" w:themeColor="text1"/>
          <w:sz w:val="16"/>
          <w:szCs w:val="16"/>
          <w:lang w:eastAsia="pl-PL"/>
        </w:rPr>
      </w:pPr>
    </w:p>
    <w:p w:rsidR="000B5F28" w:rsidRPr="00FC238A" w:rsidRDefault="000B5F28" w:rsidP="0010677A">
      <w:pPr>
        <w:numPr>
          <w:ilvl w:val="2"/>
          <w:numId w:val="56"/>
        </w:numPr>
        <w:tabs>
          <w:tab w:val="left" w:pos="0"/>
          <w:tab w:val="left" w:pos="4140"/>
        </w:tabs>
        <w:spacing w:after="0"/>
        <w:ind w:left="709" w:right="282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 w:val="20"/>
          <w:szCs w:val="20"/>
        </w:rPr>
        <w:t>Otwarcie ofert nastąpi w dniu</w:t>
      </w:r>
      <w:r w:rsidR="00FC238A">
        <w:rPr>
          <w:rFonts w:ascii="Gill Sans MT" w:hAnsi="Gill Sans MT"/>
          <w:szCs w:val="18"/>
        </w:rPr>
        <w:t xml:space="preserve"> </w:t>
      </w:r>
      <w:r w:rsidR="000C3641">
        <w:rPr>
          <w:rFonts w:ascii="Gill Sans MT" w:hAnsi="Gill Sans MT"/>
          <w:sz w:val="20"/>
          <w:szCs w:val="20"/>
        </w:rPr>
        <w:t>1</w:t>
      </w:r>
      <w:r w:rsidR="00BE4937">
        <w:rPr>
          <w:rFonts w:ascii="Gill Sans MT" w:hAnsi="Gill Sans MT"/>
          <w:sz w:val="20"/>
          <w:szCs w:val="20"/>
        </w:rPr>
        <w:t>5</w:t>
      </w:r>
      <w:r w:rsidR="006E5980">
        <w:rPr>
          <w:rFonts w:ascii="Gill Sans MT" w:hAnsi="Gill Sans MT"/>
          <w:sz w:val="20"/>
          <w:szCs w:val="20"/>
        </w:rPr>
        <w:t>.</w:t>
      </w:r>
      <w:r w:rsidR="00F52BA5">
        <w:rPr>
          <w:rFonts w:ascii="Gill Sans MT" w:hAnsi="Gill Sans MT"/>
          <w:sz w:val="20"/>
          <w:szCs w:val="20"/>
        </w:rPr>
        <w:t>11</w:t>
      </w:r>
      <w:r w:rsidR="00FC238A" w:rsidRPr="00FC238A">
        <w:rPr>
          <w:rFonts w:ascii="Gill Sans MT" w:hAnsi="Gill Sans MT"/>
          <w:sz w:val="20"/>
          <w:szCs w:val="20"/>
        </w:rPr>
        <w:t>.202</w:t>
      </w:r>
      <w:r w:rsidR="00F52BA5">
        <w:rPr>
          <w:rFonts w:ascii="Gill Sans MT" w:hAnsi="Gill Sans MT"/>
          <w:sz w:val="20"/>
          <w:szCs w:val="20"/>
        </w:rPr>
        <w:t>2</w:t>
      </w:r>
      <w:r w:rsidR="00FC238A" w:rsidRPr="00FC238A">
        <w:rPr>
          <w:rFonts w:ascii="Gill Sans MT" w:hAnsi="Gill Sans MT"/>
          <w:sz w:val="20"/>
          <w:szCs w:val="20"/>
        </w:rPr>
        <w:t xml:space="preserve"> r.</w:t>
      </w:r>
      <w:r w:rsidRPr="00FC238A">
        <w:rPr>
          <w:rFonts w:ascii="Gill Sans MT" w:hAnsi="Gill Sans MT"/>
          <w:sz w:val="20"/>
          <w:szCs w:val="20"/>
        </w:rPr>
        <w:t xml:space="preserve"> o godz</w:t>
      </w:r>
      <w:r w:rsidR="00FC238A" w:rsidRPr="00FC238A">
        <w:rPr>
          <w:rFonts w:ascii="Gill Sans MT" w:hAnsi="Gill Sans MT"/>
          <w:sz w:val="20"/>
          <w:szCs w:val="20"/>
        </w:rPr>
        <w:t>. 1</w:t>
      </w:r>
      <w:r w:rsidR="00A054FB">
        <w:rPr>
          <w:rFonts w:ascii="Gill Sans MT" w:hAnsi="Gill Sans MT"/>
          <w:sz w:val="20"/>
          <w:szCs w:val="20"/>
        </w:rPr>
        <w:t>1</w:t>
      </w:r>
      <w:r w:rsidR="00FC238A" w:rsidRPr="00FC238A">
        <w:rPr>
          <w:rFonts w:ascii="Gill Sans MT" w:hAnsi="Gill Sans MT"/>
          <w:sz w:val="20"/>
          <w:szCs w:val="20"/>
        </w:rPr>
        <w:t xml:space="preserve">:00 </w:t>
      </w:r>
      <w:r w:rsidRPr="00FC238A">
        <w:rPr>
          <w:rFonts w:ascii="Gill Sans MT" w:hAnsi="Gill Sans MT"/>
          <w:sz w:val="20"/>
          <w:szCs w:val="20"/>
        </w:rPr>
        <w:t>w </w:t>
      </w:r>
      <w:r w:rsidR="00FC238A" w:rsidRPr="00FC238A">
        <w:rPr>
          <w:rFonts w:ascii="Gill Sans MT" w:hAnsi="Gill Sans MT"/>
          <w:sz w:val="20"/>
          <w:szCs w:val="20"/>
        </w:rPr>
        <w:t xml:space="preserve">Dziale Marketingu pokój </w:t>
      </w:r>
      <w:r w:rsidR="00F51666">
        <w:rPr>
          <w:rFonts w:ascii="Gill Sans MT" w:hAnsi="Gill Sans MT"/>
          <w:sz w:val="20"/>
          <w:szCs w:val="20"/>
        </w:rPr>
        <w:t>1.2</w:t>
      </w:r>
    </w:p>
    <w:p w:rsidR="000B5F28" w:rsidRPr="000B5F28" w:rsidRDefault="000B5F28" w:rsidP="0010677A">
      <w:pPr>
        <w:tabs>
          <w:tab w:val="left" w:pos="567"/>
          <w:tab w:val="left" w:pos="4140"/>
        </w:tabs>
        <w:spacing w:before="60" w:after="0"/>
        <w:ind w:left="851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*9.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lastRenderedPageBreak/>
        <w:t>Cena powinna być podana do 2. miejsca po przecinku zgodnie z zasadami matematycznego zaokrąglania, tj. „5” na 3. miejscu po przecinku – zaokrąglenie w górę, a poniżej „5” – zaokrąglenie w dół.</w:t>
      </w:r>
    </w:p>
    <w:p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Ocenie będzie podlegała cena oferty z podatkiem VAT w odpowiedniej wysokości.</w:t>
      </w:r>
    </w:p>
    <w:p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nie ulegnie zwiększeniu i nie będzie podlegała waloryzacji podczas trwania umowy.</w:t>
      </w:r>
    </w:p>
    <w:p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 xml:space="preserve">Cena winna być wyrażona w </w:t>
      </w:r>
      <w:r w:rsidR="006E745F">
        <w:rPr>
          <w:rFonts w:ascii="Gill Sans MT" w:hAnsi="Gill Sans MT"/>
          <w:color w:val="000000"/>
          <w:szCs w:val="18"/>
        </w:rPr>
        <w:t>PLN</w:t>
      </w:r>
      <w:r w:rsidRPr="000B5F28">
        <w:rPr>
          <w:rFonts w:ascii="Gill Sans MT" w:hAnsi="Gill Sans MT"/>
          <w:color w:val="000000"/>
          <w:szCs w:val="18"/>
        </w:rPr>
        <w:t>;</w:t>
      </w:r>
      <w:r w:rsidRPr="000B5F28">
        <w:rPr>
          <w:rFonts w:ascii="Gill Sans MT" w:hAnsi="Gill Sans MT"/>
          <w:color w:val="000000"/>
          <w:sz w:val="20"/>
          <w:szCs w:val="20"/>
        </w:rPr>
        <w:t xml:space="preserve"> w </w:t>
      </w:r>
      <w:r w:rsidR="006E745F">
        <w:rPr>
          <w:rFonts w:ascii="Gill Sans MT" w:hAnsi="Gill Sans MT"/>
          <w:color w:val="000000"/>
          <w:szCs w:val="18"/>
        </w:rPr>
        <w:t xml:space="preserve">PLN </w:t>
      </w:r>
      <w:r w:rsidRPr="000B5F28">
        <w:rPr>
          <w:rFonts w:ascii="Gill Sans MT" w:hAnsi="Gill Sans MT"/>
          <w:color w:val="000000"/>
          <w:sz w:val="20"/>
          <w:szCs w:val="20"/>
        </w:rPr>
        <w:t>będą również prowadzone rozliczenia pomiędzy Zamawiającym a wykonawcą.</w:t>
      </w:r>
    </w:p>
    <w:p w:rsidR="000B5F28" w:rsidRPr="000B5F28" w:rsidRDefault="000B5F28" w:rsidP="0010677A">
      <w:pPr>
        <w:ind w:left="709" w:right="707"/>
        <w:contextualSpacing/>
        <w:jc w:val="both"/>
        <w:rPr>
          <w:rFonts w:ascii="Gill Sans MT" w:hAnsi="Gill Sans MT"/>
          <w:i/>
          <w:color w:val="000000"/>
          <w:sz w:val="16"/>
          <w:szCs w:val="16"/>
        </w:rPr>
      </w:pPr>
      <w:r w:rsidRPr="000B5F28">
        <w:rPr>
          <w:rFonts w:ascii="Gill Sans MT" w:hAnsi="Gill Sans MT"/>
          <w:color w:val="000000"/>
          <w:sz w:val="20"/>
          <w:szCs w:val="20"/>
        </w:rPr>
        <w:t>(</w:t>
      </w:r>
      <w:r w:rsidRPr="000B5F28">
        <w:rPr>
          <w:rFonts w:ascii="Gill Sans MT" w:hAnsi="Gill Sans MT"/>
          <w:i/>
          <w:color w:val="000000"/>
          <w:sz w:val="16"/>
          <w:szCs w:val="16"/>
        </w:rPr>
        <w:t>podać walutę, w której ma być podana cena oraz walutę do rozliczeń)</w:t>
      </w:r>
    </w:p>
    <w:p w:rsidR="000B5F28" w:rsidRPr="000B5F28" w:rsidRDefault="000B5F28" w:rsidP="0010677A">
      <w:pPr>
        <w:numPr>
          <w:ilvl w:val="0"/>
          <w:numId w:val="57"/>
        </w:numPr>
        <w:spacing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6E745F">
        <w:rPr>
          <w:rFonts w:ascii="Gill Sans MT" w:eastAsia="Calibri" w:hAnsi="Gill Sans MT"/>
          <w:szCs w:val="18"/>
          <w:lang w:eastAsia="pl-PL"/>
        </w:rPr>
        <w:t xml:space="preserve">3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ogłoszenia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(wskazać nr załącznika do ogłoszenia, jeżeli przewidziano wzór umowy)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.</w:t>
      </w:r>
    </w:p>
    <w:p w:rsidR="000B5F28" w:rsidRPr="000B5F28" w:rsidRDefault="000B5F28" w:rsidP="0010677A">
      <w:pPr>
        <w:ind w:left="426" w:right="707"/>
        <w:contextualSpacing/>
        <w:jc w:val="both"/>
        <w:rPr>
          <w:rFonts w:ascii="Gill Sans MT" w:hAnsi="Gill Sans MT"/>
          <w:color w:val="000000"/>
          <w:sz w:val="8"/>
          <w:szCs w:val="8"/>
        </w:rPr>
      </w:pPr>
    </w:p>
    <w:p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*10. Wykaz dokumentów, które należy złożyć wraz z ofertą.</w:t>
      </w:r>
    </w:p>
    <w:p w:rsidR="000B5F28" w:rsidRPr="000B5F28" w:rsidRDefault="000B5F28" w:rsidP="0010677A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aktualnego odpisu z właściwego rejestru albo aktualnego zaświadczenia o wpisie do ewidencji działalności gospodarczej (KRS, Zaświadczenie o działalności gospodarczej lub inny dokument powołujący) mówiącego w szczególności o przedmiocie działalności oraz sposobie reprezentacji – firma; </w:t>
      </w:r>
    </w:p>
    <w:p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stosownego pełnomocnictwa - w przypadku podpisywania umowy przez osoby inne niż wymienione w dokumencie powyższym jako upoważnione do reprezentacji, pełnomocnictwo winno być dołączone w oryginale lub notarialnie potwierdzonej kserokopii – firma; </w:t>
      </w:r>
    </w:p>
    <w:p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w przypadku konsorcjum - prawidłowo sporządzone pełnomocnictwo oraz umowę; </w:t>
      </w:r>
    </w:p>
    <w:p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oświadczenie - załącznik nr 4 – firma i osoba fizyczna; </w:t>
      </w:r>
    </w:p>
    <w:p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>oświadczenie – załącznik nr 5 – osoba fizyczna.</w:t>
      </w:r>
    </w:p>
    <w:p w:rsidR="006E745F" w:rsidRPr="000B5F28" w:rsidRDefault="006E745F" w:rsidP="0010677A">
      <w:pPr>
        <w:spacing w:before="120"/>
        <w:ind w:left="426" w:right="282"/>
        <w:contextualSpacing/>
        <w:jc w:val="both"/>
        <w:rPr>
          <w:rFonts w:ascii="Gill Sans MT" w:eastAsia="Calibri" w:hAnsi="Gill Sans MT"/>
          <w:i/>
          <w:sz w:val="6"/>
          <w:szCs w:val="6"/>
          <w:lang w:eastAsia="pl-PL"/>
        </w:rPr>
      </w:pPr>
    </w:p>
    <w:p w:rsidR="000B5F28" w:rsidRPr="000B5F28" w:rsidRDefault="000B5F28" w:rsidP="0010677A">
      <w:pPr>
        <w:tabs>
          <w:tab w:val="left" w:pos="1560"/>
        </w:tabs>
        <w:spacing w:before="120"/>
        <w:ind w:left="426" w:right="282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wskazać dokumenty, które wykonawcy muszą złożyć wraz z ofertą, jeżeli są wymagane)</w:t>
      </w:r>
    </w:p>
    <w:p w:rsidR="000B5F28" w:rsidRPr="000B5F28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 w:val="12"/>
          <w:szCs w:val="12"/>
        </w:rPr>
      </w:pPr>
    </w:p>
    <w:p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*11. Warunki zmiany zawartej umowy.</w:t>
      </w:r>
    </w:p>
    <w:p w:rsidR="000B5F28" w:rsidRPr="000B5F28" w:rsidRDefault="000B5F28" w:rsidP="0010677A">
      <w:pPr>
        <w:spacing w:before="60" w:after="60"/>
        <w:ind w:left="426" w:right="282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Zamawiający przewiduje możliwość zmiany zawartej umowy w następujących sytuacjach:</w:t>
      </w:r>
    </w:p>
    <w:p w:rsidR="000B5F28" w:rsidRPr="000B5F28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Cs w:val="18"/>
        </w:rPr>
      </w:pP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F28" w:rsidRPr="000B5F28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*12.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Wykaz załączników do ogłoszenia.</w:t>
      </w:r>
    </w:p>
    <w:p w:rsidR="000B5F28" w:rsidRPr="000B5F28" w:rsidRDefault="000B5F28" w:rsidP="0010677A">
      <w:pPr>
        <w:ind w:left="426" w:right="282"/>
        <w:contextualSpacing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wymienić załączniki do ogłoszenia, np. formularz oferty, opis przedmiotu zamówienia, wzór umowy)</w:t>
      </w:r>
    </w:p>
    <w:p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Opis przedmiotu zamówienia – załącznik nr 1 </w:t>
      </w:r>
    </w:p>
    <w:p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oferty – załącznik nr 2; </w:t>
      </w:r>
    </w:p>
    <w:p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umowy – załącznik nr 3; </w:t>
      </w:r>
    </w:p>
    <w:p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Oświadczenie – załącznik nr 4; </w:t>
      </w:r>
    </w:p>
    <w:p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>Oświadczenie – załącznik nr 5;</w:t>
      </w:r>
    </w:p>
    <w:p w:rsidR="000A6433" w:rsidRDefault="000A6433" w:rsidP="000A6433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:rsidR="000A6433" w:rsidRDefault="000A6433" w:rsidP="000A6433">
      <w:pPr>
        <w:tabs>
          <w:tab w:val="left" w:pos="1560"/>
        </w:tabs>
        <w:ind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:rsidR="000A6433" w:rsidRPr="000A6433" w:rsidRDefault="000A6433" w:rsidP="000A6433">
      <w:pPr>
        <w:tabs>
          <w:tab w:val="left" w:pos="1560"/>
        </w:tabs>
        <w:ind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300793">
        <w:rPr>
          <w:rFonts w:ascii="Gill Sans MT" w:hAnsi="Gill Sans MT"/>
          <w:b/>
          <w:bCs/>
          <w:color w:val="000000" w:themeColor="text1"/>
          <w:sz w:val="20"/>
          <w:szCs w:val="20"/>
        </w:rPr>
        <w:t>13. Klauzula informacyjna RODO</w:t>
      </w:r>
    </w:p>
    <w:p w:rsidR="000A6433" w:rsidRPr="00300793" w:rsidRDefault="000A6433" w:rsidP="000A6433">
      <w:pPr>
        <w:rPr>
          <w:rFonts w:ascii="Gill Sans MT" w:hAnsi="Gill Sans MT"/>
          <w:color w:val="000000" w:themeColor="text1"/>
        </w:rPr>
      </w:pPr>
    </w:p>
    <w:p w:rsidR="000A6433" w:rsidRPr="00300793" w:rsidRDefault="000A6433" w:rsidP="000A6433">
      <w:pPr>
        <w:pStyle w:val="NormalnyWeb"/>
        <w:spacing w:before="0" w:beforeAutospacing="0" w:after="0" w:afterAutospacing="0"/>
        <w:jc w:val="center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b/>
          <w:bCs/>
          <w:color w:val="000000" w:themeColor="text1"/>
          <w:sz w:val="20"/>
          <w:szCs w:val="20"/>
        </w:rPr>
        <w:t xml:space="preserve">Klauzula informacyjna dotycząca przetwarzania danych osobowych pozyskanych bezpośrednio od osoby fizycznej, której dane dotyczą, w celu związanym z udziałem w postępowaniu </w:t>
      </w:r>
      <w:r w:rsidRPr="00300793">
        <w:rPr>
          <w:rFonts w:ascii="Gill Sans MT" w:hAnsi="Gill Sans MT"/>
          <w:b/>
          <w:bCs/>
          <w:color w:val="000000" w:themeColor="text1"/>
          <w:sz w:val="20"/>
          <w:szCs w:val="20"/>
        </w:rPr>
        <w:br/>
        <w:t>o udzielenie zamówienia.</w:t>
      </w:r>
    </w:p>
    <w:p w:rsidR="000A6433" w:rsidRPr="00300793" w:rsidRDefault="000A6433" w:rsidP="000A6433">
      <w:pPr>
        <w:pStyle w:val="NormalnyWeb"/>
        <w:spacing w:before="0" w:beforeAutospacing="0" w:after="0" w:afterAutospacing="0"/>
        <w:jc w:val="both"/>
        <w:rPr>
          <w:rFonts w:ascii="Gill Sans MT" w:hAnsi="Gill Sans MT"/>
          <w:color w:val="000000" w:themeColor="text1"/>
          <w:sz w:val="20"/>
          <w:szCs w:val="20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informujemy, że będziemy przetwarzać Pana/Pani dane osobowe wg poniższych zasad.</w:t>
      </w:r>
    </w:p>
    <w:p w:rsidR="000A6433" w:rsidRPr="00300793" w:rsidRDefault="000A6433" w:rsidP="000A6433">
      <w:pPr>
        <w:pStyle w:val="NormalnyWeb"/>
        <w:spacing w:before="0" w:beforeAutospacing="0" w:after="0" w:afterAutospacing="0"/>
        <w:jc w:val="both"/>
        <w:rPr>
          <w:rFonts w:ascii="Gill Sans MT" w:hAnsi="Gill Sans MT"/>
          <w:color w:val="000000" w:themeColor="text1"/>
        </w:rPr>
      </w:pPr>
    </w:p>
    <w:p w:rsidR="000A6433" w:rsidRPr="00300793" w:rsidRDefault="000A6433" w:rsidP="000A6433">
      <w:pPr>
        <w:pStyle w:val="NormalnyWeb"/>
        <w:numPr>
          <w:ilvl w:val="0"/>
          <w:numId w:val="82"/>
        </w:numPr>
        <w:spacing w:before="0" w:beforeAutospacing="0" w:after="0" w:afterAutospacing="0"/>
        <w:ind w:left="360"/>
        <w:jc w:val="both"/>
        <w:textAlignment w:val="baseline"/>
        <w:rPr>
          <w:rFonts w:ascii="Gill Sans MT" w:hAnsi="Gill Sans MT"/>
          <w:b/>
          <w:bCs/>
          <w:color w:val="000000" w:themeColor="text1"/>
          <w:sz w:val="20"/>
          <w:szCs w:val="20"/>
        </w:rPr>
      </w:pPr>
      <w:r w:rsidRPr="00300793">
        <w:rPr>
          <w:rFonts w:ascii="Gill Sans MT" w:hAnsi="Gill Sans MT"/>
          <w:b/>
          <w:bCs/>
          <w:color w:val="000000" w:themeColor="text1"/>
          <w:sz w:val="20"/>
          <w:szCs w:val="20"/>
        </w:rPr>
        <w:t>Administrator danych osobowych</w:t>
      </w:r>
    </w:p>
    <w:p w:rsidR="000A6433" w:rsidRPr="00300793" w:rsidRDefault="000A6433" w:rsidP="000A6433">
      <w:pPr>
        <w:pStyle w:val="NormalnyWeb"/>
        <w:spacing w:before="0" w:beforeAutospacing="0" w:after="0" w:afterAutospacing="0"/>
        <w:ind w:left="360"/>
        <w:jc w:val="both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Administratorem Pani/Pana danych osobowych jest Uniwersytet Śląski w Katowicach. Może się Pani/Pan skontaktować z administratorem w następujący sposób:</w:t>
      </w:r>
    </w:p>
    <w:p w:rsidR="000A6433" w:rsidRPr="00300793" w:rsidRDefault="000A6433" w:rsidP="000A6433">
      <w:pPr>
        <w:pStyle w:val="NormalnyWeb"/>
        <w:numPr>
          <w:ilvl w:val="0"/>
          <w:numId w:val="83"/>
        </w:numPr>
        <w:spacing w:before="0" w:beforeAutospacing="0" w:after="0" w:afterAutospacing="0"/>
        <w:jc w:val="both"/>
        <w:textAlignment w:val="baseline"/>
        <w:rPr>
          <w:rFonts w:ascii="Gill Sans MT" w:hAnsi="Gill Sans MT"/>
          <w:color w:val="000000" w:themeColor="text1"/>
          <w:sz w:val="20"/>
          <w:szCs w:val="20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listownie na adres: ul. Bankowa 12, 40-007 Katowice</w:t>
      </w:r>
    </w:p>
    <w:p w:rsidR="000A6433" w:rsidRPr="00300793" w:rsidRDefault="000A6433" w:rsidP="000A6433">
      <w:pPr>
        <w:pStyle w:val="NormalnyWeb"/>
        <w:numPr>
          <w:ilvl w:val="0"/>
          <w:numId w:val="83"/>
        </w:numPr>
        <w:spacing w:before="0" w:beforeAutospacing="0" w:after="0" w:afterAutospacing="0"/>
        <w:jc w:val="both"/>
        <w:textAlignment w:val="baseline"/>
        <w:rPr>
          <w:rFonts w:ascii="Gill Sans MT" w:hAnsi="Gill Sans MT"/>
          <w:color w:val="000000" w:themeColor="text1"/>
          <w:sz w:val="20"/>
          <w:szCs w:val="20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 xml:space="preserve">przez e-mail: </w:t>
      </w:r>
      <w:hyperlink r:id="rId11" w:history="1">
        <w:r w:rsidRPr="00300793">
          <w:rPr>
            <w:rStyle w:val="Hipercze"/>
            <w:rFonts w:ascii="Gill Sans MT" w:hAnsi="Gill Sans MT"/>
            <w:color w:val="000000" w:themeColor="text1"/>
            <w:sz w:val="20"/>
            <w:szCs w:val="20"/>
          </w:rPr>
          <w:t>administrator.danych@us.edu.pl</w:t>
        </w:r>
      </w:hyperlink>
    </w:p>
    <w:p w:rsidR="000A6433" w:rsidRPr="00300793" w:rsidRDefault="000A6433" w:rsidP="000A6433">
      <w:pPr>
        <w:rPr>
          <w:rFonts w:ascii="Gill Sans MT" w:hAnsi="Gill Sans MT"/>
          <w:color w:val="000000" w:themeColor="text1"/>
          <w:sz w:val="24"/>
          <w:szCs w:val="24"/>
        </w:rPr>
      </w:pPr>
    </w:p>
    <w:p w:rsidR="000A6433" w:rsidRPr="00300793" w:rsidRDefault="000A6433" w:rsidP="000A6433">
      <w:pPr>
        <w:pStyle w:val="NormalnyWeb"/>
        <w:spacing w:before="0" w:beforeAutospacing="0" w:after="0" w:afterAutospacing="0"/>
        <w:jc w:val="both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b/>
          <w:bCs/>
          <w:color w:val="000000" w:themeColor="text1"/>
          <w:sz w:val="20"/>
          <w:szCs w:val="20"/>
        </w:rPr>
        <w:t>II. Inspektor ochrony danych</w:t>
      </w:r>
    </w:p>
    <w:p w:rsidR="000A6433" w:rsidRPr="00300793" w:rsidRDefault="000A6433" w:rsidP="000A6433">
      <w:pPr>
        <w:pStyle w:val="NormalnyWeb"/>
        <w:spacing w:before="0" w:beforeAutospacing="0" w:after="0" w:afterAutospacing="0"/>
        <w:ind w:left="360"/>
        <w:jc w:val="both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Może się Pani/Pan kontaktować z inspektorem ochrony danych we wszystkich sprawach dotyczących przetwarzania danych osobowych oraz korzystania z praw związanych z przetwarzaniem danych, w następujący sposób:</w:t>
      </w:r>
    </w:p>
    <w:p w:rsidR="000A6433" w:rsidRPr="00300793" w:rsidRDefault="000A6433" w:rsidP="000A6433">
      <w:pPr>
        <w:pStyle w:val="NormalnyWeb"/>
        <w:numPr>
          <w:ilvl w:val="0"/>
          <w:numId w:val="84"/>
        </w:numPr>
        <w:spacing w:before="0" w:beforeAutospacing="0" w:after="0" w:afterAutospacing="0"/>
        <w:jc w:val="both"/>
        <w:textAlignment w:val="baseline"/>
        <w:rPr>
          <w:rFonts w:ascii="Gill Sans MT" w:hAnsi="Gill Sans MT"/>
          <w:color w:val="000000" w:themeColor="text1"/>
          <w:sz w:val="20"/>
          <w:szCs w:val="20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listownie na adres: ul. Bankowa 12, 40-007 Katowice</w:t>
      </w:r>
    </w:p>
    <w:p w:rsidR="000A6433" w:rsidRPr="00300793" w:rsidRDefault="000A6433" w:rsidP="000A6433">
      <w:pPr>
        <w:pStyle w:val="NormalnyWeb"/>
        <w:numPr>
          <w:ilvl w:val="0"/>
          <w:numId w:val="84"/>
        </w:numPr>
        <w:spacing w:before="0" w:beforeAutospacing="0" w:after="0" w:afterAutospacing="0"/>
        <w:jc w:val="both"/>
        <w:textAlignment w:val="baseline"/>
        <w:rPr>
          <w:rStyle w:val="Hipercze"/>
          <w:rFonts w:ascii="Gill Sans MT" w:hAnsi="Gill Sans MT"/>
          <w:color w:val="000000" w:themeColor="text1"/>
          <w:sz w:val="20"/>
          <w:szCs w:val="20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 xml:space="preserve">przez e-mail: </w:t>
      </w:r>
      <w:hyperlink r:id="rId12" w:history="1">
        <w:r w:rsidRPr="00300793">
          <w:rPr>
            <w:rStyle w:val="Hipercze"/>
            <w:rFonts w:ascii="Gill Sans MT" w:hAnsi="Gill Sans MT"/>
            <w:color w:val="000000" w:themeColor="text1"/>
            <w:sz w:val="20"/>
            <w:szCs w:val="20"/>
          </w:rPr>
          <w:t>iod@us.edu.pl</w:t>
        </w:r>
      </w:hyperlink>
    </w:p>
    <w:p w:rsidR="000A6433" w:rsidRPr="00300793" w:rsidRDefault="000A6433" w:rsidP="000A6433">
      <w:pPr>
        <w:pStyle w:val="NormalnyWeb"/>
        <w:spacing w:before="0" w:beforeAutospacing="0" w:after="0" w:afterAutospacing="0"/>
        <w:jc w:val="both"/>
        <w:textAlignment w:val="baseline"/>
        <w:rPr>
          <w:rStyle w:val="Hipercze"/>
          <w:rFonts w:ascii="Gill Sans MT" w:hAnsi="Gill Sans MT"/>
          <w:color w:val="000000" w:themeColor="text1"/>
          <w:sz w:val="20"/>
          <w:szCs w:val="20"/>
        </w:rPr>
      </w:pPr>
    </w:p>
    <w:p w:rsidR="000A6433" w:rsidRPr="00300793" w:rsidRDefault="000A6433" w:rsidP="000A6433">
      <w:pPr>
        <w:pStyle w:val="NormalnyWeb"/>
        <w:spacing w:before="0" w:beforeAutospacing="0" w:after="0" w:afterAutospacing="0"/>
        <w:jc w:val="both"/>
        <w:textAlignment w:val="baseline"/>
        <w:rPr>
          <w:rStyle w:val="Hipercze"/>
          <w:rFonts w:ascii="Gill Sans MT" w:hAnsi="Gill Sans MT"/>
          <w:color w:val="000000" w:themeColor="text1"/>
          <w:sz w:val="20"/>
          <w:szCs w:val="20"/>
        </w:rPr>
      </w:pPr>
    </w:p>
    <w:p w:rsidR="000A6433" w:rsidRPr="00300793" w:rsidRDefault="000A6433" w:rsidP="000A6433">
      <w:pPr>
        <w:pStyle w:val="NormalnyWeb"/>
        <w:spacing w:before="0" w:beforeAutospacing="0" w:after="0" w:afterAutospacing="0"/>
        <w:jc w:val="both"/>
        <w:textAlignment w:val="baseline"/>
        <w:rPr>
          <w:rFonts w:ascii="Gill Sans MT" w:hAnsi="Gill Sans MT"/>
          <w:color w:val="000000" w:themeColor="text1"/>
          <w:sz w:val="20"/>
          <w:szCs w:val="20"/>
        </w:rPr>
      </w:pPr>
    </w:p>
    <w:p w:rsidR="000A6433" w:rsidRPr="00300793" w:rsidRDefault="000A6433" w:rsidP="000A6433">
      <w:pPr>
        <w:pStyle w:val="NormalnyWeb"/>
        <w:spacing w:before="0" w:beforeAutospacing="0" w:after="200" w:afterAutospacing="0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br/>
      </w:r>
      <w:r w:rsidRPr="00300793">
        <w:rPr>
          <w:rFonts w:ascii="Gill Sans MT" w:hAnsi="Gill Sans MT"/>
          <w:b/>
          <w:bCs/>
          <w:color w:val="000000" w:themeColor="text1"/>
          <w:sz w:val="20"/>
          <w:szCs w:val="20"/>
        </w:rPr>
        <w:t>III. Cele przetwarzania oraz podstawa prawna przetwarzania</w:t>
      </w:r>
    </w:p>
    <w:p w:rsidR="000A6433" w:rsidRPr="00300793" w:rsidRDefault="000A6433" w:rsidP="000A6433">
      <w:pPr>
        <w:pStyle w:val="NormalnyWeb"/>
        <w:spacing w:before="0" w:beforeAutospacing="0" w:after="0" w:afterAutospacing="0"/>
        <w:ind w:left="360"/>
        <w:jc w:val="both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Będziemy przetwarzać Pani/Pana dane osobowe w celu związanym z udziałem w postępowaniu  o udzielenie zamówienia publicznego, a w stosunku do wyłonionego Wykonawcy, w celu realizacji zawartej umowy cywilnoprawnej.</w:t>
      </w:r>
    </w:p>
    <w:p w:rsidR="000A6433" w:rsidRPr="00300793" w:rsidRDefault="000A6433" w:rsidP="000A6433">
      <w:pPr>
        <w:rPr>
          <w:rFonts w:ascii="Gill Sans MT" w:hAnsi="Gill Sans MT"/>
          <w:color w:val="000000" w:themeColor="text1"/>
        </w:rPr>
      </w:pPr>
    </w:p>
    <w:p w:rsidR="000A6433" w:rsidRPr="00300793" w:rsidRDefault="000A6433" w:rsidP="000A6433">
      <w:pPr>
        <w:pStyle w:val="NormalnyWeb"/>
        <w:spacing w:before="0" w:beforeAutospacing="0" w:after="0" w:afterAutospacing="0"/>
        <w:ind w:left="360"/>
        <w:jc w:val="both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Podstawą prawną przetwarzania Pani/Pana danych osobowych jest w oparciu o art. 6 ust. 1 lit. b i c RODO:</w:t>
      </w:r>
    </w:p>
    <w:p w:rsidR="000A6433" w:rsidRPr="00300793" w:rsidRDefault="000A6433" w:rsidP="000A6433">
      <w:pPr>
        <w:pStyle w:val="NormalnyWeb"/>
        <w:numPr>
          <w:ilvl w:val="0"/>
          <w:numId w:val="85"/>
        </w:numPr>
        <w:spacing w:before="0" w:beforeAutospacing="0" w:after="0" w:afterAutospacing="0"/>
        <w:jc w:val="both"/>
        <w:textAlignment w:val="baseline"/>
        <w:rPr>
          <w:rFonts w:ascii="Gill Sans MT" w:hAnsi="Gill Sans MT"/>
          <w:color w:val="000000" w:themeColor="text1"/>
          <w:sz w:val="20"/>
          <w:szCs w:val="20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konieczność realizacji umowy cywilnoprawnej, zawartej z wyłonionym Wykonawcą,</w:t>
      </w:r>
    </w:p>
    <w:p w:rsidR="000A6433" w:rsidRPr="00300793" w:rsidRDefault="000A6433" w:rsidP="000A6433">
      <w:pPr>
        <w:pStyle w:val="NormalnyWeb"/>
        <w:numPr>
          <w:ilvl w:val="0"/>
          <w:numId w:val="85"/>
        </w:numPr>
        <w:spacing w:before="0" w:beforeAutospacing="0" w:after="0" w:afterAutospacing="0"/>
        <w:jc w:val="both"/>
        <w:textAlignment w:val="baseline"/>
        <w:rPr>
          <w:rFonts w:ascii="Gill Sans MT" w:hAnsi="Gill Sans MT"/>
          <w:color w:val="000000" w:themeColor="text1"/>
          <w:sz w:val="20"/>
          <w:szCs w:val="20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wypełnienie obowiązku prawnego ciążącego na administratorze, w celu przeprowadzenia postępowania o udzielenie zamówienia, oraz dokonania rozliczeń finansowych z Wykonawcą.</w:t>
      </w:r>
    </w:p>
    <w:p w:rsidR="000A6433" w:rsidRPr="00300793" w:rsidRDefault="000A6433" w:rsidP="000A6433">
      <w:pPr>
        <w:pStyle w:val="NormalnyWeb"/>
        <w:spacing w:before="0" w:beforeAutospacing="0" w:after="0" w:afterAutospacing="0"/>
        <w:ind w:left="360"/>
        <w:jc w:val="both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i/>
          <w:iCs/>
          <w:color w:val="000000" w:themeColor="text1"/>
          <w:sz w:val="20"/>
          <w:szCs w:val="20"/>
        </w:rPr>
        <w:t>Podanie danych osobowych  jest konieczne dla potrzeb udziału w postępowaniu o udzielenie zamówienia publicznego, zawarcia i wykonania umowy cywilnoprawnej. W przypadku niepodania danych nie będzie możliwe zrealizowanie ww. celu.</w:t>
      </w:r>
    </w:p>
    <w:p w:rsidR="000A6433" w:rsidRPr="00300793" w:rsidRDefault="000A6433" w:rsidP="000A6433">
      <w:pPr>
        <w:rPr>
          <w:rFonts w:ascii="Gill Sans MT" w:hAnsi="Gill Sans MT"/>
          <w:color w:val="000000" w:themeColor="text1"/>
        </w:rPr>
      </w:pPr>
    </w:p>
    <w:p w:rsidR="000A6433" w:rsidRPr="00300793" w:rsidRDefault="000A6433" w:rsidP="000A6433">
      <w:pPr>
        <w:pStyle w:val="NormalnyWeb"/>
        <w:spacing w:before="0" w:beforeAutospacing="0" w:after="0" w:afterAutospacing="0"/>
        <w:jc w:val="both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b/>
          <w:bCs/>
          <w:color w:val="000000" w:themeColor="text1"/>
          <w:sz w:val="20"/>
          <w:szCs w:val="20"/>
        </w:rPr>
        <w:t>IV. Okres przechowywania danych osobowych</w:t>
      </w:r>
    </w:p>
    <w:p w:rsidR="000A6433" w:rsidRPr="00300793" w:rsidRDefault="000A6433" w:rsidP="000A6433">
      <w:pPr>
        <w:pStyle w:val="NormalnyWeb"/>
        <w:spacing w:before="0" w:beforeAutospacing="0" w:after="0" w:afterAutospacing="0"/>
        <w:ind w:left="360"/>
        <w:jc w:val="both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br/>
        <w:t>Będziemy przechowywać Pani/Pana dane osobowe dla potrzeb archiwalnych przez okres wymagany obowiązującymi przepisami prawa. W stosunku do wyłonionego Wykonawcy będziemy przechowywać Pani/Pana dane osobowe przez okres trwania umowy oraz wymagalności ewentualnych roszczeń z tym związanych, wynikających z kodeksu cywilnego.</w:t>
      </w:r>
    </w:p>
    <w:p w:rsidR="000A6433" w:rsidRPr="00300793" w:rsidRDefault="000A6433" w:rsidP="000A6433">
      <w:pPr>
        <w:pStyle w:val="NormalnyWeb"/>
        <w:spacing w:before="0" w:beforeAutospacing="0" w:after="0" w:afterAutospacing="0"/>
        <w:ind w:left="360"/>
        <w:jc w:val="both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 </w:t>
      </w:r>
      <w:r w:rsidRPr="00300793">
        <w:rPr>
          <w:rFonts w:ascii="Gill Sans MT" w:hAnsi="Gill Sans MT"/>
          <w:color w:val="000000" w:themeColor="text1"/>
          <w:sz w:val="20"/>
          <w:szCs w:val="20"/>
        </w:rPr>
        <w:br/>
      </w:r>
      <w:r w:rsidRPr="00300793">
        <w:rPr>
          <w:rFonts w:ascii="Gill Sans MT" w:hAnsi="Gill Sans MT"/>
          <w:color w:val="000000" w:themeColor="text1"/>
          <w:sz w:val="20"/>
          <w:szCs w:val="20"/>
        </w:rPr>
        <w:br/>
      </w:r>
    </w:p>
    <w:p w:rsidR="000A6433" w:rsidRPr="00300793" w:rsidRDefault="000A6433" w:rsidP="000A6433">
      <w:pPr>
        <w:pStyle w:val="NormalnyWeb"/>
        <w:spacing w:before="0" w:beforeAutospacing="0" w:after="200" w:afterAutospacing="0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b/>
          <w:bCs/>
          <w:color w:val="000000" w:themeColor="text1"/>
          <w:sz w:val="20"/>
          <w:szCs w:val="20"/>
        </w:rPr>
        <w:t>V. Odbiorcy danych</w:t>
      </w:r>
    </w:p>
    <w:p w:rsidR="000A6433" w:rsidRPr="00300793" w:rsidRDefault="000A6433" w:rsidP="000A6433">
      <w:pPr>
        <w:pStyle w:val="NormalnyWeb"/>
        <w:spacing w:before="0" w:beforeAutospacing="0" w:after="0" w:afterAutospacing="0"/>
        <w:ind w:left="360"/>
        <w:jc w:val="both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Pani/Pana dane możemy przekazywać osobom lub podmiotom, jeśli wystąpią z żądaniem udostępnienia dokumentacji postępowania, w oparciu o stosowną podstawę prawną.</w:t>
      </w:r>
    </w:p>
    <w:p w:rsidR="000A6433" w:rsidRPr="00300793" w:rsidRDefault="000A6433" w:rsidP="000A6433">
      <w:pPr>
        <w:rPr>
          <w:rFonts w:ascii="Gill Sans MT" w:hAnsi="Gill Sans MT"/>
          <w:color w:val="000000" w:themeColor="text1"/>
        </w:rPr>
      </w:pPr>
    </w:p>
    <w:p w:rsidR="000A6433" w:rsidRPr="00300793" w:rsidRDefault="000A6433" w:rsidP="000A6433">
      <w:pPr>
        <w:pStyle w:val="NormalnyWeb"/>
        <w:spacing w:before="0" w:beforeAutospacing="0" w:after="0" w:afterAutospacing="0"/>
        <w:jc w:val="both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b/>
          <w:bCs/>
          <w:color w:val="000000" w:themeColor="text1"/>
          <w:sz w:val="20"/>
          <w:szCs w:val="20"/>
        </w:rPr>
        <w:t>VI. Prawa związane z przetwarzaniem danych osobowych </w:t>
      </w:r>
    </w:p>
    <w:p w:rsidR="000A6433" w:rsidRPr="00300793" w:rsidRDefault="000A6433" w:rsidP="000A6433">
      <w:pPr>
        <w:pStyle w:val="NormalnyWeb"/>
        <w:spacing w:before="0" w:beforeAutospacing="0" w:after="0" w:afterAutospacing="0"/>
        <w:ind w:left="360"/>
        <w:jc w:val="both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Przysługują Pani/Panu następujące prawa związane z przetwarzaniem danych osobowych:</w:t>
      </w:r>
    </w:p>
    <w:p w:rsidR="000A6433" w:rsidRPr="00300793" w:rsidRDefault="000A6433" w:rsidP="000A6433">
      <w:pPr>
        <w:pStyle w:val="NormalnyWeb"/>
        <w:numPr>
          <w:ilvl w:val="0"/>
          <w:numId w:val="86"/>
        </w:numPr>
        <w:spacing w:before="0" w:beforeAutospacing="0" w:after="0" w:afterAutospacing="0"/>
        <w:jc w:val="both"/>
        <w:textAlignment w:val="baseline"/>
        <w:rPr>
          <w:rFonts w:ascii="Gill Sans MT" w:hAnsi="Gill Sans MT"/>
          <w:color w:val="000000" w:themeColor="text1"/>
          <w:sz w:val="20"/>
          <w:szCs w:val="20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prawo dostępu do Pani/Pana danych osobowych,</w:t>
      </w:r>
    </w:p>
    <w:p w:rsidR="000A6433" w:rsidRPr="00300793" w:rsidRDefault="000A6433" w:rsidP="000A6433">
      <w:pPr>
        <w:pStyle w:val="NormalnyWeb"/>
        <w:numPr>
          <w:ilvl w:val="0"/>
          <w:numId w:val="86"/>
        </w:numPr>
        <w:spacing w:before="0" w:beforeAutospacing="0" w:after="0" w:afterAutospacing="0"/>
        <w:jc w:val="both"/>
        <w:textAlignment w:val="baseline"/>
        <w:rPr>
          <w:rFonts w:ascii="Gill Sans MT" w:hAnsi="Gill Sans MT"/>
          <w:color w:val="000000" w:themeColor="text1"/>
          <w:sz w:val="20"/>
          <w:szCs w:val="20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prawo żądania sprostowania Pani/Pana danych osobowych, które są nieprawidłowe oraz uzupełnienia niekompletnych danych osobowych,</w:t>
      </w:r>
    </w:p>
    <w:p w:rsidR="000A6433" w:rsidRPr="00300793" w:rsidRDefault="000A6433" w:rsidP="000A6433">
      <w:pPr>
        <w:pStyle w:val="NormalnyWeb"/>
        <w:numPr>
          <w:ilvl w:val="0"/>
          <w:numId w:val="86"/>
        </w:numPr>
        <w:spacing w:before="0" w:beforeAutospacing="0" w:after="0" w:afterAutospacing="0"/>
        <w:jc w:val="both"/>
        <w:textAlignment w:val="baseline"/>
        <w:rPr>
          <w:rFonts w:ascii="Gill Sans MT" w:hAnsi="Gill Sans MT"/>
          <w:color w:val="000000" w:themeColor="text1"/>
          <w:sz w:val="20"/>
          <w:szCs w:val="20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prawo żądania usunięcia Pani/Pana danych osobowych, w szczególności w sytuacji, gdy przetwarzanie danych nie następuje w celu wywiązania się z obowiązku wynikającego z przepisu prawa,</w:t>
      </w:r>
    </w:p>
    <w:p w:rsidR="000A6433" w:rsidRPr="00300793" w:rsidRDefault="000A6433" w:rsidP="000A6433">
      <w:pPr>
        <w:pStyle w:val="NormalnyWeb"/>
        <w:numPr>
          <w:ilvl w:val="0"/>
          <w:numId w:val="86"/>
        </w:numPr>
        <w:spacing w:before="0" w:beforeAutospacing="0" w:after="0" w:afterAutospacing="0"/>
        <w:jc w:val="both"/>
        <w:textAlignment w:val="baseline"/>
        <w:rPr>
          <w:rFonts w:ascii="Gill Sans MT" w:hAnsi="Gill Sans MT"/>
          <w:color w:val="000000" w:themeColor="text1"/>
          <w:sz w:val="20"/>
          <w:szCs w:val="20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prawo żądania ograniczenia przetwarzania Pani/Pana danych osobowych,</w:t>
      </w:r>
    </w:p>
    <w:p w:rsidR="000A6433" w:rsidRPr="00300793" w:rsidRDefault="000A6433" w:rsidP="000A6433">
      <w:pPr>
        <w:pStyle w:val="NormalnyWeb"/>
        <w:numPr>
          <w:ilvl w:val="0"/>
          <w:numId w:val="86"/>
        </w:numPr>
        <w:spacing w:before="0" w:beforeAutospacing="0" w:after="0" w:afterAutospacing="0"/>
        <w:jc w:val="both"/>
        <w:textAlignment w:val="baseline"/>
        <w:rPr>
          <w:rFonts w:ascii="Gill Sans MT" w:hAnsi="Gill Sans MT"/>
          <w:color w:val="000000" w:themeColor="text1"/>
          <w:sz w:val="20"/>
          <w:szCs w:val="20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 czyli w formie elektronicznej i na podstawie umowy z Panią/Panem lub na podstawie Pani/Pana zgody,</w:t>
      </w:r>
    </w:p>
    <w:p w:rsidR="000A6433" w:rsidRPr="00300793" w:rsidRDefault="000A6433" w:rsidP="000A6433">
      <w:pPr>
        <w:pStyle w:val="NormalnyWeb"/>
        <w:numPr>
          <w:ilvl w:val="0"/>
          <w:numId w:val="86"/>
        </w:numPr>
        <w:spacing w:before="0" w:beforeAutospacing="0" w:after="0" w:afterAutospacing="0"/>
        <w:jc w:val="both"/>
        <w:textAlignment w:val="baseline"/>
        <w:rPr>
          <w:rFonts w:ascii="Gill Sans MT" w:hAnsi="Gill Sans MT"/>
          <w:color w:val="000000" w:themeColor="text1"/>
          <w:sz w:val="20"/>
          <w:szCs w:val="20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prawo wniesienia skargi do organu nadzorczego zajmującego się ochroną danych osobowych, tj. Prezesa Urzędu Ochrony Danych Osobowych,</w:t>
      </w:r>
    </w:p>
    <w:p w:rsidR="000A6433" w:rsidRPr="00300793" w:rsidRDefault="000A6433" w:rsidP="000A6433">
      <w:pPr>
        <w:pStyle w:val="NormalnyWeb"/>
        <w:numPr>
          <w:ilvl w:val="0"/>
          <w:numId w:val="86"/>
        </w:numPr>
        <w:spacing w:before="0" w:beforeAutospacing="0" w:after="0" w:afterAutospacing="0"/>
        <w:jc w:val="both"/>
        <w:textAlignment w:val="baseline"/>
        <w:rPr>
          <w:rFonts w:ascii="Gill Sans MT" w:hAnsi="Gill Sans MT"/>
          <w:color w:val="000000" w:themeColor="text1"/>
          <w:sz w:val="20"/>
          <w:szCs w:val="20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Pani/Pana dane nie będą podlegały zautomatyzowanemu podejmowaniu decyzji, w tym profilowaniu.</w:t>
      </w:r>
    </w:p>
    <w:p w:rsidR="000A6433" w:rsidRDefault="000A6433" w:rsidP="000A6433">
      <w:pPr>
        <w:rPr>
          <w:rFonts w:ascii="Gill Sans MT" w:hAnsi="Gill Sans MT"/>
          <w:color w:val="000000" w:themeColor="text1"/>
          <w:sz w:val="24"/>
          <w:szCs w:val="24"/>
        </w:rPr>
      </w:pPr>
    </w:p>
    <w:p w:rsidR="00F460E2" w:rsidRDefault="00F460E2" w:rsidP="000A6433">
      <w:pPr>
        <w:rPr>
          <w:rFonts w:ascii="Gill Sans MT" w:hAnsi="Gill Sans MT"/>
          <w:color w:val="000000" w:themeColor="text1"/>
          <w:sz w:val="24"/>
          <w:szCs w:val="24"/>
        </w:rPr>
      </w:pPr>
    </w:p>
    <w:p w:rsidR="00F460E2" w:rsidRPr="00300793" w:rsidRDefault="00F460E2" w:rsidP="000A6433">
      <w:pPr>
        <w:rPr>
          <w:rFonts w:ascii="Gill Sans MT" w:hAnsi="Gill Sans MT"/>
          <w:color w:val="000000" w:themeColor="text1"/>
          <w:sz w:val="24"/>
          <w:szCs w:val="24"/>
        </w:rPr>
      </w:pPr>
    </w:p>
    <w:p w:rsidR="000A6433" w:rsidRPr="00300793" w:rsidRDefault="000A6433" w:rsidP="000A6433">
      <w:pPr>
        <w:pStyle w:val="NormalnyWeb"/>
        <w:spacing w:before="0" w:beforeAutospacing="0" w:after="0" w:afterAutospacing="0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b/>
          <w:bCs/>
          <w:color w:val="000000" w:themeColor="text1"/>
          <w:sz w:val="20"/>
          <w:szCs w:val="20"/>
        </w:rPr>
        <w:t>14. Dodatkowe informacje dotyczące umowy powierzenia</w:t>
      </w:r>
    </w:p>
    <w:p w:rsidR="000A6433" w:rsidRPr="00300793" w:rsidRDefault="000A6433" w:rsidP="000A6433">
      <w:pPr>
        <w:pStyle w:val="NormalnyWeb"/>
        <w:spacing w:before="0" w:beforeAutospacing="0" w:after="0" w:afterAutospacing="0"/>
        <w:jc w:val="both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Zamawiający informuje, iż w sytuacji, gdy w trakcie realizacji zamówienia przetwarzane będą dane osobowe pracowników, doktorantów czy studentów Zamawiającego, Uniwersytet Śląski w Katowicach jako Administrator powierzy ich przetwarzanie w drodze umowy powierzenia przetwarzania danych osobowych. </w:t>
      </w:r>
    </w:p>
    <w:p w:rsidR="000A6433" w:rsidRPr="00300793" w:rsidRDefault="000A6433" w:rsidP="000A6433">
      <w:pPr>
        <w:pStyle w:val="NormalnyWeb"/>
        <w:spacing w:before="0" w:beforeAutospacing="0" w:after="0" w:afterAutospacing="0"/>
        <w:jc w:val="both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> </w:t>
      </w:r>
    </w:p>
    <w:p w:rsidR="000A6433" w:rsidRPr="00300793" w:rsidRDefault="000A6433" w:rsidP="000A6433">
      <w:pPr>
        <w:pStyle w:val="NormalnyWeb"/>
        <w:spacing w:before="0" w:beforeAutospacing="0" w:after="0" w:afterAutospacing="0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b/>
          <w:bCs/>
          <w:color w:val="000000" w:themeColor="text1"/>
          <w:sz w:val="20"/>
          <w:szCs w:val="20"/>
        </w:rPr>
        <w:t>15. Obowiązki informacyjne Wykonawcy wynikające z RODO </w:t>
      </w:r>
    </w:p>
    <w:p w:rsidR="000A6433" w:rsidRPr="00300793" w:rsidRDefault="000A6433" w:rsidP="000A6433">
      <w:pPr>
        <w:pStyle w:val="NormalnyWeb"/>
        <w:spacing w:before="0" w:beforeAutospacing="0" w:after="0" w:afterAutospacing="0"/>
        <w:jc w:val="both"/>
        <w:rPr>
          <w:rFonts w:ascii="Gill Sans MT" w:hAnsi="Gill Sans MT"/>
          <w:color w:val="000000" w:themeColor="text1"/>
        </w:rPr>
      </w:pPr>
      <w:r w:rsidRPr="00300793">
        <w:rPr>
          <w:rFonts w:ascii="Gill Sans MT" w:hAnsi="Gill Sans MT"/>
          <w:color w:val="000000" w:themeColor="text1"/>
          <w:sz w:val="20"/>
          <w:szCs w:val="20"/>
        </w:rPr>
        <w:t xml:space="preserve"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gdy i w 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300793">
        <w:rPr>
          <w:rFonts w:ascii="Gill Sans MT" w:hAnsi="Gill Sans MT"/>
          <w:color w:val="000000" w:themeColor="text1"/>
          <w:sz w:val="20"/>
          <w:szCs w:val="20"/>
        </w:rPr>
        <w:t>wyłączeń</w:t>
      </w:r>
      <w:proofErr w:type="spellEnd"/>
      <w:r w:rsidRPr="00300793">
        <w:rPr>
          <w:rFonts w:ascii="Gill Sans MT" w:hAnsi="Gill Sans MT"/>
          <w:color w:val="000000" w:themeColor="text1"/>
          <w:sz w:val="20"/>
          <w:szCs w:val="20"/>
        </w:rPr>
        <w:t>, o których mowa w art. 14 ust. 5 RODO. W celu zapewnienia, że Wykonawca wypełnił ww. obowiązki informacyjne oraz ochrony prawnie uzasadnionych interesów osoby trzeciej, której dane zostały przekazane w związku z udziałem Wykonawcy w postępowaniu. Zamawiający zobowiązuje Wykonawcę do złożenia oświadczenia o wypełnieniu przez niego obowiązków informacyjnych przewidzianych w art. 13 lub art. 14 RODO. </w:t>
      </w:r>
    </w:p>
    <w:p w:rsidR="000A6433" w:rsidRPr="006E745F" w:rsidRDefault="000A6433" w:rsidP="000A6433">
      <w:pPr>
        <w:tabs>
          <w:tab w:val="left" w:pos="1560"/>
        </w:tabs>
        <w:ind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:rsidR="0010677A" w:rsidRPr="006E745F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sectPr w:rsidR="0010677A" w:rsidSect="0010677A">
      <w:headerReference w:type="default" r:id="rId13"/>
      <w:footerReference w:type="default" r:id="rId14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212" w:rsidRDefault="00BC6212" w:rsidP="00885E24">
      <w:pPr>
        <w:spacing w:after="0" w:line="240" w:lineRule="auto"/>
      </w:pPr>
      <w:r>
        <w:separator/>
      </w:r>
    </w:p>
  </w:endnote>
  <w:endnote w:type="continuationSeparator" w:id="0">
    <w:p w:rsidR="00BC6212" w:rsidRDefault="00BC6212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362929"/>
      <w:docPartObj>
        <w:docPartGallery w:val="Page Numbers (Bottom of Page)"/>
        <w:docPartUnique/>
      </w:docPartObj>
    </w:sdtPr>
    <w:sdtEndPr/>
    <w:sdtContent>
      <w:p w:rsidR="000E40EF" w:rsidRDefault="000E40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565">
          <w:rPr>
            <w:noProof/>
          </w:rPr>
          <w:t>2</w:t>
        </w:r>
        <w:r>
          <w:fldChar w:fldCharType="end"/>
        </w:r>
      </w:p>
    </w:sdtContent>
  </w:sdt>
  <w:p w:rsidR="000E40EF" w:rsidRDefault="000E4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212" w:rsidRDefault="00BC6212" w:rsidP="00885E24">
      <w:pPr>
        <w:spacing w:after="0" w:line="240" w:lineRule="auto"/>
      </w:pPr>
      <w:r>
        <w:separator/>
      </w:r>
    </w:p>
  </w:footnote>
  <w:footnote w:type="continuationSeparator" w:id="0">
    <w:p w:rsidR="00BC6212" w:rsidRDefault="00BC6212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F" w:rsidRPr="004C230E" w:rsidRDefault="000E40EF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270347A"/>
    <w:multiLevelType w:val="hybridMultilevel"/>
    <w:tmpl w:val="C84A6244"/>
    <w:lvl w:ilvl="0" w:tplc="28C464E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4FF50FF"/>
    <w:multiLevelType w:val="hybridMultilevel"/>
    <w:tmpl w:val="F2DEF4EE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2FE020A8">
      <w:start w:val="1"/>
      <w:numFmt w:val="lowerLetter"/>
      <w:lvlText w:val="%3)"/>
      <w:lvlJc w:val="left"/>
      <w:pPr>
        <w:ind w:left="2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53573DE"/>
    <w:multiLevelType w:val="hybridMultilevel"/>
    <w:tmpl w:val="9DD0A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0" w15:restartNumberingAfterBreak="0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 w15:restartNumberingAfterBreak="0">
    <w:nsid w:val="0CF658B4"/>
    <w:multiLevelType w:val="multilevel"/>
    <w:tmpl w:val="73F4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14DB50CE"/>
    <w:multiLevelType w:val="hybridMultilevel"/>
    <w:tmpl w:val="247AE9DA"/>
    <w:lvl w:ilvl="0" w:tplc="39A6E33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64C6A"/>
    <w:multiLevelType w:val="multilevel"/>
    <w:tmpl w:val="22CEC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495"/>
      </w:pPr>
      <w:rPr>
        <w:rFonts w:ascii="Gill Sans MT" w:eastAsia="Times New Roman" w:hAnsi="Gill Sans MT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80B72"/>
    <w:multiLevelType w:val="multilevel"/>
    <w:tmpl w:val="7B9A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51E246C"/>
    <w:multiLevelType w:val="hybridMultilevel"/>
    <w:tmpl w:val="B8E81B2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F09A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 w15:restartNumberingAfterBreak="0">
    <w:nsid w:val="2DFA1C54"/>
    <w:multiLevelType w:val="hybridMultilevel"/>
    <w:tmpl w:val="77DE0E6E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E4473F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8" w15:restartNumberingAfterBreak="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BC2BDD"/>
    <w:multiLevelType w:val="hybridMultilevel"/>
    <w:tmpl w:val="4462DDB8"/>
    <w:lvl w:ilvl="0" w:tplc="FF0C37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382D66C7"/>
    <w:multiLevelType w:val="hybridMultilevel"/>
    <w:tmpl w:val="72362438"/>
    <w:lvl w:ilvl="0" w:tplc="1D6C008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7" w15:restartNumberingAfterBreak="0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9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473E63C6"/>
    <w:multiLevelType w:val="multilevel"/>
    <w:tmpl w:val="EC02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8C338F"/>
    <w:multiLevelType w:val="multilevel"/>
    <w:tmpl w:val="56E8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3" w15:restartNumberingAfterBreak="0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7" w15:restartNumberingAfterBreak="0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341AFA"/>
    <w:multiLevelType w:val="hybridMultilevel"/>
    <w:tmpl w:val="B9768D18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6BA2AD6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A82E57E2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7128B7"/>
    <w:multiLevelType w:val="hybridMultilevel"/>
    <w:tmpl w:val="3F2A89C2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28C464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 w15:restartNumberingAfterBreak="0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7" w15:restartNumberingAfterBreak="0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9" w15:restartNumberingAfterBreak="0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A21BE0"/>
    <w:multiLevelType w:val="hybridMultilevel"/>
    <w:tmpl w:val="307C8D2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2D20A100">
      <w:start w:val="1"/>
      <w:numFmt w:val="decimal"/>
      <w:lvlText w:val="%2)"/>
      <w:lvlJc w:val="left"/>
      <w:pPr>
        <w:ind w:left="2869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1" w15:restartNumberingAfterBreak="0">
    <w:nsid w:val="649873E5"/>
    <w:multiLevelType w:val="hybridMultilevel"/>
    <w:tmpl w:val="6A48C53C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B065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54659A"/>
    <w:multiLevelType w:val="hybridMultilevel"/>
    <w:tmpl w:val="74A2DD5C"/>
    <w:lvl w:ilvl="0" w:tplc="8E829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5D025B"/>
    <w:multiLevelType w:val="multilevel"/>
    <w:tmpl w:val="26BA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8834501"/>
    <w:multiLevelType w:val="multilevel"/>
    <w:tmpl w:val="0D7E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CBC33DD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1" w15:restartNumberingAfterBreak="0">
    <w:nsid w:val="6F7D4B30"/>
    <w:multiLevelType w:val="hybridMultilevel"/>
    <w:tmpl w:val="89F4F136"/>
    <w:lvl w:ilvl="0" w:tplc="2FE020A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2" w15:restartNumberingAfterBreak="0">
    <w:nsid w:val="715A51A7"/>
    <w:multiLevelType w:val="hybridMultilevel"/>
    <w:tmpl w:val="E8FEE948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FE020A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755D4C03"/>
    <w:multiLevelType w:val="hybridMultilevel"/>
    <w:tmpl w:val="EB6C4880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7" w15:restartNumberingAfterBreak="0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A7705B2"/>
    <w:multiLevelType w:val="multilevel"/>
    <w:tmpl w:val="520C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7B165731"/>
    <w:multiLevelType w:val="hybridMultilevel"/>
    <w:tmpl w:val="662C1236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2364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7D6B38BA"/>
    <w:multiLevelType w:val="hybridMultilevel"/>
    <w:tmpl w:val="B37AE99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7EC06C00"/>
    <w:multiLevelType w:val="hybridMultilevel"/>
    <w:tmpl w:val="413E3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4D147F"/>
    <w:multiLevelType w:val="multilevel"/>
    <w:tmpl w:val="FC20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7"/>
  </w:num>
  <w:num w:numId="3">
    <w:abstractNumId w:val="38"/>
  </w:num>
  <w:num w:numId="4">
    <w:abstractNumId w:val="66"/>
  </w:num>
  <w:num w:numId="5">
    <w:abstractNumId w:val="77"/>
  </w:num>
  <w:num w:numId="6">
    <w:abstractNumId w:val="82"/>
  </w:num>
  <w:num w:numId="7">
    <w:abstractNumId w:val="45"/>
  </w:num>
  <w:num w:numId="8">
    <w:abstractNumId w:val="5"/>
  </w:num>
  <w:num w:numId="9">
    <w:abstractNumId w:val="48"/>
  </w:num>
  <w:num w:numId="10">
    <w:abstractNumId w:val="61"/>
  </w:num>
  <w:num w:numId="11">
    <w:abstractNumId w:val="44"/>
  </w:num>
  <w:num w:numId="12">
    <w:abstractNumId w:val="26"/>
  </w:num>
  <w:num w:numId="13">
    <w:abstractNumId w:val="73"/>
  </w:num>
  <w:num w:numId="14">
    <w:abstractNumId w:val="54"/>
  </w:num>
  <w:num w:numId="15">
    <w:abstractNumId w:val="31"/>
  </w:num>
  <w:num w:numId="16">
    <w:abstractNumId w:val="75"/>
  </w:num>
  <w:num w:numId="17">
    <w:abstractNumId w:val="3"/>
  </w:num>
  <w:num w:numId="18">
    <w:abstractNumId w:val="67"/>
  </w:num>
  <w:num w:numId="19">
    <w:abstractNumId w:val="16"/>
  </w:num>
  <w:num w:numId="20">
    <w:abstractNumId w:val="34"/>
  </w:num>
  <w:num w:numId="21">
    <w:abstractNumId w:val="57"/>
  </w:num>
  <w:num w:numId="22">
    <w:abstractNumId w:val="15"/>
  </w:num>
  <w:num w:numId="23">
    <w:abstractNumId w:val="51"/>
  </w:num>
  <w:num w:numId="24">
    <w:abstractNumId w:val="74"/>
  </w:num>
  <w:num w:numId="25">
    <w:abstractNumId w:val="22"/>
  </w:num>
  <w:num w:numId="26">
    <w:abstractNumId w:val="83"/>
  </w:num>
  <w:num w:numId="27">
    <w:abstractNumId w:val="80"/>
  </w:num>
  <w:num w:numId="28">
    <w:abstractNumId w:val="59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</w:num>
  <w:num w:numId="31">
    <w:abstractNumId w:val="13"/>
  </w:num>
  <w:num w:numId="32">
    <w:abstractNumId w:val="42"/>
  </w:num>
  <w:num w:numId="33">
    <w:abstractNumId w:val="58"/>
  </w:num>
  <w:num w:numId="34">
    <w:abstractNumId w:val="70"/>
  </w:num>
  <w:num w:numId="35">
    <w:abstractNumId w:val="36"/>
  </w:num>
  <w:num w:numId="36">
    <w:abstractNumId w:val="11"/>
  </w:num>
  <w:num w:numId="37">
    <w:abstractNumId w:val="68"/>
  </w:num>
  <w:num w:numId="38">
    <w:abstractNumId w:val="9"/>
  </w:num>
  <w:num w:numId="39">
    <w:abstractNumId w:val="20"/>
  </w:num>
  <w:num w:numId="40">
    <w:abstractNumId w:val="81"/>
  </w:num>
  <w:num w:numId="41">
    <w:abstractNumId w:val="19"/>
  </w:num>
  <w:num w:numId="42">
    <w:abstractNumId w:val="28"/>
  </w:num>
  <w:num w:numId="43">
    <w:abstractNumId w:val="46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</w:num>
  <w:num w:numId="46">
    <w:abstractNumId w:val="25"/>
  </w:num>
  <w:num w:numId="47">
    <w:abstractNumId w:val="0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</w:num>
  <w:num w:numId="50">
    <w:abstractNumId w:val="10"/>
  </w:num>
  <w:num w:numId="51">
    <w:abstractNumId w:val="56"/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</w:num>
  <w:num w:numId="54">
    <w:abstractNumId w:val="4"/>
  </w:num>
  <w:num w:numId="55">
    <w:abstractNumId w:val="24"/>
  </w:num>
  <w:num w:numId="56">
    <w:abstractNumId w:val="29"/>
  </w:num>
  <w:num w:numId="57">
    <w:abstractNumId w:val="27"/>
  </w:num>
  <w:num w:numId="58">
    <w:abstractNumId w:val="55"/>
  </w:num>
  <w:num w:numId="59">
    <w:abstractNumId w:val="12"/>
  </w:num>
  <w:num w:numId="60">
    <w:abstractNumId w:val="35"/>
  </w:num>
  <w:num w:numId="61">
    <w:abstractNumId w:val="39"/>
  </w:num>
  <w:num w:numId="62">
    <w:abstractNumId w:val="52"/>
  </w:num>
  <w:num w:numId="63">
    <w:abstractNumId w:val="63"/>
  </w:num>
  <w:num w:numId="64">
    <w:abstractNumId w:val="53"/>
  </w:num>
  <w:num w:numId="65">
    <w:abstractNumId w:val="49"/>
  </w:num>
  <w:num w:numId="66">
    <w:abstractNumId w:val="18"/>
  </w:num>
  <w:num w:numId="67">
    <w:abstractNumId w:val="62"/>
  </w:num>
  <w:num w:numId="68">
    <w:abstractNumId w:val="43"/>
  </w:num>
  <w:num w:numId="69">
    <w:abstractNumId w:val="47"/>
  </w:num>
  <w:num w:numId="70">
    <w:abstractNumId w:val="30"/>
  </w:num>
  <w:num w:numId="71">
    <w:abstractNumId w:val="69"/>
  </w:num>
  <w:num w:numId="72">
    <w:abstractNumId w:val="14"/>
  </w:num>
  <w:num w:numId="73">
    <w:abstractNumId w:val="71"/>
  </w:num>
  <w:num w:numId="74">
    <w:abstractNumId w:val="32"/>
  </w:num>
  <w:num w:numId="75">
    <w:abstractNumId w:val="2"/>
  </w:num>
  <w:num w:numId="76">
    <w:abstractNumId w:val="33"/>
  </w:num>
  <w:num w:numId="77">
    <w:abstractNumId w:val="60"/>
  </w:num>
  <w:num w:numId="78">
    <w:abstractNumId w:val="6"/>
  </w:num>
  <w:num w:numId="79">
    <w:abstractNumId w:val="72"/>
  </w:num>
  <w:num w:numId="80">
    <w:abstractNumId w:val="40"/>
  </w:num>
  <w:num w:numId="81">
    <w:abstractNumId w:val="78"/>
  </w:num>
  <w:num w:numId="82">
    <w:abstractNumId w:val="21"/>
  </w:num>
  <w:num w:numId="83">
    <w:abstractNumId w:val="41"/>
  </w:num>
  <w:num w:numId="84">
    <w:abstractNumId w:val="65"/>
  </w:num>
  <w:num w:numId="85">
    <w:abstractNumId w:val="85"/>
  </w:num>
  <w:num w:numId="86">
    <w:abstractNumId w:val="64"/>
  </w:num>
  <w:num w:numId="87">
    <w:abstractNumId w:val="7"/>
  </w:num>
  <w:num w:numId="88">
    <w:abstractNumId w:val="17"/>
  </w:num>
  <w:num w:numId="89">
    <w:abstractNumId w:val="8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970"/>
    <w:rsid w:val="0002224D"/>
    <w:rsid w:val="00030679"/>
    <w:rsid w:val="00040CC9"/>
    <w:rsid w:val="00044B89"/>
    <w:rsid w:val="00047F20"/>
    <w:rsid w:val="0005211D"/>
    <w:rsid w:val="00063020"/>
    <w:rsid w:val="000653FF"/>
    <w:rsid w:val="00070003"/>
    <w:rsid w:val="00081804"/>
    <w:rsid w:val="00096323"/>
    <w:rsid w:val="000A6433"/>
    <w:rsid w:val="000B5F28"/>
    <w:rsid w:val="000C3641"/>
    <w:rsid w:val="000D034A"/>
    <w:rsid w:val="000E40EF"/>
    <w:rsid w:val="000E43FB"/>
    <w:rsid w:val="000F6129"/>
    <w:rsid w:val="000F77DD"/>
    <w:rsid w:val="0010677A"/>
    <w:rsid w:val="0012263D"/>
    <w:rsid w:val="00122710"/>
    <w:rsid w:val="0012468E"/>
    <w:rsid w:val="0012639F"/>
    <w:rsid w:val="00131B0A"/>
    <w:rsid w:val="001465F1"/>
    <w:rsid w:val="001474A5"/>
    <w:rsid w:val="00150A45"/>
    <w:rsid w:val="00152465"/>
    <w:rsid w:val="001527A2"/>
    <w:rsid w:val="0015341D"/>
    <w:rsid w:val="00173E10"/>
    <w:rsid w:val="00177565"/>
    <w:rsid w:val="001858D7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D44"/>
    <w:rsid w:val="001F58F3"/>
    <w:rsid w:val="001F64AC"/>
    <w:rsid w:val="001F749C"/>
    <w:rsid w:val="001F750E"/>
    <w:rsid w:val="00201013"/>
    <w:rsid w:val="002108CC"/>
    <w:rsid w:val="00214465"/>
    <w:rsid w:val="00214918"/>
    <w:rsid w:val="00216AC4"/>
    <w:rsid w:val="002237C8"/>
    <w:rsid w:val="002302AF"/>
    <w:rsid w:val="002342B5"/>
    <w:rsid w:val="002513D8"/>
    <w:rsid w:val="002547C1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43C3"/>
    <w:rsid w:val="0031497D"/>
    <w:rsid w:val="00345A4A"/>
    <w:rsid w:val="00347321"/>
    <w:rsid w:val="0035435C"/>
    <w:rsid w:val="003551DC"/>
    <w:rsid w:val="003618A5"/>
    <w:rsid w:val="003654AF"/>
    <w:rsid w:val="0038122A"/>
    <w:rsid w:val="003816F7"/>
    <w:rsid w:val="0039492B"/>
    <w:rsid w:val="003A1011"/>
    <w:rsid w:val="003A18AF"/>
    <w:rsid w:val="003D5E60"/>
    <w:rsid w:val="003E5ECA"/>
    <w:rsid w:val="003E6253"/>
    <w:rsid w:val="003F0869"/>
    <w:rsid w:val="003F2A58"/>
    <w:rsid w:val="003F539D"/>
    <w:rsid w:val="003F7453"/>
    <w:rsid w:val="00400CFE"/>
    <w:rsid w:val="00406862"/>
    <w:rsid w:val="00406ACF"/>
    <w:rsid w:val="00421465"/>
    <w:rsid w:val="00431749"/>
    <w:rsid w:val="00440E4C"/>
    <w:rsid w:val="004426A4"/>
    <w:rsid w:val="00451089"/>
    <w:rsid w:val="004549FD"/>
    <w:rsid w:val="004635A8"/>
    <w:rsid w:val="00471A86"/>
    <w:rsid w:val="00474F1E"/>
    <w:rsid w:val="00475242"/>
    <w:rsid w:val="00476B8C"/>
    <w:rsid w:val="004808F1"/>
    <w:rsid w:val="00485AE1"/>
    <w:rsid w:val="00493B0A"/>
    <w:rsid w:val="004A7618"/>
    <w:rsid w:val="004B2171"/>
    <w:rsid w:val="004B365C"/>
    <w:rsid w:val="004C03B0"/>
    <w:rsid w:val="004C230E"/>
    <w:rsid w:val="004C36A6"/>
    <w:rsid w:val="004C5859"/>
    <w:rsid w:val="004D2132"/>
    <w:rsid w:val="004F496E"/>
    <w:rsid w:val="004F4DA6"/>
    <w:rsid w:val="004F6580"/>
    <w:rsid w:val="004F6BD6"/>
    <w:rsid w:val="00505377"/>
    <w:rsid w:val="005059EE"/>
    <w:rsid w:val="00507DC8"/>
    <w:rsid w:val="005112D3"/>
    <w:rsid w:val="00511958"/>
    <w:rsid w:val="00524723"/>
    <w:rsid w:val="005260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6119FA"/>
    <w:rsid w:val="0061566C"/>
    <w:rsid w:val="0062719F"/>
    <w:rsid w:val="00630991"/>
    <w:rsid w:val="00631BF1"/>
    <w:rsid w:val="00637661"/>
    <w:rsid w:val="00640D4D"/>
    <w:rsid w:val="00643092"/>
    <w:rsid w:val="00650B02"/>
    <w:rsid w:val="00664BCA"/>
    <w:rsid w:val="0067134B"/>
    <w:rsid w:val="006806CE"/>
    <w:rsid w:val="0069173B"/>
    <w:rsid w:val="006A2FBE"/>
    <w:rsid w:val="006B2668"/>
    <w:rsid w:val="006E5980"/>
    <w:rsid w:val="006E745F"/>
    <w:rsid w:val="00705E08"/>
    <w:rsid w:val="00725E33"/>
    <w:rsid w:val="007352C5"/>
    <w:rsid w:val="007370E3"/>
    <w:rsid w:val="007446D3"/>
    <w:rsid w:val="007507B3"/>
    <w:rsid w:val="00755F08"/>
    <w:rsid w:val="007571AB"/>
    <w:rsid w:val="00760C0F"/>
    <w:rsid w:val="0076155E"/>
    <w:rsid w:val="00774927"/>
    <w:rsid w:val="007920CF"/>
    <w:rsid w:val="007A6B05"/>
    <w:rsid w:val="007B123F"/>
    <w:rsid w:val="007C409A"/>
    <w:rsid w:val="007D0E9D"/>
    <w:rsid w:val="007D6638"/>
    <w:rsid w:val="007E3267"/>
    <w:rsid w:val="007E3DE1"/>
    <w:rsid w:val="00817870"/>
    <w:rsid w:val="00822360"/>
    <w:rsid w:val="00833EFB"/>
    <w:rsid w:val="00845A3F"/>
    <w:rsid w:val="00846C10"/>
    <w:rsid w:val="00866861"/>
    <w:rsid w:val="00882543"/>
    <w:rsid w:val="008827DA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5CF7"/>
    <w:rsid w:val="009624AF"/>
    <w:rsid w:val="009672D1"/>
    <w:rsid w:val="009758C4"/>
    <w:rsid w:val="009B0DE4"/>
    <w:rsid w:val="009B1B02"/>
    <w:rsid w:val="009C0C6D"/>
    <w:rsid w:val="009C400D"/>
    <w:rsid w:val="009D6389"/>
    <w:rsid w:val="009E2E9A"/>
    <w:rsid w:val="009E417B"/>
    <w:rsid w:val="009E6102"/>
    <w:rsid w:val="00A0364D"/>
    <w:rsid w:val="00A04D27"/>
    <w:rsid w:val="00A054FB"/>
    <w:rsid w:val="00A1787F"/>
    <w:rsid w:val="00A223F6"/>
    <w:rsid w:val="00A24ACB"/>
    <w:rsid w:val="00A259C0"/>
    <w:rsid w:val="00A27FDC"/>
    <w:rsid w:val="00A3245E"/>
    <w:rsid w:val="00A571EA"/>
    <w:rsid w:val="00A70973"/>
    <w:rsid w:val="00A73A9A"/>
    <w:rsid w:val="00A77375"/>
    <w:rsid w:val="00A8344B"/>
    <w:rsid w:val="00A91344"/>
    <w:rsid w:val="00AA0686"/>
    <w:rsid w:val="00AA0DCE"/>
    <w:rsid w:val="00AC3F51"/>
    <w:rsid w:val="00AD2E2D"/>
    <w:rsid w:val="00AD4B54"/>
    <w:rsid w:val="00AD588C"/>
    <w:rsid w:val="00AF3F8E"/>
    <w:rsid w:val="00B05E5B"/>
    <w:rsid w:val="00B26970"/>
    <w:rsid w:val="00B31F37"/>
    <w:rsid w:val="00B3492F"/>
    <w:rsid w:val="00B37091"/>
    <w:rsid w:val="00B503A5"/>
    <w:rsid w:val="00B51B2A"/>
    <w:rsid w:val="00B67F4B"/>
    <w:rsid w:val="00B71B9A"/>
    <w:rsid w:val="00B77C37"/>
    <w:rsid w:val="00B96733"/>
    <w:rsid w:val="00BA7A87"/>
    <w:rsid w:val="00BC2B90"/>
    <w:rsid w:val="00BC6137"/>
    <w:rsid w:val="00BC6212"/>
    <w:rsid w:val="00BC7E34"/>
    <w:rsid w:val="00BD44BC"/>
    <w:rsid w:val="00BE206A"/>
    <w:rsid w:val="00BE2E5C"/>
    <w:rsid w:val="00BE4937"/>
    <w:rsid w:val="00C07737"/>
    <w:rsid w:val="00C229F7"/>
    <w:rsid w:val="00C26405"/>
    <w:rsid w:val="00C30BB8"/>
    <w:rsid w:val="00C3388D"/>
    <w:rsid w:val="00C37C8D"/>
    <w:rsid w:val="00C4063F"/>
    <w:rsid w:val="00C41737"/>
    <w:rsid w:val="00C426CE"/>
    <w:rsid w:val="00C42DE1"/>
    <w:rsid w:val="00C47546"/>
    <w:rsid w:val="00C5426C"/>
    <w:rsid w:val="00C57048"/>
    <w:rsid w:val="00C604F1"/>
    <w:rsid w:val="00C6612D"/>
    <w:rsid w:val="00C70470"/>
    <w:rsid w:val="00C8560B"/>
    <w:rsid w:val="00C91664"/>
    <w:rsid w:val="00C931A5"/>
    <w:rsid w:val="00CA119A"/>
    <w:rsid w:val="00CA3E5C"/>
    <w:rsid w:val="00CA497E"/>
    <w:rsid w:val="00CA6DDE"/>
    <w:rsid w:val="00CB4110"/>
    <w:rsid w:val="00CB456C"/>
    <w:rsid w:val="00CB7681"/>
    <w:rsid w:val="00CC346B"/>
    <w:rsid w:val="00CC4067"/>
    <w:rsid w:val="00CC604B"/>
    <w:rsid w:val="00CC65FD"/>
    <w:rsid w:val="00CD403A"/>
    <w:rsid w:val="00CE00E7"/>
    <w:rsid w:val="00CE483D"/>
    <w:rsid w:val="00CF2954"/>
    <w:rsid w:val="00CF2B8A"/>
    <w:rsid w:val="00CF367A"/>
    <w:rsid w:val="00D04919"/>
    <w:rsid w:val="00D06771"/>
    <w:rsid w:val="00D0696A"/>
    <w:rsid w:val="00D07F23"/>
    <w:rsid w:val="00D11097"/>
    <w:rsid w:val="00D44811"/>
    <w:rsid w:val="00D6301D"/>
    <w:rsid w:val="00D66D57"/>
    <w:rsid w:val="00D67A66"/>
    <w:rsid w:val="00D725F2"/>
    <w:rsid w:val="00D73EC6"/>
    <w:rsid w:val="00D82B60"/>
    <w:rsid w:val="00D84088"/>
    <w:rsid w:val="00D92971"/>
    <w:rsid w:val="00DA00AF"/>
    <w:rsid w:val="00DA5B03"/>
    <w:rsid w:val="00DB0572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1111"/>
    <w:rsid w:val="00E63956"/>
    <w:rsid w:val="00E63C54"/>
    <w:rsid w:val="00E66D90"/>
    <w:rsid w:val="00E836A5"/>
    <w:rsid w:val="00E84F6C"/>
    <w:rsid w:val="00E91AFD"/>
    <w:rsid w:val="00E97E32"/>
    <w:rsid w:val="00EC09AE"/>
    <w:rsid w:val="00EC0D85"/>
    <w:rsid w:val="00EC4C90"/>
    <w:rsid w:val="00ED1A24"/>
    <w:rsid w:val="00EF3C63"/>
    <w:rsid w:val="00F1020D"/>
    <w:rsid w:val="00F16E3E"/>
    <w:rsid w:val="00F2235D"/>
    <w:rsid w:val="00F22F5E"/>
    <w:rsid w:val="00F4151A"/>
    <w:rsid w:val="00F460E2"/>
    <w:rsid w:val="00F51666"/>
    <w:rsid w:val="00F52BA5"/>
    <w:rsid w:val="00F53E67"/>
    <w:rsid w:val="00F556D2"/>
    <w:rsid w:val="00F84A62"/>
    <w:rsid w:val="00F93CA6"/>
    <w:rsid w:val="00F9696F"/>
    <w:rsid w:val="00FC238A"/>
    <w:rsid w:val="00FC3BCD"/>
    <w:rsid w:val="00FC4408"/>
    <w:rsid w:val="00FC7AA8"/>
    <w:rsid w:val="00FD0770"/>
    <w:rsid w:val="00FD0B10"/>
    <w:rsid w:val="00FD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EE78B"/>
  <w15:docId w15:val="{FD537A10-89EB-4918-AB98-AB3DA31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156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0A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6433"/>
  </w:style>
  <w:style w:type="character" w:customStyle="1" w:styleId="eop">
    <w:name w:val="eop"/>
    <w:basedOn w:val="Domylnaczcionkaakapitu"/>
    <w:rsid w:val="000A6433"/>
  </w:style>
  <w:style w:type="character" w:styleId="Nierozpoznanawzmianka">
    <w:name w:val="Unresolved Mention"/>
    <w:basedOn w:val="Domylnaczcionkaakapitu"/>
    <w:uiPriority w:val="99"/>
    <w:semiHidden/>
    <w:unhideWhenUsed/>
    <w:rsid w:val="00F52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s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tor.danych@us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iotr.skrzynecki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skrzynecki@us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16869E0-CABD-40CB-A614-331E4E3B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2330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Piotr Skrzynecki</cp:lastModifiedBy>
  <cp:revision>10</cp:revision>
  <cp:lastPrinted>2021-07-20T06:38:00Z</cp:lastPrinted>
  <dcterms:created xsi:type="dcterms:W3CDTF">2021-09-16T12:29:00Z</dcterms:created>
  <dcterms:modified xsi:type="dcterms:W3CDTF">2022-11-04T11:57:00Z</dcterms:modified>
</cp:coreProperties>
</file>