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89" w:rsidRDefault="00D45589"/>
    <w:p w:rsidR="00D95F53" w:rsidRPr="00D95F53" w:rsidRDefault="00D95F53" w:rsidP="00D95F53">
      <w:pPr>
        <w:jc w:val="center"/>
        <w:rPr>
          <w:b/>
        </w:rPr>
      </w:pPr>
      <w:r w:rsidRPr="00D95F53">
        <w:rPr>
          <w:b/>
        </w:rPr>
        <w:t>Szczegółowy opis przedmiotu zamówienia (Formularz asortymentowo – cenowy)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709"/>
        <w:gridCol w:w="3685"/>
        <w:gridCol w:w="706"/>
        <w:gridCol w:w="712"/>
        <w:gridCol w:w="1561"/>
        <w:gridCol w:w="1558"/>
        <w:gridCol w:w="993"/>
        <w:gridCol w:w="1702"/>
        <w:gridCol w:w="1983"/>
        <w:gridCol w:w="1173"/>
      </w:tblGrid>
      <w:tr w:rsidR="00D95F53" w:rsidRPr="00D95F53" w:rsidTr="00E6254D">
        <w:trPr>
          <w:cantSplit/>
          <w:trHeight w:val="878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Indeks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materiału / Parametry wymagane przez Zamawiającego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E307AC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E307AC" w:rsidRDefault="00D95F53" w:rsidP="00E307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Oryginał TAK/NIE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Producenta*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Nazwa, symbol, kod materiału eksploatacyjnego*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Wydajność</w:t>
            </w:r>
            <w:r w:rsidR="00D754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/ Pojemność</w:t>
            </w: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*</w:t>
            </w:r>
          </w:p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(stron)</w:t>
            </w:r>
          </w:p>
        </w:tc>
      </w:tr>
      <w:tr w:rsidR="00F57CAF" w:rsidRPr="00F57CAF" w:rsidTr="00E6254D">
        <w:trPr>
          <w:cantSplit/>
          <w:trHeight w:val="161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E307AC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E307AC" w:rsidRDefault="00F57CAF" w:rsidP="00E30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0C8" w:rsidRPr="004500C8" w:rsidRDefault="004500C8" w:rsidP="00450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TONER ORYGINALNY LUB RÓWNOWAŻNY - BROTHER TN 2005 CZARNY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2035/2037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13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13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5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7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2210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monochromatycznych drukarek laserowych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2240/2240D/2250DN/2270DW, DCP 7060D/7065DN/7070DW, MFC 7360N/7460DN/7860DW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2010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monochromatycznych drukarek laserowych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HL-2130, HL-2135W, DCP-7055, DCP-7055W, DCP-7057E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TN-325M MAGNETA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2110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2140/2150N/2170W, DCP 7030/7040/7045N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19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3330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5440D/5450DN/5470DW/6180DW,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8110DN/8250DN, MFC 8510DN/8520DN/8950DW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6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3380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5440D/5450DN/5470DW/6180DW,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8110DN/8250DN, MFC 8510DN/8520DN/8950DW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2220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2240/2240D/2250DN/2270DW,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7060D/7065DN/7070DW, MFC 7360N/7460DN/7860DW, FAX 2845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2320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HL-L 2300D/2340DW/2360DN/2365DW,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DCP-L 2500D/2520DW/2540DN/2560DW, MFC-L 2740DW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9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NPG-1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3800 stron A4 przy 5% pokryciu, do kopiarek: NP 1000/1015/1215/1218/1318/1510/1520/1530/1550/1820/2010/2020/2120/6020/6116/6216/6220/6221/6317/6318/6320/6416/6621 kompatybilny z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Agfa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X-100 do kopiarek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Agfa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X-100/200E; pobieramy w sztukach (1sztuka=1x190g)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NPG-11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kopiarek: NP 6012/6112/6212/6312/6412/6512/6612/7130/7130F; pobieramy w sztukach (1sztuka=1x280g)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711BK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i-SENSYS LBP5300/LBP5360,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6254D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CANON CLC 700 CZARNY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10000 stron A4 przy 5% pokryciu, do kopiarek: CLC 700/800/900/920/950; pobieramy w sztukach (1sztuka=1x345g)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E6254D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E6254D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CANON CLC 700 YELLOW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10000 stron A4 przy 5% pokryciu, do kopiarek: CLC 700/800/900/920/950; pobieramy w sztukach (1sztuka=1x345g)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D95F53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DELL 593-10961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Dell 1130/1130n/1133/1135n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S051127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9500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C3800N/C3800DN/C3800DTN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S051170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M4000/M4000N/M4000DN/M4000DTN/M4000TN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S050520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1800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M1200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CE505X CZARNY (05X)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6500 stron A4 przy 5% pokryciu, do drukarek laserowych: HP LJ seria P2050 P2055/P2055d/P2055dn/P2055x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CE285A CZARNY (85A)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1600 stron A4 przy 5% pokryciu, do drukarek laserowych: HP LJ Pro P1102/P1102w, urządzeń wielofunkcyjnych: HP LJ Pro M1132/M1212nf/1217nfw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C3903A CZARNY (03A)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5P/5MP/6P/6MP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C3906A CZARNY (06A)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5L/6L/3100/3150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C4092A CZARNY (92A)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1100/1100A/3200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C4096A CZARNY (96A)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C4127X CZARNY (27X)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4000/4000N/4000T/4050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C4129X CZARNY (29X)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5000/5000GN/5000N/5100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C7115A CZARNY (15A)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1000W/1005W/1200/1220/3300/3310/3320/3380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C7115X CZARNY (15X)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laserowych: 1000W/1005W/1200/1220/3300/3310/3320/3380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C8061X CZARNY (61X)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4100, urządzeń wielofunkcyjnych: 4100mfp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C9700A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kolorowych drukarek laserowych: 1500/2500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C9720A CZARNY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9000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C9721A CYAN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C9722A YELLOW 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C9723A MAGENTA 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CB436A CZARNY (36A)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M1120/M1120n/M1522n/M1522nf/P1505/P1505N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CB540A CZARNY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laserowych: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CB541A CYAN 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CB542A YELLOW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CB543A MAGENTA (125A)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CC364A CZARNY (64A)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HP LJ P4014/4014dn/P4015/P4515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CE505A CZARNY (05A)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 pokryciu, do drukarek laserowych: HP LJ seria P2030/P2035/P2035n, P2050/P2055/P2055d/P2055dn/P2055x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CB435A CZARNY (35A)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P1005/1006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CE250A CZARNY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CE251A CYAN 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CE252A YELLOW 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CE253A MAGENTA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CC531A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CC532A YELLOW (304A)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CC533A MAGENTA (304A)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CE320A CZARNY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CE321A CYAN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CE322A YELLOW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CE323A MAGENTA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CB400A CZARNY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CB401A CYAN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CB402A YELLOW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CB403A MAGENTA 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CE410A CZARNY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2200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CE410X CZARNY (305X)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6F672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D95F53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HP CE411A CYAN (305A)</w:t>
            </w:r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CE412A YELLOW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CE413A MAGENTA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CE278A CZARNY (78A)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2100 stron A4 przy 5% pokryciu, do drukarek laserowych: HP LJ Pro P1606dn, urządzeń wielofunkcyjnych: HP LJ Pro M1536dnf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CF280A CZARNY (80A)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2700 stron A4 przy 5% pokryciu, do drukarek laserowych: HP LJ Pro 400 M401a/M401d/M401dn/M401dne/M401dw, urządzeń wielofunkcyjnych: HP LJ Pro 400 M425dn/M425dw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310A CZARNY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311A CYAN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312A YELLOW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313A MAGENTA(126A)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8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CE255X CZARNY (55X)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12500 stron A4 przy 5% pokryciu, do drukarek laserowych: HP LJ Enterprise P3010/3015/3015d/3015dn/3015x, urządzeń wielofunkcyjnych: HP LJ Enterprise 500 MFP M525dn/M525f, HP LJ Enterprise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M525c, HP LJ Pro M521dn/M521dw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CE740A CZARNY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CE741A CYAN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CE742A YELLOW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CE743A MAGENTA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CF210X CZARNY (131X)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CF211A CYAN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CF212A YELLOW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CF213A MAGENTA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CF280X CZARNY (80X)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6900 stron A4 przy 5% po</w:t>
            </w:r>
            <w:r w:rsidR="00CE18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kryciu, do drukarek laserowych: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 LJ Pro 400 M401a/M401d/</w:t>
            </w:r>
            <w:r w:rsidR="00CE18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M401dn/M401dne/M401dw, urządzeń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wielofunkcyjnych: HP LJ Pro 400 M425dn/M425dw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450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CF283A CZARNY (83A)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HP LJ Pro M201dw,M201n, urząd</w:t>
            </w:r>
            <w:r w:rsidR="003B64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zeń wielofunkcyjnych: HP LJ Pro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M125a/M125nw/M127fn/M127fw/M225dn/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M225dw, HP LJ Pro MFP M225dn/M225dw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CF380X CZARNY (312X)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CF381A CYAN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CF382A YELLOW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CF383A MAGENTA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CE255A CZARNY (55A)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HP LJ Enterprise P3010/3015/3015d/3015dn/3015x, urządzeń wielofunkcyjnych: HP LJ Enterprise 500 MFP M525dn/M525f, HP LJ Enterprise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M525c, HP LJ Pro M521dn/M521dw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CF283X  CZARNY (83X)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laserowych: HP LJ Pro M201dw,M201n, urządzeń wielofunkcyjnych: HP LJ Pro M225dn/M225dw, HP LJ Pro MFP M225dn/M225dw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CF350A CZARNY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B969A0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CF351A CYAN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CF352A YELLOW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CF353A MAGENTA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C4127A CZARNY (27A)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4000/4000N/4000T/4050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8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CF400A CZARNY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CF401A CYAN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CF402A YELLOW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CF403A MAGENTA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Q2610A CZARNY (10A)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2300/2300d/2300dn/2300dtn/2300l/2300n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Q2612A CZARNY (12A)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1010/1012/1015/1018, 1020/1022/1022n, 3015/3020/3030, 3050/3052/3055aio, M1005mfp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Q2613A CZARNY (13A)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1300/1300N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Q5942X CZARNY (42X)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4250/4350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Q5949A CZARNY (49A)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1160/1320/3390aio/3392aio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Q6511A CZARNY (11A)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2410/2420/2430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Q3971A CYAN (123A)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Q3972A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Q3960A CZARNY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Q3961A CYAN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Q3962A YELLOW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Q3963A MAGENTA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E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Q2670A CZARNY (308A)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kolorowych drukarek laserowych: 3500/3550/3700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Q2671A CYAN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Q2672A YELLOW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Q2673A MAGENTA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Q5949X CZARNY (49X)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1160/1320/3390aio/3392aio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Q6511X CZARNY (11X)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12000 stron A4 przy 5% pokryciu, do drukarek laserowych: 2410/2420/2420dn/2430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Q6000A CZARNY 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Q6001A CYAN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Q6002A YELLOW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Q6003A MAGENTA 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Q6470A CZARNY (501A)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kolorowych drukarek laserowych: 3600/3600dn/3800/CP3505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Q7553A CZARNY (53A)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P2015/2015d/2015dn/2015n/2015x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Q7553X CZARNY (53X)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P2015/2015d/2015dn/2015n/2015x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Q6471A CYAN 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Q6472A YELLOW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Q6473A MAGENTA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Q2613X CZARNY (13X)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1300/1300N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Q7551A CZARNY (51A)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P3005, P3005d, P3005dn, P3005n, P3005x, M3027 MFP, M3027x MFP, M3035,M3035xs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TK-340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12000 stron A4 przy 5% pokryciu, do drukarek laserowych: Kyocera FS 2020/2020D/2020DN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TK-18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1020D/FS-1018MFP/1118MFP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TK-410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6% pokryciu, do kopiarek: KM 1620/1635/1650/2020/2035/2050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5% pokryciu, do drukarek laserowych: FS 1920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TK-65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FS 3820N/3830N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TK-130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1300D(N), FS 1350DN, FS 1028/1128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1030D/1030DN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TK-350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5% pokryciu, do drukarek laserowych: Kyocera FS 3920DN, urządzeń wielofunkcyjnych: Kyocera FS3040MFP/FS3140MFP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pokryciu,do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D0B" w:rsidRPr="00F11D0B" w:rsidRDefault="00D95F53" w:rsidP="00F11D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TK-3100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12500 stron A4 przy 5% pokryciu, do drukarek laserowych: Kyocera FS2100D/2100DN</w:t>
            </w:r>
            <w:r w:rsidR="00F11D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="00F11D0B" w:rsidRPr="00F11D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Kyocera ECOSYS M3040dn, M3540dn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TK-170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7200 stron A4 przy 5% pokryciu, do drukarek laserowych: Kyocera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FS 1320D/1370DN, Kyocera ECOSYS P2135d/P2135dn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3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LANIER 117-0186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4400 stron A4 przy 5% pokryciu, do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kopiarek:LANIER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6613/6713/7213/7313,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4300 stron A4 przy 5% pokryciu, do kopiarek TOSHIBA BD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1340/1350/1360/1370; pobieramy w sztukach (1sztuka=1x180g)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4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X264H21G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9000 stron A4 przy 5% pokryciu, do laserowych urządzeń wielofunkcyjnych: X264dn/X363dn/X364dn/X364dw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0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C540H1KG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C540H1CG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3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C540H1MG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7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C540H1YG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502H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MS310d/MS310dn/MS410d/MS410dn/MS510dn/MS610de/MS610dn/MS610dte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502X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MS410d/MS410dn/MS415dn/MS510dn/MS610de/MS610dn/MS610dte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3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602X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MX 510de/511de/511dhe/511dte/611de/611dhe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A0V301H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7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A0V30GH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2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A0V30AH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5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A0V305H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101B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5500 stron A4 przy 5% pokryciu, do kopiarek: MI</w:t>
            </w:r>
            <w:r w:rsidR="002C605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NOLTA EP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1050/1052/1080/1081/1083, DEVELOP 1500/1850, AGFA X110/X210; pobieramy w sztukach (1sztuka=1x220g)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1710-5660-02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PagePro1300/1350W/1380MF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TN 114 (106B)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11000 stron A4 przy 5% pokryciu, do kopiarek: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Minolta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Di152/183, DEVELOPD1650iD, BIZHUB 162/163/210/211,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DiALTA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Di1611/183/2011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3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E73" w:rsidRPr="00C17E73" w:rsidRDefault="00D95F53" w:rsidP="00C17E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42804548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C17E73"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3000 stron A4 przy 5% pokryciu, do drukarek laserowych:</w:t>
            </w:r>
          </w:p>
          <w:p w:rsidR="00C17E73" w:rsidRPr="00C17E73" w:rsidRDefault="00C17E73" w:rsidP="00C17E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0D6D" w:rsidRPr="00F40D6D" w:rsidRDefault="00D95F53" w:rsidP="00F40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42804547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40D6D"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3000 stron A4 przy 5% pokryciu, do drukarek laserowych:</w:t>
            </w:r>
          </w:p>
          <w:p w:rsidR="00F40D6D" w:rsidRPr="00F40D6D" w:rsidRDefault="00F40D6D" w:rsidP="00F40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4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42804546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42804545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43487709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43487710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43487711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43865721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43865722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43865723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43865724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1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9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44973535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44973534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44973533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44844613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44844614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2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44844615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PANASONIC KX-FA76A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faksów: KX-FC 401, KX-FL 501/502/503/523, KX-FLB 751/752/753/755/756/758, KX-FLM 551/552/553, KX-MC 101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8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PANASONIC KX-FA83X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KX-FL 511/512/513/540/541/543/611/613 KX-FLM 651/652/653/613PD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TONER ORYGINALNY LUB RÓWNOWAŻNY - PANASONIC KX-FAT411E-T CZARNY TRÓJPAK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6000 stron A4 przy 5% pokryciu, do urządzeń wielofunkcyjnych i faksów: KX-MB 1900/2000/2010/2025/2030/2001/2061/2062/2085/2090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406052 TYP SPC220E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406053 TYP SP C220E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406054 TYP SPC220E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406055 TYP SPC220E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RICOH 406990 TYPSP3500XE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6400 stron A4 przy 5% pokryciu, do drukarek laserowych i urządzeń wielofunkcyjnych: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 3500N,3500SF,3510DN,3510SF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RICOH 407318 TYPSP4510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12000 stron A4 przy 5% pokryciu, do drukarek laserowych i urządzeń wielofunkcyjnych: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 4510DN/4510SF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MLT-D1092S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SCX-4300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ML-1710D3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ML700/1510/1710/1740/1745/1750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6254D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SAMSUNG CLP-510D7K CZARNY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7000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D95F53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E6254D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SAMSUNG CLP-510D5C CYAN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D95F53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E6254D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SAMSUNG CLP-510D5M MAGENTA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D95F53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E6254D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TONER ORYGINALNY LUB RÓWNOWAŻNY - SAMSUNG CLP-510D5Y YELLOW</w:t>
            </w: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54D" w:rsidRPr="00E6254D" w:rsidRDefault="00E6254D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bCs/>
                <w:strike/>
                <w:color w:val="BFBFBF" w:themeColor="background1" w:themeShade="BF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54D" w:rsidRPr="00E6254D" w:rsidRDefault="00E6254D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strike/>
                <w:color w:val="BFBFBF" w:themeColor="background1" w:themeShade="BF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29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54D" w:rsidRPr="00D95F53" w:rsidRDefault="00E6254D" w:rsidP="00E625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254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Pozycja wycofana – nie wyceniać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CLP-K300A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CLP-300, CLP-300N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CLP-C300A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CLP-M300A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CLP-Y300A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MLT-D1042S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Samsung ML1660/ML1665/ML1675/ML1860/ML1865, urządzeń wielofunkcyjnych SCX3200/SCX3205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CLT-Y504S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CLT-M504S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10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CLT-C504S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SAMSUNG CLT-K504S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CLT-K4072S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CLT-C4072S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CLT-M4072S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CLT-Y4072S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MLT-D101S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i urządzeń wielofunkcyjnych: ML2160/2164/2164W/2165, SCX3400/3405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MLT-D103L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i urządzeń wielofunkcyjnych: ML2950/2950ND/2955/2955DW/2955ND, SCX4705/4705ND/4727/4728/4728FD/4729/4729FD/4729FW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CLT-K506L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CLT-C506L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CLT-M506L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CLT-Y506L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8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CLT-K406S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9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CLT-C406S 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pokryciu,do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CLT-M406S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3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CLT-Y406S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TOSHIBA T-1350E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4300 stron A4 przy 5% pokryciu, do kopiarek: BD 1340/1350/1360/1370; pobieramy w sztukach (1sztuka=1x180g)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TOSHIBA T-1550E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kopiarek: BD 1550/1560; pobieramy w sztukach (1sztuka=1x240g)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XEROX 106R02312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11000 stron A4 przy 5% pokryciu do urządzeń wielofunkcyjnych: Xerox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WorkCentre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3325/3325VDNI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127XL 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223C 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223M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223Y 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229XL 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26ml,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BX-20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44ml, do drukarek atramentowych: BJC 2000/2100/4000/4100/4200/4300/4304/4310, SP4400/4550/4650, BJC 5000/5100/5500 S100, fax: B160/B180C/B210C/B215C/B230C/320C,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Multipass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C20/C30/C50/C70/C75/C80/C90, EB10/15, D160/D180/D215C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PGI-525BK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CLI-526BK PHOTO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PG-40 CZARNY (40B)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16ml, do drukarek atramentowych: PIXMA iP1200/1300/1600/1700/1800/1900/2200/2500/2600, PIXMA MP140/150/160/170/180/190/210/220/450/460, PIXMA MX300/310, FAX-JX200/FAX-JX210P/FAX-JX500/FAX-JX510P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PGI-5BK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26ml, do drukarek atramentowych: PIXMA iP4200/iP5200/iP5200R/MP500/MP530/MP800/MP800R/MP830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8300/8300S/8400/8400SA/9400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PFI-306GY GREY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PFI-306MB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PFI-306PC PHOTO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PFI-306PM PHOTO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PFI-706GY GREY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700ml,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T026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16ml, do drukarek atramentowych: Stylus Photo 810/830/830U/925/935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T027 KOLOR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46ml, do drukarek atramentowych: Stylus Photo 810/830/830U/925/935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T5801 PHOTO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T5803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T5805 LIGHT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T5806 LIGHT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T5807 LIGHT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T5808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T5809 LIGHT  </w:t>
            </w:r>
            <w:proofErr w:type="spellStart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LIGHT</w:t>
            </w:r>
            <w:proofErr w:type="spellEnd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T0345 CYAN LIGHT PHOTO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T0346 MAGENTA LIGHT PHOTO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T0347 LIGHT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T0348 MATT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T0343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C13T08914011(T0891)CZARNY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5,8ml, do drukarek atramentowych: Epson Stylus S20/21, SX100/105/110/200/205/218/400/405/405WiFi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T1571 PHOTO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T1573 VIVID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T1575 LIGHT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T1576 VIVID LIGHT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T1577 LIGHT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T1578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T1579 LIGHT </w:t>
            </w:r>
            <w:proofErr w:type="spellStart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LIGHT</w:t>
            </w:r>
            <w:proofErr w:type="spellEnd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C13T27014010 27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C13T27024010 27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C13T27034010 27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C13T27044010 27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C9380A GREY+PHOTO BLACK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C9383A MAGENTA + CYAN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HPC9384A MATTE BLACK+YELL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CB336EE CZARNY NR 350XL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D4260/D4360,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D5360,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J5780/J6410,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C4280/C4480/C4580/C5280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CB337EE KOLOR NR 351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170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D4260/D4360,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D5360,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J5780/J6410,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C4280/C4480/C4580/C5280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CD975AE CZARNY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CD972AE CYAN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CD973AE MAGENTA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CD974AE YELLOW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C4906AE CZARNY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2200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C4907AE CYAN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urządzeńatramentowych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4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C4908AE MAGENTA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5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C4909AE YELLOW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51626A CZARNY NR 26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40ml,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400/420/500/510/520/540/550C/560,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c/510/520/540/550/560,Designjet 200/220/600,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lx/300/330/350, Fax 200/300/310/700/750/900/950, APOLLO P-1200/P-1220/P 1250i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54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51629A CZARNY NR 29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40ml,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600/660/670/672/680/682/690/692/693/694/695/697,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600/660/680/694/695/697, PSC370/380,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500/520/570/580/590/600/610/630/635/700/710/720, Fax 910/920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8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51640A CZARNY NR 40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1200,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230/250c/330/350c/430/450c/455ca/488ca/650c,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Copyjet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Copyjet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84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51644ME MAGENTA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51644YE  YELLOW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47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51645AE CZARNY NR 45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930 stron A4 przy 5% pokryciu,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710/712/720C/722/815C/820/830/832/850/855/870/880/882/890/895/930/932/935/950/952/959C/960/970CXI/980CXI/990/995/1000/1100/1125/1200/1280/1600/6122/6127/9300,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700/750/755,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g55/g85/k60/k80/r40/r60/r80/t45/t65,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1150c/1170c/1175c,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Copier110/120/140/145/150/155/160/170/180/190/210/260/270/280/290, Fax 1220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6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51649A KOLOR NR 49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22,8ml,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350/600/610/612/630/632/640/642/648/656/660/670/672/680/682/690/692/693/694/695/697,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600/660/680/694,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500/520/570/580/590/600/610/630/635/700/710/720, PSC 370/380, APOLLO P2100U/P-2150U/P-2200/P-2250/P-2300U/P-2350U/P-2500P/P-2500U/P-2550P/P2600P/P-2600U/P-2650P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83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C9351AE CZARNY NR 21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190 stron A4 przy 5% pokryciu, do drukarek i urządzeń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3910/3920/3930/3940, D1311/D1320/D1330/D1341/D1360/D1420/D1430/D1445/D1455/D1460/D1468/D1520/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D1530/D1560/D2330/D2345/D2360/D2430/D2445/D2460/D2468, F2110/F2120/F2140/F2180/F2185/F2187/F2210/F2212/F2235/F2240/F2250/F2275/F2280/F2290/F325/F335/F340/F350/F370/F375/F380/F390/F394/F4135/F4140/F4150/F4172/F4175/F4180/F4185/F4190/F4194, urządzenia wielofunkcyjne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4315/J3680, urządzenie wielofunkcyjne HP PSC 1410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C9352AE KOLOR NR 22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165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3910/3918/3920/3930/3930v/3938/3940/3940v, D1360/D1415/D1420/D1430/D1455/D1460/D1468/D1470/D1560/D1568/D2330/D2360/D2430/D2460,F370/F375/F380/F2100/F2180/F2275/F2276/F2280/F2288/F2290/F4172/F4140/F4180 HP PSC 1402/1410/1415/1417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4315/4355/5605/5607/5610/5615,Fax 3180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C9370A PHOTO CZARNY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C9373A YELLOW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C9374A PHOTO GREY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C9403A CZARNY MAT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1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C6578AE KOLOR NR 78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38ml,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920/930/932/935/940/950/952/959C/960/970CXI/980CXI/990/995/1220/1280/3810/6122/6127/9300,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180/190/280/290, Digital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750/950,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5105/5110/g55/g85/g95/k60/k80/v40, Fax 1220/1230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C9385AE CZARNY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850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C9386AE CYAN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860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C9387AE MAGENTA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C9388AE YELLOW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860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CC641EE CZARNY NR 300XL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D1668/D2500/D2560/D2566/D2660/D5560/D5563/F2480/F4210/F4280/F4580/HP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CC644EE KOLOR NR 300XL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D1668/D2500/D2560/D2566/D2660/D5560/D5563/F2480/F4210/F4280/F4580/HP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C9371A CYAN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 HP C9372A MAGENTA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51644C CYAN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37413F" w:rsidRDefault="00D95F53" w:rsidP="001E17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C4820A CZARNY NR 80</w:t>
            </w:r>
            <w:r w:rsidR="0037413F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-</w:t>
            </w:r>
            <w:r w:rsidR="0037413F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1E1760" w:rsidRDefault="00D95F53" w:rsidP="001E17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4"/>
                <w:szCs w:val="14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C4821A CYAN NR 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="001E1760"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C4822A MAGENTA NR </w:t>
            </w:r>
            <w:r w:rsidR="001E176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C4823A YELLOW NR </w:t>
            </w:r>
            <w:r w:rsidR="001E176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C4848A YELLOW NR 80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350ml,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1050C(+)/1055CM(+)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3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C9364EE CZARNY NR 337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5940/5943/6940/6980/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2575/8050/8750/C4180/D4160/D5160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6310/H470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K7100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236E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C4900A BLACK+YELLOW NR 940</w:t>
            </w:r>
            <w:r w:rsidR="00236ED3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– GŁOWICA BEZ ATRAMENTU</w:t>
            </w:r>
            <w:r w:rsidR="00236ED3"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CC656AE KOLOR NR 901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360 stron A4 przy 5% pokryciu, do drukarek atramentowych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J4500,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72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CB316EE CZARNY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7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CB318EE CYAN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6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CB319EE MAGENTA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6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CB320EE YELLOW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CN045AE CZARNY NR 950XL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2300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CN046AE CYAN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CN047AE MAGENTA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CN048AE YELLOW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CC653AE CZARNY NR 901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 stron A4 przy 5% pokryciu, do drukarek atramentowych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J4500,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CZ101AE CZARNY NR (650)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360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1015,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 1515/2515/ 2545/2645/3515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-in-One/4645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CZ102AE KOLOR NR (650)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1015,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 1515/2515/ 2545/2645/3515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-in-One/4645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CN053AE CZARNY NR 932XL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CN054AE CYAN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CN055AE MAGENTA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CN056AE YELLOW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C1823D KOLOR NR 23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710/712/720C/722/810/812/815C/830/832/880/882/890/895/1120/1125c,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140/145/150/155/160/170/260/270, PSC 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r40/r60/r80/t45/t65,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1170c/1175c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207B12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C4810A CZARNY NR 11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– GŁOWICA BEZ ATRAMENTU</w:t>
            </w: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C4811A CYAN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C4812A MAGENTA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C4813A YELLOW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="00207B12"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07B12" w:rsidRPr="00D95F53" w:rsidRDefault="00207B12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C4836A CYAN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2350 stron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C4837A MAGENTA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C4838A YELLOW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2550 stron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C4844A CZARNY NR 10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i urządzeń atramentowych: 2000c/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/2500c/cm,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1700,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1100/2200/2230/2250/2280/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/2300/2600/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/3000,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Colorpro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cad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/100/plus/500/500ps/800/800ps/815mfp,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9110/9120/9130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21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C6578D KOLOR NR 78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920/930/932/935/940/950/952/959C/960/970CXI/980CXI/990/995/1220/1280/3820/6122/6127/9300,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180/190/280/290,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750/950,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5105/5110/g55/g85/g95/k60/k80/v40, Fax 1220/1230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19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C6615DE CZARNY NR 15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810/812/825/840/841/842/843/845/920/940/3820,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500/750/950,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v40/5110, Fax 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C6625A KOLOR NR 17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480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825/840/841/842/843/845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C6656AE CZARNY NR 56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7150/7260/7350/7450/7550/7660/7760/7960, PSC 1110/1210/1350/2110/2175/2210/2410/2510,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4110/5510/6110,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Printer410, Fax1240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1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C6657AE KOLOR NR 57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100/130/145/230/245/7150/7260/7350/7450/7550/7660/7760/7960, PSC 1110/1210/1350/2110/2175/2210/2410/2510,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4110/5510/6110,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410, Fax1240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54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C6658A PHOTO NR 58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17ml,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450/3620/3650/5150/5550/5650/5652/5850/9650/9670/9680,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7150/7260/7350/7450/7550/7660/7760/7960, PSC 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7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C8727AE CZARNY NR 27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3320/3325/3420/3425/3520/3535/3550/3620/3645/3647/3650/3745/3845/5650/5652/5655/5850,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4212/4215/4219/4252/4255/4315/4355/5605/5607/5610/5615/6110, PSC 1210/1213/1215/1217/1219/1311/1312/1315/1315s/1317,Fax 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9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C8728AE KOLOR NR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3320/3325/3420/3425/3520/3535/3550/3620/3645/3647/3650/3745/3845/5650/5652/5655/5850,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4212/4215/4219/4252/4255/4315/4355/5605/5607/5610/5615/6110, PSC 1210/1213/1215/1217/1219/1311/1312/1315/1315s/1317,Fax 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C8767EE CZARNY NR 339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5740/5940/5943/6540/6543/6620/6840/6843/6940/9800/9800d,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2575/2610/2710/8050/8150/8450/8453/8750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3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C9363EE KOLOR NR 344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5740/5940/6540/6620/6840,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2610/2710/325/375/8150/8450/8750, PSC 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4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C8766EE KOLOR NR 343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330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5740/5940/5943/6540/6620/6840/6843/9800/9800d,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2575/2610/2710/325/375/C3180/8050/8150/8450/8453/8750, PSC 1510/1610/2355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5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C8765EE CZARNY NR 338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480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460c/460cb/460wbt/5740/5745/5840/6520/6540/6540d/6620/6840/9800/9800d,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2610/2710/325/375/8150/8450/8750, PSC 1510/2355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C4911A CYAN NR 82C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500(PS)/800 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C4912A MAGENTA NR 82M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500(PS)/800 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C4913A YELLOW NR 82Y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10PS/120/20PS/500 (PS)/50PS/ 800(PS)/815mfp/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18C0032E CZARNY NR 32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 stron A4 przy 5% pokryciu, do drukarek atramentowych: CJP Z815/Z816, P300series/900series/4300/4350/6200/6250/915, X3330/5250/5270/7170, Z800series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10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18C0033E KOLOR NR 33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190 stron A4 przy 15% pokryciu, do drukarek atramentowych: CJP Z815/Z816, P300series/900series/4300/4350/6200/6250/915, X3330/5250/5270/7170, Z800series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C9391 88XL cyan88XL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cyan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C9392 88XL magenta88XL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magenta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C9393 88XL yellow88XL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yellow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6254D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C9396 88XL black88XL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black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58,5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E3BAA" w:rsidRPr="00D95F53" w:rsidTr="00EE3BAA">
        <w:trPr>
          <w:cantSplit/>
          <w:trHeight w:val="885"/>
        </w:trPr>
        <w:tc>
          <w:tcPr>
            <w:tcW w:w="20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E3BAA" w:rsidRPr="00E307AC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  <w:p w:rsidR="00EE3BAA" w:rsidRPr="00E307AC" w:rsidRDefault="00EE3BAA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AA" w:rsidRPr="00D95F53" w:rsidRDefault="00EE3BAA" w:rsidP="001C5B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netto razem: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 xml:space="preserve">Zasady wypełniania załącznika: 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a) Wykonawca musi zapewnić pełny asortyment towarów.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b) Kolumny 1-5 zostały wypełnione przez Zamawiającego i ewentualne zmiany może wprowadzić wyłącznie Zamawiający.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c) Kolumna 2 – numer indeksu – jest tylko kolumną informacyjną dla Zamawiającego.</w:t>
      </w:r>
    </w:p>
    <w:p w:rsidR="001C5BCA" w:rsidRPr="001C5BCA" w:rsidRDefault="001C5BCA" w:rsidP="00F57CAF">
      <w:pPr>
        <w:spacing w:after="0"/>
        <w:jc w:val="both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d) Kolumna 3 – zawiera nazwy i oznaczenia typu towaru wytwarzanego przez producenta urządzenia (zalecanego do stosowania w danym urządzeniu). Oznacza to, że równocześnie Zamawiający określił jako wymagane, parametry techniczne zawarte w kartach katalogowych wymienionych towarów oraz zawiera typy urządzeń w których będą stosowane zamawiane towary, oraz wymagane minimalne parametry zamawianych towarów.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</w:t>
      </w:r>
      <w:r w:rsidR="001C5BCA" w:rsidRPr="001C5BCA">
        <w:rPr>
          <w:rFonts w:ascii="Arial" w:hAnsi="Arial" w:cs="Arial"/>
          <w:sz w:val="16"/>
          <w:szCs w:val="16"/>
        </w:rPr>
        <w:t>) Kolumna 5 – podano ilości planowane (maksymalne) w okresie obowiązywania umowy. Rzeczywista wielkość zakupów będzie określana sukcesywnie w okresie trwania Umowy.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</w:t>
      </w:r>
      <w:r w:rsidR="001C5BCA" w:rsidRPr="001C5BCA">
        <w:rPr>
          <w:rFonts w:ascii="Arial" w:hAnsi="Arial" w:cs="Arial"/>
          <w:sz w:val="16"/>
          <w:szCs w:val="16"/>
        </w:rPr>
        <w:t xml:space="preserve">) Kolumny 6 – 11 – wypełnia Wykonawca składający ofertę. Kolumny 6-10 stanowią wykaz oferowanych materiałów eksploatacyjnych.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</w:t>
      </w:r>
      <w:r w:rsidR="001C5BCA" w:rsidRPr="001C5BCA">
        <w:rPr>
          <w:rFonts w:ascii="Arial" w:hAnsi="Arial" w:cs="Arial"/>
          <w:sz w:val="16"/>
          <w:szCs w:val="16"/>
        </w:rPr>
        <w:t xml:space="preserve">) W kolumnie 8 należy wpisać TAK (jeżeli wykonawca oferuje oryginalne materiały eksploatacyjne) lub NIE (jeżeli wykonawca oferuje materiały równoważne).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</w:t>
      </w:r>
      <w:r w:rsidR="001C5BCA" w:rsidRPr="001C5BCA">
        <w:rPr>
          <w:rFonts w:ascii="Arial" w:hAnsi="Arial" w:cs="Arial"/>
          <w:sz w:val="16"/>
          <w:szCs w:val="16"/>
        </w:rPr>
        <w:t xml:space="preserve">) Kolumny 9-11 – należy wypełnić w przypadku wpisania w kolumnie 8 NIE. Wpisać informacje dotyczące oferowanego materiału, tj. symbol, typ, oznaczenie materiału oraz nazwę producenta tego materiału. Obowiązkowo należy wypełnić rubryki w przypadku zaoferowania materiału równoważnego. </w:t>
      </w:r>
    </w:p>
    <w:p w:rsid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="001C5BCA" w:rsidRPr="001C5BCA">
        <w:rPr>
          <w:rFonts w:ascii="Arial" w:hAnsi="Arial" w:cs="Arial"/>
          <w:sz w:val="16"/>
          <w:szCs w:val="16"/>
        </w:rPr>
        <w:t>) Kolumna 7 – należy obliczyć wartość netto dla każdego materiału (kolumna 5 x kolumna 6) i zsumować każdą pozycję. Sumę wartości netto należy przenieść do formularza oferty (załącznika 1A do SIWZ).</w:t>
      </w:r>
    </w:p>
    <w:p w:rsidR="00F57CAF" w:rsidRDefault="00D754F2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j) Kolumna 11 </w:t>
      </w:r>
      <w:r w:rsidR="0032686D">
        <w:rPr>
          <w:rFonts w:ascii="Arial" w:hAnsi="Arial" w:cs="Arial"/>
          <w:sz w:val="16"/>
          <w:szCs w:val="16"/>
        </w:rPr>
        <w:t>–</w:t>
      </w:r>
      <w:r>
        <w:rPr>
          <w:rFonts w:ascii="Arial" w:hAnsi="Arial" w:cs="Arial"/>
          <w:sz w:val="16"/>
          <w:szCs w:val="16"/>
        </w:rPr>
        <w:t xml:space="preserve"> </w:t>
      </w:r>
      <w:r w:rsidR="0032686D">
        <w:rPr>
          <w:rFonts w:ascii="Arial" w:hAnsi="Arial" w:cs="Arial"/>
          <w:sz w:val="16"/>
          <w:szCs w:val="16"/>
        </w:rPr>
        <w:t>jeżeli w kolumnie 3 Zamawiający określił wydajność (ilość stron) – Wykonawca w kolumnie 11 również podaje wydajność, jeżeli podano pojemność (ml)–  Wykonawca analogicznie podaje pojemność</w:t>
      </w: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EE3BAA" w:rsidRDefault="00EE3BAA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Pr="00B77595" w:rsidRDefault="00F57CAF" w:rsidP="00F57CAF">
      <w:pPr>
        <w:tabs>
          <w:tab w:val="left" w:pos="2552"/>
        </w:tabs>
        <w:spacing w:after="0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F57CAF" w:rsidRPr="00B77595" w:rsidRDefault="00F57CAF" w:rsidP="00F57CAF">
      <w:pPr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data i podpis osoby upoważnionej</w:t>
      </w:r>
    </w:p>
    <w:p w:rsidR="00F57CAF" w:rsidRPr="00EE3BAA" w:rsidRDefault="00F57CAF" w:rsidP="00EE3BAA">
      <w:pPr>
        <w:tabs>
          <w:tab w:val="left" w:pos="284"/>
          <w:tab w:val="left" w:pos="709"/>
        </w:tabs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 xml:space="preserve">do reprezentowania Wykonawcy </w:t>
      </w:r>
    </w:p>
    <w:p w:rsidR="00F57CAF" w:rsidRPr="001C5BCA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sectPr w:rsidR="00F57CAF" w:rsidRPr="001C5BCA" w:rsidSect="00F57CAF">
      <w:headerReference w:type="default" r:id="rId9"/>
      <w:footerReference w:type="default" r:id="rId10"/>
      <w:pgSz w:w="16838" w:h="11906" w:orient="landscape"/>
      <w:pgMar w:top="851" w:right="851" w:bottom="851" w:left="851" w:header="709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5D" w:rsidRDefault="002C605D" w:rsidP="00D95F53">
      <w:pPr>
        <w:spacing w:after="0" w:line="240" w:lineRule="auto"/>
      </w:pPr>
      <w:r>
        <w:separator/>
      </w:r>
    </w:p>
  </w:endnote>
  <w:end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20729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C605D" w:rsidRDefault="002C60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E92">
              <w:rPr>
                <w:b/>
                <w:bCs/>
                <w:noProof/>
              </w:rPr>
              <w:t>27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E92">
              <w:rPr>
                <w:b/>
                <w:bCs/>
                <w:noProof/>
              </w:rPr>
              <w:t>54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605D" w:rsidRDefault="002C6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5D" w:rsidRDefault="002C605D" w:rsidP="00D95F53">
      <w:pPr>
        <w:spacing w:after="0" w:line="240" w:lineRule="auto"/>
      </w:pPr>
      <w:r>
        <w:separator/>
      </w:r>
    </w:p>
  </w:footnote>
  <w:foot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5D" w:rsidRDefault="002C605D" w:rsidP="00D95F53">
    <w:pPr>
      <w:pStyle w:val="Nagwek"/>
      <w:jc w:val="right"/>
      <w:rPr>
        <w:rFonts w:ascii="Arial" w:hAnsi="Arial" w:cs="Arial"/>
        <w:b/>
        <w:bCs/>
        <w:color w:val="0070C0"/>
        <w:sz w:val="16"/>
        <w:szCs w:val="16"/>
      </w:rPr>
    </w:pPr>
    <w:r>
      <w:rPr>
        <w:rFonts w:ascii="Arial" w:hAnsi="Arial" w:cs="Arial"/>
        <w:b/>
        <w:bCs/>
        <w:color w:val="0070C0"/>
        <w:sz w:val="16"/>
        <w:szCs w:val="16"/>
      </w:rPr>
      <w:t xml:space="preserve">Załącznik nr 2 do </w:t>
    </w:r>
    <w:r w:rsidRPr="00BC7CDB">
      <w:rPr>
        <w:rFonts w:ascii="Arial" w:hAnsi="Arial" w:cs="Arial"/>
        <w:b/>
        <w:bCs/>
        <w:color w:val="0070C0"/>
        <w:sz w:val="16"/>
        <w:szCs w:val="16"/>
      </w:rPr>
      <w:t>SIWZ DZP.381.</w:t>
    </w:r>
    <w:r>
      <w:rPr>
        <w:rFonts w:ascii="Arial" w:hAnsi="Arial" w:cs="Arial"/>
        <w:b/>
        <w:bCs/>
        <w:color w:val="0070C0"/>
        <w:sz w:val="16"/>
        <w:szCs w:val="16"/>
      </w:rPr>
      <w:t>24</w:t>
    </w:r>
    <w:r w:rsidRPr="00BC7CDB">
      <w:rPr>
        <w:rFonts w:ascii="Arial" w:hAnsi="Arial" w:cs="Arial"/>
        <w:b/>
        <w:bCs/>
        <w:color w:val="0070C0"/>
        <w:sz w:val="16"/>
        <w:szCs w:val="16"/>
      </w:rPr>
      <w:t>.201</w:t>
    </w:r>
    <w:r>
      <w:rPr>
        <w:rFonts w:ascii="Arial" w:hAnsi="Arial" w:cs="Arial"/>
        <w:b/>
        <w:bCs/>
        <w:color w:val="0070C0"/>
        <w:sz w:val="16"/>
        <w:szCs w:val="16"/>
      </w:rPr>
      <w:t>6</w:t>
    </w:r>
    <w:r w:rsidRPr="00BC7CDB">
      <w:rPr>
        <w:rFonts w:ascii="Arial" w:hAnsi="Arial" w:cs="Arial"/>
        <w:b/>
        <w:bCs/>
        <w:color w:val="0070C0"/>
        <w:sz w:val="16"/>
        <w:szCs w:val="16"/>
      </w:rPr>
      <w:t>.DW</w:t>
    </w:r>
  </w:p>
  <w:p w:rsidR="00E6254D" w:rsidRPr="00E6254D" w:rsidRDefault="00E6254D" w:rsidP="00E6254D">
    <w:pPr>
      <w:pStyle w:val="Nagwek"/>
      <w:jc w:val="right"/>
      <w:rPr>
        <w:rFonts w:ascii="Arial" w:hAnsi="Arial" w:cs="Arial"/>
        <w:b/>
        <w:bCs/>
        <w:color w:val="0070C0"/>
        <w:sz w:val="16"/>
        <w:szCs w:val="16"/>
      </w:rPr>
    </w:pPr>
    <w:r>
      <w:rPr>
        <w:rFonts w:ascii="Arial" w:hAnsi="Arial" w:cs="Arial"/>
        <w:b/>
        <w:bCs/>
        <w:color w:val="0070C0"/>
        <w:sz w:val="16"/>
        <w:szCs w:val="16"/>
      </w:rPr>
      <w:t>zmieniony 29.03.2016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1E5"/>
    <w:multiLevelType w:val="hybridMultilevel"/>
    <w:tmpl w:val="A9360660"/>
    <w:lvl w:ilvl="0" w:tplc="255A6E3E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490578E3"/>
    <w:multiLevelType w:val="hybridMultilevel"/>
    <w:tmpl w:val="A9E440C4"/>
    <w:lvl w:ilvl="0" w:tplc="37089CEC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3"/>
    <w:rsid w:val="00180FB2"/>
    <w:rsid w:val="001C1EB5"/>
    <w:rsid w:val="001C5BCA"/>
    <w:rsid w:val="001E1760"/>
    <w:rsid w:val="00207B12"/>
    <w:rsid w:val="00236ED3"/>
    <w:rsid w:val="002517E0"/>
    <w:rsid w:val="002C605D"/>
    <w:rsid w:val="00304923"/>
    <w:rsid w:val="0032686D"/>
    <w:rsid w:val="00344E49"/>
    <w:rsid w:val="0037413F"/>
    <w:rsid w:val="0038433D"/>
    <w:rsid w:val="00392497"/>
    <w:rsid w:val="003B6450"/>
    <w:rsid w:val="003F0803"/>
    <w:rsid w:val="004500C8"/>
    <w:rsid w:val="00472C13"/>
    <w:rsid w:val="004A4637"/>
    <w:rsid w:val="004C1AC7"/>
    <w:rsid w:val="005B6E0A"/>
    <w:rsid w:val="005C58A2"/>
    <w:rsid w:val="0063278C"/>
    <w:rsid w:val="006F672E"/>
    <w:rsid w:val="00715B31"/>
    <w:rsid w:val="00850F9B"/>
    <w:rsid w:val="00890E32"/>
    <w:rsid w:val="008C6081"/>
    <w:rsid w:val="0094334A"/>
    <w:rsid w:val="009C6650"/>
    <w:rsid w:val="009F2D3A"/>
    <w:rsid w:val="00B63D20"/>
    <w:rsid w:val="00B65444"/>
    <w:rsid w:val="00B77595"/>
    <w:rsid w:val="00B969A0"/>
    <w:rsid w:val="00BF4297"/>
    <w:rsid w:val="00C17E73"/>
    <w:rsid w:val="00CC212E"/>
    <w:rsid w:val="00CE1855"/>
    <w:rsid w:val="00D45589"/>
    <w:rsid w:val="00D52EFC"/>
    <w:rsid w:val="00D73E92"/>
    <w:rsid w:val="00D754F2"/>
    <w:rsid w:val="00D95F53"/>
    <w:rsid w:val="00DE671C"/>
    <w:rsid w:val="00E307AC"/>
    <w:rsid w:val="00E6254D"/>
    <w:rsid w:val="00EE3BAA"/>
    <w:rsid w:val="00F01B4A"/>
    <w:rsid w:val="00F11D0B"/>
    <w:rsid w:val="00F14FAC"/>
    <w:rsid w:val="00F40D6D"/>
    <w:rsid w:val="00F5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E169-9A4C-4305-89AF-B7B4F356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E892D619</Template>
  <TotalTime>29</TotalTime>
  <Pages>54</Pages>
  <Words>13460</Words>
  <Characters>80763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Ludwikowski</dc:creator>
  <cp:lastModifiedBy>Damian Ludwikowski</cp:lastModifiedBy>
  <cp:revision>13</cp:revision>
  <cp:lastPrinted>2016-03-29T09:53:00Z</cp:lastPrinted>
  <dcterms:created xsi:type="dcterms:W3CDTF">2016-03-18T11:02:00Z</dcterms:created>
  <dcterms:modified xsi:type="dcterms:W3CDTF">2016-03-29T09:53:00Z</dcterms:modified>
</cp:coreProperties>
</file>