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ABC1" w14:textId="77777777" w:rsidR="004C230E" w:rsidRPr="004C230E" w:rsidRDefault="004C230E" w:rsidP="00D570D3">
      <w:pPr>
        <w:pStyle w:val="Legenda"/>
      </w:pPr>
      <w:r w:rsidRPr="004C230E">
        <w:t xml:space="preserve">Uniwersytet Śląski </w:t>
      </w:r>
    </w:p>
    <w:p w14:paraId="477DDEF5" w14:textId="650B0461" w:rsidR="004C230E" w:rsidRPr="004C230E" w:rsidRDefault="004C230E" w:rsidP="004C230E">
      <w:pPr>
        <w:spacing w:after="0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 xml:space="preserve">w Katowicach                                                                                           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Katowice, dn.  </w:t>
      </w:r>
      <w:r w:rsidR="004D47E1">
        <w:rPr>
          <w:rFonts w:ascii="Gill Sans MT" w:eastAsia="Times New Roman" w:hAnsi="Gill Sans MT"/>
          <w:szCs w:val="18"/>
          <w:lang w:eastAsia="pl-PL"/>
        </w:rPr>
        <w:t>25</w:t>
      </w:r>
      <w:r w:rsidR="003F645F">
        <w:rPr>
          <w:rFonts w:ascii="Gill Sans MT" w:eastAsia="Times New Roman" w:hAnsi="Gill Sans MT"/>
          <w:szCs w:val="18"/>
          <w:lang w:eastAsia="pl-PL"/>
        </w:rPr>
        <w:t>.</w:t>
      </w:r>
      <w:r w:rsidR="004D47E1">
        <w:rPr>
          <w:rFonts w:ascii="Gill Sans MT" w:eastAsia="Times New Roman" w:hAnsi="Gill Sans MT"/>
          <w:szCs w:val="18"/>
          <w:lang w:eastAsia="pl-PL"/>
        </w:rPr>
        <w:t>07</w:t>
      </w:r>
      <w:r w:rsidR="003F645F">
        <w:rPr>
          <w:rFonts w:ascii="Gill Sans MT" w:eastAsia="Times New Roman" w:hAnsi="Gill Sans MT"/>
          <w:szCs w:val="18"/>
          <w:lang w:eastAsia="pl-PL"/>
        </w:rPr>
        <w:t>.20</w:t>
      </w:r>
      <w:r w:rsidR="00883485">
        <w:rPr>
          <w:rFonts w:ascii="Gill Sans MT" w:eastAsia="Times New Roman" w:hAnsi="Gill Sans MT"/>
          <w:szCs w:val="18"/>
          <w:lang w:eastAsia="pl-PL"/>
        </w:rPr>
        <w:t>2</w:t>
      </w:r>
      <w:r w:rsidR="004D47E1">
        <w:rPr>
          <w:rFonts w:ascii="Gill Sans MT" w:eastAsia="Times New Roman" w:hAnsi="Gill Sans MT"/>
          <w:szCs w:val="18"/>
          <w:lang w:eastAsia="pl-PL"/>
        </w:rPr>
        <w:t>3</w:t>
      </w:r>
    </w:p>
    <w:p w14:paraId="42DF40A9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ul. Bankowa 12</w:t>
      </w:r>
    </w:p>
    <w:p w14:paraId="09C05D34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40-007 Katowice</w:t>
      </w:r>
    </w:p>
    <w:p w14:paraId="33C44425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NIP 634-019-71-34</w:t>
      </w:r>
    </w:p>
    <w:p w14:paraId="0B771863" w14:textId="77777777" w:rsidR="004C230E" w:rsidRPr="004C230E" w:rsidRDefault="004C230E" w:rsidP="004C230E">
      <w:pPr>
        <w:spacing w:after="0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REGON 000001347</w:t>
      </w:r>
    </w:p>
    <w:p w14:paraId="72EF3261" w14:textId="77777777" w:rsidR="004C230E" w:rsidRPr="004C230E" w:rsidRDefault="004C230E" w:rsidP="00576AAB">
      <w:pPr>
        <w:tabs>
          <w:tab w:val="left" w:pos="7290"/>
        </w:tabs>
        <w:spacing w:after="0" w:line="240" w:lineRule="auto"/>
        <w:rPr>
          <w:rFonts w:ascii="Gill Sans MT" w:eastAsia="Times New Roman" w:hAnsi="Gill Sans MT"/>
          <w:b/>
          <w:sz w:val="22"/>
          <w:lang w:eastAsia="pl-PL"/>
        </w:rPr>
      </w:pPr>
    </w:p>
    <w:p w14:paraId="5D6C97B7" w14:textId="77777777" w:rsidR="004C230E" w:rsidRPr="004C230E" w:rsidRDefault="004C230E" w:rsidP="004C230E">
      <w:pPr>
        <w:tabs>
          <w:tab w:val="left" w:pos="7290"/>
        </w:tabs>
        <w:spacing w:after="0" w:line="240" w:lineRule="auto"/>
        <w:jc w:val="center"/>
        <w:rPr>
          <w:rFonts w:ascii="Gill Sans MT" w:eastAsia="Times New Roman" w:hAnsi="Gill Sans MT"/>
          <w:b/>
          <w:sz w:val="22"/>
          <w:lang w:eastAsia="pl-PL"/>
        </w:rPr>
      </w:pPr>
      <w:r w:rsidRPr="004C230E">
        <w:rPr>
          <w:rFonts w:ascii="Gill Sans MT" w:eastAsia="Times New Roman" w:hAnsi="Gill Sans MT"/>
          <w:b/>
          <w:sz w:val="22"/>
          <w:lang w:eastAsia="pl-PL"/>
        </w:rPr>
        <w:t>Informacja o wyborze najkorzystniejszej oferty</w:t>
      </w:r>
    </w:p>
    <w:p w14:paraId="2A0537A6" w14:textId="77777777" w:rsidR="004C230E" w:rsidRPr="004C230E" w:rsidRDefault="004C230E" w:rsidP="004C230E">
      <w:pPr>
        <w:tabs>
          <w:tab w:val="left" w:pos="7290"/>
        </w:tabs>
        <w:spacing w:after="0" w:line="240" w:lineRule="auto"/>
        <w:jc w:val="both"/>
        <w:rPr>
          <w:rFonts w:ascii="Gill Sans MT" w:eastAsia="Times New Roman" w:hAnsi="Gill Sans MT"/>
          <w:i/>
          <w:sz w:val="14"/>
          <w:szCs w:val="14"/>
          <w:lang w:eastAsia="pl-PL"/>
        </w:rPr>
      </w:pPr>
    </w:p>
    <w:p w14:paraId="2534B1EC" w14:textId="77777777" w:rsidR="004C230E" w:rsidRPr="004C230E" w:rsidRDefault="004C230E" w:rsidP="004C230E">
      <w:pPr>
        <w:spacing w:after="0" w:line="240" w:lineRule="auto"/>
        <w:rPr>
          <w:rFonts w:ascii="Gill Sans MT" w:eastAsia="Times New Roman" w:hAnsi="Gill Sans MT"/>
          <w:sz w:val="20"/>
          <w:szCs w:val="20"/>
          <w:lang w:eastAsia="pl-PL"/>
        </w:rPr>
      </w:pPr>
    </w:p>
    <w:p w14:paraId="719A83AC" w14:textId="72B95DD1" w:rsidR="00047B81" w:rsidRDefault="004C230E" w:rsidP="00047B81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Calibri" w:hAnsi="Gill Sans MT"/>
          <w:bCs/>
          <w:color w:val="000000"/>
          <w:szCs w:val="18"/>
          <w:lang w:eastAsia="ar-SA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Dotyczy:</w:t>
      </w:r>
      <w:r w:rsidRPr="004C230E">
        <w:rPr>
          <w:rFonts w:ascii="Gill Sans MT" w:eastAsia="Times New Roman" w:hAnsi="Gill Sans MT"/>
          <w:b/>
          <w:szCs w:val="18"/>
          <w:lang w:eastAsia="pl-PL"/>
        </w:rPr>
        <w:tab/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postępowania o udzielenie zamówienia publicznego prowadzonego z wyłączeniem przepisów ustawy z dnia </w:t>
      </w:r>
      <w:r w:rsidR="00636CF5">
        <w:rPr>
          <w:rFonts w:ascii="Gill Sans MT" w:eastAsia="Times New Roman" w:hAnsi="Gill Sans MT"/>
          <w:szCs w:val="18"/>
          <w:lang w:eastAsia="pl-PL"/>
        </w:rPr>
        <w:t>11</w:t>
      </w:r>
      <w:r w:rsidRPr="004C230E">
        <w:rPr>
          <w:rFonts w:ascii="Gill Sans MT" w:eastAsia="Times New Roman" w:hAnsi="Gill Sans MT"/>
          <w:szCs w:val="18"/>
          <w:lang w:eastAsia="pl-PL"/>
        </w:rPr>
        <w:t xml:space="preserve"> </w:t>
      </w:r>
      <w:r w:rsidR="00636CF5">
        <w:rPr>
          <w:rFonts w:ascii="Gill Sans MT" w:eastAsia="Times New Roman" w:hAnsi="Gill Sans MT"/>
          <w:szCs w:val="18"/>
          <w:lang w:eastAsia="pl-PL"/>
        </w:rPr>
        <w:t>września 2019</w:t>
      </w:r>
      <w:r w:rsidRPr="004C230E">
        <w:rPr>
          <w:rFonts w:ascii="Gill Sans MT" w:eastAsia="Times New Roman" w:hAnsi="Gill Sans MT"/>
          <w:szCs w:val="18"/>
          <w:lang w:eastAsia="pl-PL"/>
        </w:rPr>
        <w:t>. – Prawo z</w:t>
      </w:r>
      <w:r>
        <w:rPr>
          <w:rFonts w:ascii="Gill Sans MT" w:eastAsia="Times New Roman" w:hAnsi="Gill Sans MT"/>
          <w:szCs w:val="18"/>
          <w:lang w:eastAsia="pl-PL"/>
        </w:rPr>
        <w:t xml:space="preserve">amówień publicznych p.n. </w:t>
      </w:r>
      <w:r w:rsidR="008616DA">
        <w:rPr>
          <w:rFonts w:ascii="Gill Sans MT" w:eastAsia="Times New Roman" w:hAnsi="Gill Sans MT"/>
          <w:szCs w:val="18"/>
          <w:lang w:eastAsia="pl-PL"/>
        </w:rPr>
        <w:t xml:space="preserve">Dostawa </w:t>
      </w:r>
      <w:r w:rsidR="004D47E1">
        <w:rPr>
          <w:rFonts w:ascii="Gill Sans MT" w:eastAsia="Times New Roman" w:hAnsi="Gill Sans MT"/>
          <w:szCs w:val="18"/>
          <w:lang w:eastAsia="pl-PL"/>
        </w:rPr>
        <w:t>500 sztuk koszulek z logo</w:t>
      </w:r>
    </w:p>
    <w:p w14:paraId="4FBA4EA0" w14:textId="77777777" w:rsidR="00873491" w:rsidRPr="00576AAB" w:rsidRDefault="00873491" w:rsidP="00576AAB">
      <w:pPr>
        <w:pBdr>
          <w:top w:val="single" w:sz="4" w:space="6" w:color="auto"/>
          <w:bottom w:val="single" w:sz="4" w:space="1" w:color="auto"/>
        </w:pBdr>
        <w:tabs>
          <w:tab w:val="left" w:pos="9356"/>
        </w:tabs>
        <w:spacing w:after="0" w:line="360" w:lineRule="auto"/>
        <w:ind w:left="952" w:right="565" w:hanging="952"/>
        <w:jc w:val="both"/>
        <w:rPr>
          <w:rFonts w:ascii="Gill Sans MT" w:eastAsia="Times New Roman" w:hAnsi="Gill Sans MT"/>
          <w:sz w:val="6"/>
          <w:szCs w:val="6"/>
          <w:lang w:eastAsia="pl-PL"/>
        </w:rPr>
      </w:pPr>
    </w:p>
    <w:p w14:paraId="396734C1" w14:textId="77777777" w:rsidR="004C230E" w:rsidRPr="004C230E" w:rsidRDefault="004C230E" w:rsidP="004C230E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>Zamawiający informuje, iż w przedmiotowym postępowaniu za najkorzystniejszą została uznana oferta, która spełnia wszystkie warunki i wymagania przedstawione w ogłoszeniu o zamiarze udzielenia zamówienia. Oferta zgodnie z kryterium/kryteriami oceny ofert –</w:t>
      </w:r>
      <w:r w:rsidR="00D84816">
        <w:rPr>
          <w:rFonts w:ascii="Gill Sans MT" w:eastAsia="Times New Roman" w:hAnsi="Gill Sans MT"/>
          <w:szCs w:val="18"/>
          <w:lang w:eastAsia="pl-PL"/>
        </w:rPr>
        <w:t xml:space="preserve"> 100% cena</w:t>
      </w:r>
    </w:p>
    <w:p w14:paraId="475FA7C7" w14:textId="77777777" w:rsidR="00CC77E4" w:rsidRPr="004C230E" w:rsidRDefault="004C230E" w:rsidP="00CC77E4">
      <w:pPr>
        <w:spacing w:after="0" w:line="360" w:lineRule="auto"/>
        <w:ind w:right="565"/>
        <w:jc w:val="both"/>
        <w:rPr>
          <w:rFonts w:ascii="Gill Sans MT" w:eastAsia="Times New Roman" w:hAnsi="Gill Sans MT"/>
          <w:szCs w:val="18"/>
          <w:lang w:eastAsia="pl-PL"/>
        </w:rPr>
      </w:pPr>
      <w:r w:rsidRPr="004C230E">
        <w:rPr>
          <w:rFonts w:ascii="Gill Sans MT" w:eastAsia="Times New Roman" w:hAnsi="Gill Sans MT"/>
          <w:szCs w:val="18"/>
          <w:lang w:eastAsia="pl-PL"/>
        </w:rPr>
        <w:t xml:space="preserve">otrzymała maksymalną ilość punktów tj. </w:t>
      </w:r>
      <w:r w:rsidR="00D84816">
        <w:rPr>
          <w:rFonts w:ascii="Gill Sans MT" w:eastAsia="Times New Roman" w:hAnsi="Gill Sans MT"/>
          <w:szCs w:val="18"/>
          <w:lang w:eastAsia="pl-PL"/>
        </w:rPr>
        <w:t>------</w:t>
      </w:r>
    </w:p>
    <w:p w14:paraId="75FDE79B" w14:textId="01B7893C" w:rsidR="004C230E" w:rsidRDefault="004C230E" w:rsidP="008616DA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Imię i nazwisko / nazwa (firma) oraz adres wykonawcy, którego ofertę w</w:t>
      </w:r>
      <w:r w:rsidR="00CC77E4">
        <w:rPr>
          <w:rFonts w:ascii="Gill Sans MT" w:eastAsia="Times New Roman" w:hAnsi="Gill Sans MT"/>
          <w:i/>
          <w:szCs w:val="18"/>
          <w:lang w:eastAsia="pl-PL"/>
        </w:rPr>
        <w:t>ybrano, jako najkorzystniejszą.</w:t>
      </w:r>
    </w:p>
    <w:p w14:paraId="39CBF51F" w14:textId="77777777" w:rsidR="004D47E1" w:rsidRPr="00D46616" w:rsidRDefault="004D47E1" w:rsidP="004D47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18"/>
          <w:lang w:eastAsia="pl-PL"/>
        </w:rPr>
      </w:pPr>
      <w:r w:rsidRPr="00D46616">
        <w:rPr>
          <w:rFonts w:asciiTheme="minorHAnsi" w:eastAsia="Times New Roman" w:hAnsiTheme="minorHAnsi" w:cstheme="minorHAnsi"/>
          <w:b/>
          <w:szCs w:val="18"/>
          <w:lang w:eastAsia="pl-PL"/>
        </w:rPr>
        <w:t>Grafit sp. z.o.o.</w:t>
      </w:r>
    </w:p>
    <w:p w14:paraId="608789B1" w14:textId="77777777" w:rsidR="004D47E1" w:rsidRPr="00D46616" w:rsidRDefault="004D47E1" w:rsidP="004D47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18"/>
          <w:lang w:eastAsia="pl-PL"/>
        </w:rPr>
      </w:pPr>
      <w:r w:rsidRPr="00D46616">
        <w:rPr>
          <w:rFonts w:asciiTheme="minorHAnsi" w:eastAsia="Times New Roman" w:hAnsiTheme="minorHAnsi" w:cstheme="minorHAnsi"/>
          <w:b/>
          <w:szCs w:val="18"/>
          <w:lang w:eastAsia="pl-PL"/>
        </w:rPr>
        <w:t>ul. Polna 10</w:t>
      </w:r>
    </w:p>
    <w:p w14:paraId="4ABA2690" w14:textId="77777777" w:rsidR="004D47E1" w:rsidRPr="00D46616" w:rsidRDefault="004D47E1" w:rsidP="004D47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18"/>
          <w:lang w:eastAsia="pl-PL"/>
        </w:rPr>
      </w:pPr>
      <w:r w:rsidRPr="00D46616">
        <w:rPr>
          <w:rFonts w:asciiTheme="minorHAnsi" w:eastAsia="Times New Roman" w:hAnsiTheme="minorHAnsi" w:cstheme="minorHAnsi"/>
          <w:b/>
          <w:szCs w:val="18"/>
          <w:lang w:eastAsia="pl-PL"/>
        </w:rPr>
        <w:t>33-370 Muszyna</w:t>
      </w:r>
    </w:p>
    <w:p w14:paraId="791871A0" w14:textId="6266454A" w:rsidR="004D47E1" w:rsidRPr="004C230E" w:rsidRDefault="004D47E1" w:rsidP="004D47E1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D46616">
        <w:rPr>
          <w:rFonts w:asciiTheme="minorHAnsi" w:eastAsia="Times New Roman" w:hAnsiTheme="minorHAnsi" w:cstheme="minorHAnsi"/>
          <w:b/>
          <w:szCs w:val="18"/>
          <w:lang w:eastAsia="pl-PL"/>
        </w:rPr>
        <w:t>NIP:</w:t>
      </w:r>
      <w:r w:rsidRPr="00D46616">
        <w:rPr>
          <w:b/>
        </w:rPr>
        <w:t xml:space="preserve"> </w:t>
      </w:r>
      <w:r w:rsidRPr="00D46616">
        <w:rPr>
          <w:rFonts w:asciiTheme="minorHAnsi" w:eastAsia="Times New Roman" w:hAnsiTheme="minorHAnsi" w:cstheme="minorHAnsi"/>
          <w:b/>
          <w:szCs w:val="18"/>
          <w:lang w:eastAsia="pl-PL"/>
        </w:rPr>
        <w:t>7343476220</w:t>
      </w:r>
      <w:bookmarkStart w:id="0" w:name="_GoBack"/>
      <w:bookmarkEnd w:id="0"/>
    </w:p>
    <w:p w14:paraId="28AB1C99" w14:textId="77777777" w:rsid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Wykonawcy wykluczeni, oferty odrzucone:</w:t>
      </w:r>
    </w:p>
    <w:p w14:paraId="4774D3A7" w14:textId="77777777" w:rsidR="004C230E" w:rsidRDefault="00636CF5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 xml:space="preserve"> </w:t>
      </w:r>
      <w:r w:rsidR="004C230E" w:rsidRPr="004C230E">
        <w:rPr>
          <w:rFonts w:ascii="Gill Sans MT" w:eastAsia="Times New Roman" w:hAnsi="Gill Sans MT"/>
          <w:i/>
          <w:szCs w:val="18"/>
          <w:lang w:eastAsia="pl-PL"/>
        </w:rPr>
        <w:t>(Wskazać nazwy Wykonawców wraz z krótkim uzasadnieniem wykluczenia / odrzucenia).</w:t>
      </w:r>
    </w:p>
    <w:p w14:paraId="33FFE64F" w14:textId="77777777" w:rsidR="00C820CF" w:rsidRPr="004C230E" w:rsidRDefault="00C820CF" w:rsidP="004C230E">
      <w:pPr>
        <w:spacing w:after="0" w:line="360" w:lineRule="auto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67E87EBD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i/>
          <w:sz w:val="12"/>
          <w:szCs w:val="12"/>
          <w:lang w:eastAsia="pl-PL"/>
        </w:rPr>
      </w:pPr>
    </w:p>
    <w:p w14:paraId="5D530707" w14:textId="77777777" w:rsidR="004C230E" w:rsidRPr="004C230E" w:rsidRDefault="004C230E" w:rsidP="004C230E">
      <w:pPr>
        <w:spacing w:after="0" w:line="360" w:lineRule="auto"/>
        <w:jc w:val="both"/>
        <w:rPr>
          <w:rFonts w:ascii="Gill Sans MT" w:eastAsia="Times New Roman" w:hAnsi="Gill Sans MT"/>
          <w:b/>
          <w:szCs w:val="18"/>
          <w:lang w:eastAsia="pl-PL"/>
        </w:rPr>
      </w:pPr>
      <w:r w:rsidRPr="004C230E">
        <w:rPr>
          <w:rFonts w:ascii="Gill Sans MT" w:eastAsia="Times New Roman" w:hAnsi="Gill Sans MT"/>
          <w:b/>
          <w:szCs w:val="18"/>
          <w:lang w:eastAsia="pl-PL"/>
        </w:rPr>
        <w:t>Informacje dotyczące wykonawców, którzy złożyli oferty w postępowaniu wraz z przyznaną punktacją:</w:t>
      </w:r>
    </w:p>
    <w:p w14:paraId="554186BC" w14:textId="77777777" w:rsidR="004C230E" w:rsidRPr="004C230E" w:rsidRDefault="004C230E" w:rsidP="004C230E">
      <w:pPr>
        <w:spacing w:after="0" w:line="240" w:lineRule="auto"/>
        <w:jc w:val="both"/>
        <w:rPr>
          <w:rFonts w:ascii="Gill Sans MT" w:eastAsia="Times New Roman" w:hAnsi="Gill Sans MT"/>
          <w:color w:val="FF0000"/>
          <w:sz w:val="8"/>
          <w:szCs w:val="8"/>
          <w:lang w:eastAsia="pl-PL"/>
        </w:rPr>
      </w:pPr>
    </w:p>
    <w:tbl>
      <w:tblPr>
        <w:tblW w:w="443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8"/>
        <w:gridCol w:w="1134"/>
        <w:gridCol w:w="1481"/>
        <w:gridCol w:w="1218"/>
      </w:tblGrid>
      <w:tr w:rsidR="004C230E" w:rsidRPr="004C230E" w14:paraId="5419D54C" w14:textId="77777777" w:rsidTr="00B01972">
        <w:trPr>
          <w:trHeight w:val="368"/>
        </w:trPr>
        <w:tc>
          <w:tcPr>
            <w:tcW w:w="397" w:type="pct"/>
            <w:vMerge w:val="restart"/>
            <w:shd w:val="clear" w:color="auto" w:fill="F2F2F2"/>
            <w:noWrap/>
            <w:vAlign w:val="center"/>
          </w:tcPr>
          <w:p w14:paraId="4DDAC96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5D6DCFA8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Numer</w:t>
            </w:r>
          </w:p>
          <w:p w14:paraId="58C44C4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 xml:space="preserve"> oferty</w:t>
            </w:r>
          </w:p>
          <w:p w14:paraId="7DB011DE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457" w:type="pct"/>
            <w:vMerge w:val="restart"/>
            <w:shd w:val="clear" w:color="auto" w:fill="F2F2F2"/>
            <w:noWrap/>
            <w:vAlign w:val="center"/>
          </w:tcPr>
          <w:p w14:paraId="66AA6111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Nazwa i siedziba wykonawcy</w:t>
            </w:r>
          </w:p>
        </w:tc>
        <w:tc>
          <w:tcPr>
            <w:tcW w:w="2146" w:type="pct"/>
            <w:gridSpan w:val="3"/>
            <w:shd w:val="clear" w:color="auto" w:fill="F2F2F2"/>
            <w:vAlign w:val="center"/>
          </w:tcPr>
          <w:p w14:paraId="315AA6E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  <w:p w14:paraId="7DC21B66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Punktacja w kryterium</w:t>
            </w:r>
          </w:p>
          <w:p w14:paraId="1AA2015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230E" w:rsidRPr="004C230E" w14:paraId="075CE6B6" w14:textId="77777777" w:rsidTr="00B01972">
        <w:trPr>
          <w:trHeight w:val="367"/>
        </w:trPr>
        <w:tc>
          <w:tcPr>
            <w:tcW w:w="397" w:type="pct"/>
            <w:vMerge/>
            <w:shd w:val="clear" w:color="auto" w:fill="F2F2F2"/>
            <w:noWrap/>
            <w:vAlign w:val="center"/>
          </w:tcPr>
          <w:p w14:paraId="7E18A005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2457" w:type="pct"/>
            <w:vMerge/>
            <w:shd w:val="clear" w:color="auto" w:fill="F2F2F2"/>
            <w:noWrap/>
            <w:vAlign w:val="center"/>
          </w:tcPr>
          <w:p w14:paraId="11BFD0BD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Cs w:val="18"/>
                <w:lang w:eastAsia="pl-PL"/>
              </w:rPr>
            </w:pPr>
          </w:p>
        </w:tc>
        <w:tc>
          <w:tcPr>
            <w:tcW w:w="635" w:type="pct"/>
            <w:shd w:val="clear" w:color="auto" w:fill="F2F2F2"/>
            <w:vAlign w:val="center"/>
          </w:tcPr>
          <w:p w14:paraId="06B78BF3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829" w:type="pct"/>
            <w:shd w:val="clear" w:color="auto" w:fill="F2F2F2"/>
            <w:vAlign w:val="center"/>
          </w:tcPr>
          <w:p w14:paraId="4A809FFA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43860439" w14:textId="77777777" w:rsidR="004C230E" w:rsidRPr="004C230E" w:rsidRDefault="004C230E" w:rsidP="004C230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</w:pPr>
            <w:r w:rsidRPr="004C230E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Łącznie</w:t>
            </w:r>
          </w:p>
        </w:tc>
      </w:tr>
      <w:tr w:rsidR="004D47E1" w:rsidRPr="004C230E" w14:paraId="0F5C0C8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20B8C17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7EE60CA7" w14:textId="3AA26CD1" w:rsidR="004D47E1" w:rsidRPr="001D5EB0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highlight w:val="yellow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</w:t>
            </w:r>
          </w:p>
        </w:tc>
        <w:tc>
          <w:tcPr>
            <w:tcW w:w="2457" w:type="pct"/>
            <w:shd w:val="clear" w:color="auto" w:fill="auto"/>
          </w:tcPr>
          <w:p w14:paraId="09D377B4" w14:textId="77777777" w:rsidR="004D47E1" w:rsidRPr="005143AC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P.P.H.U. "LIR" Elżbieta </w:t>
            </w:r>
            <w:proofErr w:type="spellStart"/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Zajet</w:t>
            </w:r>
            <w:proofErr w:type="spellEnd"/>
          </w:p>
          <w:p w14:paraId="10A3D849" w14:textId="77777777" w:rsidR="004D47E1" w:rsidRPr="005143AC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Biuro Reklamy</w:t>
            </w:r>
          </w:p>
          <w:p w14:paraId="78AD1C38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proofErr w:type="spellStart"/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ul.Grunwaldzka</w:t>
            </w:r>
            <w:proofErr w:type="spellEnd"/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 2</w:t>
            </w:r>
          </w:p>
          <w:p w14:paraId="37F3CF5C" w14:textId="242076EC" w:rsidR="004D47E1" w:rsidRPr="00DC3B08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NIP: </w:t>
            </w: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5781179389</w:t>
            </w:r>
          </w:p>
        </w:tc>
        <w:tc>
          <w:tcPr>
            <w:tcW w:w="635" w:type="pct"/>
            <w:vAlign w:val="center"/>
          </w:tcPr>
          <w:p w14:paraId="1F66BC43" w14:textId="2106F504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27675,00</w:t>
            </w:r>
          </w:p>
        </w:tc>
        <w:tc>
          <w:tcPr>
            <w:tcW w:w="829" w:type="pct"/>
            <w:vAlign w:val="center"/>
          </w:tcPr>
          <w:p w14:paraId="435126E3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B4DB66C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631DBD43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31CEEF3C" w14:textId="77777777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610F6463" w14:textId="04355BC8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2</w:t>
            </w:r>
          </w:p>
        </w:tc>
        <w:tc>
          <w:tcPr>
            <w:tcW w:w="2457" w:type="pct"/>
            <w:shd w:val="clear" w:color="auto" w:fill="auto"/>
          </w:tcPr>
          <w:p w14:paraId="0C7F08D7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Mikodruk Computer </w:t>
            </w:r>
            <w:proofErr w:type="spellStart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s.c</w:t>
            </w:r>
            <w:proofErr w:type="spellEnd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 Jacek i Sylwia Mikołajczyk</w:t>
            </w:r>
          </w:p>
          <w:p w14:paraId="0082D010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Ptolemeusza 23</w:t>
            </w:r>
          </w:p>
          <w:p w14:paraId="3574B2E1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62-800 Kalisz</w:t>
            </w:r>
          </w:p>
          <w:p w14:paraId="268B0A2D" w14:textId="58FF3D00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 6181852134</w:t>
            </w:r>
          </w:p>
        </w:tc>
        <w:tc>
          <w:tcPr>
            <w:tcW w:w="635" w:type="pct"/>
            <w:vAlign w:val="center"/>
          </w:tcPr>
          <w:p w14:paraId="3F1227FB" w14:textId="22F25B45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19680,00</w:t>
            </w:r>
          </w:p>
        </w:tc>
        <w:tc>
          <w:tcPr>
            <w:tcW w:w="829" w:type="pct"/>
            <w:vAlign w:val="center"/>
          </w:tcPr>
          <w:p w14:paraId="36949489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7D132920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00A00954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484E54CE" w14:textId="0E0EB092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3</w:t>
            </w:r>
          </w:p>
        </w:tc>
        <w:tc>
          <w:tcPr>
            <w:tcW w:w="2457" w:type="pct"/>
            <w:shd w:val="clear" w:color="auto" w:fill="auto"/>
          </w:tcPr>
          <w:p w14:paraId="52D41772" w14:textId="77777777" w:rsidR="004D47E1" w:rsidRPr="005143AC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XD GIFTS Sp. z o. o.</w:t>
            </w:r>
          </w:p>
          <w:p w14:paraId="2D944037" w14:textId="77777777" w:rsidR="004D47E1" w:rsidRPr="005143AC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Bratnia 1</w:t>
            </w:r>
          </w:p>
          <w:p w14:paraId="2B70429E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60-185 Skórzewo</w:t>
            </w:r>
          </w:p>
          <w:p w14:paraId="001840BA" w14:textId="0CB86990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NIP: </w:t>
            </w: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7773233342</w:t>
            </w:r>
          </w:p>
        </w:tc>
        <w:tc>
          <w:tcPr>
            <w:tcW w:w="635" w:type="pct"/>
            <w:vAlign w:val="center"/>
          </w:tcPr>
          <w:p w14:paraId="3D77C389" w14:textId="46A41E1D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14350,41</w:t>
            </w:r>
          </w:p>
        </w:tc>
        <w:tc>
          <w:tcPr>
            <w:tcW w:w="829" w:type="pct"/>
            <w:vAlign w:val="center"/>
          </w:tcPr>
          <w:p w14:paraId="36953FCE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6BD8B91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7624820F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6929237" w14:textId="64988B42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4</w:t>
            </w:r>
          </w:p>
        </w:tc>
        <w:tc>
          <w:tcPr>
            <w:tcW w:w="2457" w:type="pct"/>
            <w:shd w:val="clear" w:color="auto" w:fill="auto"/>
          </w:tcPr>
          <w:p w14:paraId="19B67BB4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proofErr w:type="spellStart"/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Dommasz</w:t>
            </w:r>
            <w:proofErr w:type="spellEnd"/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 sp. z o.o.</w:t>
            </w:r>
          </w:p>
          <w:p w14:paraId="08B45953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ull</w:t>
            </w:r>
            <w:proofErr w:type="spellEnd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. Kolorowa 5</w:t>
            </w:r>
          </w:p>
          <w:p w14:paraId="09D369B9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43-520 Mnich</w:t>
            </w:r>
          </w:p>
          <w:p w14:paraId="10001264" w14:textId="0E8B83E6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NIP: </w:t>
            </w: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5482660044</w:t>
            </w:r>
          </w:p>
        </w:tc>
        <w:tc>
          <w:tcPr>
            <w:tcW w:w="635" w:type="pct"/>
            <w:vAlign w:val="center"/>
          </w:tcPr>
          <w:p w14:paraId="6DCE2D1A" w14:textId="21241348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21402,00</w:t>
            </w:r>
          </w:p>
        </w:tc>
        <w:tc>
          <w:tcPr>
            <w:tcW w:w="829" w:type="pct"/>
            <w:vAlign w:val="center"/>
          </w:tcPr>
          <w:p w14:paraId="19A52B6E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707FE942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7C59F621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2EF9A6A3" w14:textId="4B2341FC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5</w:t>
            </w:r>
          </w:p>
        </w:tc>
        <w:tc>
          <w:tcPr>
            <w:tcW w:w="2457" w:type="pct"/>
            <w:shd w:val="clear" w:color="auto" w:fill="auto"/>
          </w:tcPr>
          <w:p w14:paraId="194FD00B" w14:textId="77777777" w:rsidR="004D47E1" w:rsidRPr="005143AC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ALISTAR s.c.</w:t>
            </w:r>
          </w:p>
          <w:p w14:paraId="25ED0665" w14:textId="77777777" w:rsidR="004D47E1" w:rsidRPr="005143AC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Rejtana 29 "C"</w:t>
            </w:r>
          </w:p>
          <w:p w14:paraId="111B26B6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42-200 Częstochowa</w:t>
            </w:r>
          </w:p>
          <w:p w14:paraId="3A7A8EC3" w14:textId="59A8DBAC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 9492212800</w:t>
            </w:r>
          </w:p>
        </w:tc>
        <w:tc>
          <w:tcPr>
            <w:tcW w:w="635" w:type="pct"/>
            <w:vAlign w:val="center"/>
          </w:tcPr>
          <w:p w14:paraId="0AC396A0" w14:textId="00047558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11562,00</w:t>
            </w:r>
          </w:p>
        </w:tc>
        <w:tc>
          <w:tcPr>
            <w:tcW w:w="829" w:type="pct"/>
            <w:vAlign w:val="center"/>
          </w:tcPr>
          <w:p w14:paraId="0C762C0E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2C84C3D8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671F31CC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224446D4" w14:textId="22A746AD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6</w:t>
            </w:r>
          </w:p>
        </w:tc>
        <w:tc>
          <w:tcPr>
            <w:tcW w:w="2457" w:type="pct"/>
            <w:shd w:val="clear" w:color="auto" w:fill="auto"/>
          </w:tcPr>
          <w:p w14:paraId="3E00413B" w14:textId="77777777" w:rsidR="004D47E1" w:rsidRPr="00D46616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</w:pPr>
            <w:r w:rsidRPr="00D46616"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  <w:t>Grafit sp. z.o.o.</w:t>
            </w:r>
          </w:p>
          <w:p w14:paraId="2AD355EB" w14:textId="77777777" w:rsidR="004D47E1" w:rsidRPr="00D46616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</w:pPr>
            <w:r w:rsidRPr="00D46616"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  <w:t>ul. Polna 10</w:t>
            </w:r>
          </w:p>
          <w:p w14:paraId="0893D7EA" w14:textId="77777777" w:rsidR="004D47E1" w:rsidRPr="00D46616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</w:pPr>
            <w:r w:rsidRPr="00D46616"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  <w:t>33-370 Muszyna</w:t>
            </w:r>
          </w:p>
          <w:p w14:paraId="305DE9CA" w14:textId="2ACEE0AF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D46616"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  <w:t>NIP:</w:t>
            </w:r>
            <w:r w:rsidRPr="00D46616">
              <w:rPr>
                <w:b/>
              </w:rPr>
              <w:t xml:space="preserve"> </w:t>
            </w:r>
            <w:r w:rsidRPr="00D46616">
              <w:rPr>
                <w:rFonts w:asciiTheme="minorHAnsi" w:eastAsia="Times New Roman" w:hAnsiTheme="minorHAnsi" w:cstheme="minorHAnsi"/>
                <w:b/>
                <w:szCs w:val="18"/>
                <w:lang w:eastAsia="pl-PL"/>
              </w:rPr>
              <w:t>7343476220</w:t>
            </w:r>
          </w:p>
        </w:tc>
        <w:tc>
          <w:tcPr>
            <w:tcW w:w="635" w:type="pct"/>
            <w:vAlign w:val="center"/>
          </w:tcPr>
          <w:p w14:paraId="1DDEBBC2" w14:textId="46166FAF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D46616">
              <w:rPr>
                <w:rFonts w:ascii="Gill Sans MT" w:eastAsia="Times New Roman" w:hAnsi="Gill Sans MT"/>
                <w:b/>
                <w:szCs w:val="18"/>
                <w:lang w:eastAsia="pl-PL"/>
              </w:rPr>
              <w:t>10760,00</w:t>
            </w:r>
          </w:p>
        </w:tc>
        <w:tc>
          <w:tcPr>
            <w:tcW w:w="829" w:type="pct"/>
            <w:vAlign w:val="center"/>
          </w:tcPr>
          <w:p w14:paraId="04D5BEFF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70CF4FC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7E93BAC8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32C65F8A" w14:textId="064F246E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2457" w:type="pct"/>
            <w:shd w:val="clear" w:color="auto" w:fill="auto"/>
          </w:tcPr>
          <w:p w14:paraId="5D8E67A6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GOMA Mariusz </w:t>
            </w:r>
            <w:proofErr w:type="spellStart"/>
            <w:r w:rsidRPr="005143AC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Markut</w:t>
            </w:r>
            <w:proofErr w:type="spellEnd"/>
          </w:p>
          <w:p w14:paraId="3B2B2F7C" w14:textId="77777777" w:rsidR="004D47E1" w:rsidRDefault="004D47E1" w:rsidP="004D47E1">
            <w:pPr>
              <w:spacing w:after="0" w:line="240" w:lineRule="auto"/>
              <w:jc w:val="both"/>
            </w:pPr>
            <w:r>
              <w:t>ul. Mireckiego 13</w:t>
            </w:r>
          </w:p>
          <w:p w14:paraId="02C97C45" w14:textId="77777777" w:rsidR="004D47E1" w:rsidRDefault="004D47E1" w:rsidP="004D47E1">
            <w:pPr>
              <w:spacing w:after="0" w:line="240" w:lineRule="auto"/>
              <w:jc w:val="both"/>
            </w:pPr>
            <w:r>
              <w:t>37-450 Stalowa Wola</w:t>
            </w:r>
          </w:p>
          <w:p w14:paraId="7F4BF158" w14:textId="06B11CD7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NIP: </w:t>
            </w:r>
            <w:r w:rsidRPr="00CB2CB2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8650010415</w:t>
            </w:r>
          </w:p>
        </w:tc>
        <w:tc>
          <w:tcPr>
            <w:tcW w:w="635" w:type="pct"/>
            <w:vAlign w:val="center"/>
          </w:tcPr>
          <w:p w14:paraId="1F76B05C" w14:textId="65C767B0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14693,35</w:t>
            </w:r>
          </w:p>
        </w:tc>
        <w:tc>
          <w:tcPr>
            <w:tcW w:w="829" w:type="pct"/>
            <w:vAlign w:val="center"/>
          </w:tcPr>
          <w:p w14:paraId="275888C6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0A83D51F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657D3DDD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04719787" w14:textId="253551AD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8</w:t>
            </w:r>
          </w:p>
        </w:tc>
        <w:tc>
          <w:tcPr>
            <w:tcW w:w="2457" w:type="pct"/>
            <w:shd w:val="clear" w:color="auto" w:fill="auto"/>
          </w:tcPr>
          <w:p w14:paraId="53AC194E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HAFTMAX Malwina </w:t>
            </w:r>
            <w:proofErr w:type="spellStart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Poturalska</w:t>
            </w:r>
            <w:proofErr w:type="spellEnd"/>
          </w:p>
          <w:p w14:paraId="0C53B4D3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Knieja 14</w:t>
            </w:r>
          </w:p>
          <w:p w14:paraId="024CB1A3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88-190 Barcin</w:t>
            </w:r>
          </w:p>
          <w:p w14:paraId="14CEB5BE" w14:textId="5347696B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 5621814251</w:t>
            </w:r>
          </w:p>
        </w:tc>
        <w:tc>
          <w:tcPr>
            <w:tcW w:w="635" w:type="pct"/>
            <w:vAlign w:val="center"/>
          </w:tcPr>
          <w:p w14:paraId="591EE721" w14:textId="7C05D733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15125.31</w:t>
            </w:r>
          </w:p>
        </w:tc>
        <w:tc>
          <w:tcPr>
            <w:tcW w:w="829" w:type="pct"/>
            <w:vAlign w:val="center"/>
          </w:tcPr>
          <w:p w14:paraId="1195C42B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39935DAB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0A8FC969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7BC167C3" w14:textId="098B18CB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9</w:t>
            </w:r>
          </w:p>
        </w:tc>
        <w:tc>
          <w:tcPr>
            <w:tcW w:w="2457" w:type="pct"/>
            <w:shd w:val="clear" w:color="auto" w:fill="auto"/>
          </w:tcPr>
          <w:p w14:paraId="75A41858" w14:textId="77777777" w:rsidR="004D47E1" w:rsidRPr="00CB2CB2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CB2CB2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Paweł Nicpoń</w:t>
            </w:r>
          </w:p>
          <w:p w14:paraId="3346DD15" w14:textId="77777777" w:rsidR="004D47E1" w:rsidRPr="00CB2CB2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CB2CB2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Wierzbowa 7</w:t>
            </w:r>
          </w:p>
          <w:p w14:paraId="409C44DF" w14:textId="77777777" w:rsidR="004D47E1" w:rsidRPr="00CB2CB2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CB2CB2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37-300 Leżajsk</w:t>
            </w:r>
          </w:p>
          <w:p w14:paraId="45B6A6D1" w14:textId="460AFB79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 w:rsidRPr="00CB2CB2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 8161538364</w:t>
            </w:r>
          </w:p>
        </w:tc>
        <w:tc>
          <w:tcPr>
            <w:tcW w:w="635" w:type="pct"/>
            <w:vAlign w:val="center"/>
          </w:tcPr>
          <w:p w14:paraId="0B2A66E3" w14:textId="071DA8A8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11508,00</w:t>
            </w:r>
          </w:p>
        </w:tc>
        <w:tc>
          <w:tcPr>
            <w:tcW w:w="829" w:type="pct"/>
            <w:vAlign w:val="center"/>
          </w:tcPr>
          <w:p w14:paraId="74B9C676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15FF9F52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3B4BA1BB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492E7299" w14:textId="74DA934F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10</w:t>
            </w:r>
          </w:p>
        </w:tc>
        <w:tc>
          <w:tcPr>
            <w:tcW w:w="2457" w:type="pct"/>
            <w:shd w:val="clear" w:color="auto" w:fill="auto"/>
          </w:tcPr>
          <w:p w14:paraId="213BC24E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Teckem</w:t>
            </w:r>
            <w:proofErr w:type="spellEnd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 xml:space="preserve"> Danuta </w:t>
            </w:r>
            <w:proofErr w:type="spellStart"/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Kipka</w:t>
            </w:r>
            <w:proofErr w:type="spellEnd"/>
          </w:p>
          <w:p w14:paraId="0C99E95B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Sadowa 26A</w:t>
            </w:r>
          </w:p>
          <w:p w14:paraId="0799F252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41-922 Radzionków</w:t>
            </w:r>
          </w:p>
          <w:p w14:paraId="15EF2CEE" w14:textId="37F1F859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NIP:6262518439</w:t>
            </w:r>
          </w:p>
        </w:tc>
        <w:tc>
          <w:tcPr>
            <w:tcW w:w="635" w:type="pct"/>
            <w:vAlign w:val="center"/>
          </w:tcPr>
          <w:p w14:paraId="139B55AB" w14:textId="764B40BE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15990,00</w:t>
            </w:r>
          </w:p>
        </w:tc>
        <w:tc>
          <w:tcPr>
            <w:tcW w:w="829" w:type="pct"/>
            <w:vAlign w:val="center"/>
          </w:tcPr>
          <w:p w14:paraId="4932453B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2896C68C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43BF37C4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5F88579A" w14:textId="6F374BFD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11</w:t>
            </w:r>
          </w:p>
        </w:tc>
        <w:tc>
          <w:tcPr>
            <w:tcW w:w="2457" w:type="pct"/>
            <w:shd w:val="clear" w:color="auto" w:fill="auto"/>
          </w:tcPr>
          <w:p w14:paraId="58D14FE3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SABEX Kamil Pawlik</w:t>
            </w:r>
          </w:p>
          <w:p w14:paraId="70F2A455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11 Listopada 47</w:t>
            </w:r>
          </w:p>
          <w:p w14:paraId="27974E29" w14:textId="77777777" w:rsidR="004D47E1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33-160 Ryglice</w:t>
            </w:r>
          </w:p>
          <w:p w14:paraId="0C959287" w14:textId="729E4957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NIP:9930642246</w:t>
            </w:r>
          </w:p>
        </w:tc>
        <w:tc>
          <w:tcPr>
            <w:tcW w:w="635" w:type="pct"/>
            <w:vAlign w:val="center"/>
          </w:tcPr>
          <w:p w14:paraId="612307E1" w14:textId="3FFFBCD3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14755,00</w:t>
            </w:r>
          </w:p>
        </w:tc>
        <w:tc>
          <w:tcPr>
            <w:tcW w:w="829" w:type="pct"/>
            <w:vAlign w:val="center"/>
          </w:tcPr>
          <w:p w14:paraId="17F21D7B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3E61A9E3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  <w:tr w:rsidR="004D47E1" w:rsidRPr="004C230E" w14:paraId="453A6314" w14:textId="77777777" w:rsidTr="00B01972">
        <w:trPr>
          <w:trHeight w:val="570"/>
        </w:trPr>
        <w:tc>
          <w:tcPr>
            <w:tcW w:w="397" w:type="pct"/>
            <w:shd w:val="clear" w:color="auto" w:fill="auto"/>
            <w:noWrap/>
          </w:tcPr>
          <w:p w14:paraId="19CB2CED" w14:textId="0165C953" w:rsidR="004D47E1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12</w:t>
            </w:r>
          </w:p>
        </w:tc>
        <w:tc>
          <w:tcPr>
            <w:tcW w:w="2457" w:type="pct"/>
            <w:shd w:val="clear" w:color="auto" w:fill="auto"/>
          </w:tcPr>
          <w:p w14:paraId="3D7095A0" w14:textId="77777777" w:rsidR="004D47E1" w:rsidRPr="00FA0F1F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proofErr w:type="spellStart"/>
            <w:r w:rsidRPr="00FA0F1F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RoMedia</w:t>
            </w:r>
            <w:proofErr w:type="spellEnd"/>
            <w:r w:rsidRPr="00FA0F1F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-Art</w:t>
            </w:r>
          </w:p>
          <w:p w14:paraId="23290141" w14:textId="77777777" w:rsidR="004D47E1" w:rsidRPr="00FA0F1F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FA0F1F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ul. Jordana 25</w:t>
            </w:r>
          </w:p>
          <w:p w14:paraId="7721E431" w14:textId="77777777" w:rsidR="004D47E1" w:rsidRPr="00FA0F1F" w:rsidRDefault="004D47E1" w:rsidP="004D47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18"/>
                <w:lang w:eastAsia="pl-PL"/>
              </w:rPr>
            </w:pPr>
            <w:r w:rsidRPr="00FA0F1F"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40-056 Katowice</w:t>
            </w:r>
          </w:p>
          <w:p w14:paraId="228747F5" w14:textId="6A3C13E0" w:rsidR="004D47E1" w:rsidRPr="004D2AD0" w:rsidRDefault="004D47E1" w:rsidP="004D47E1">
            <w:pPr>
              <w:spacing w:after="0"/>
              <w:rPr>
                <w:rFonts w:ascii="Gill Sans MT" w:hAnsi="Gill Sans MT" w:cs="72 Light"/>
                <w:color w:val="373A3C"/>
                <w:szCs w:val="18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Cs w:val="18"/>
                <w:lang w:eastAsia="pl-PL"/>
              </w:rPr>
              <w:t>NIP:9542737026</w:t>
            </w:r>
          </w:p>
        </w:tc>
        <w:tc>
          <w:tcPr>
            <w:tcW w:w="635" w:type="pct"/>
            <w:vAlign w:val="center"/>
          </w:tcPr>
          <w:p w14:paraId="3AE03CE6" w14:textId="50FBB19C" w:rsidR="004D47E1" w:rsidRDefault="004D47E1" w:rsidP="004D47E1">
            <w:pPr>
              <w:spacing w:after="0"/>
              <w:jc w:val="center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17184,00</w:t>
            </w:r>
          </w:p>
        </w:tc>
        <w:tc>
          <w:tcPr>
            <w:tcW w:w="829" w:type="pct"/>
            <w:vAlign w:val="center"/>
          </w:tcPr>
          <w:p w14:paraId="478D148D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  <w:tc>
          <w:tcPr>
            <w:tcW w:w="682" w:type="pct"/>
            <w:vAlign w:val="center"/>
          </w:tcPr>
          <w:p w14:paraId="0A5A4CA1" w14:textId="77777777" w:rsidR="004D47E1" w:rsidRPr="004C230E" w:rsidRDefault="004D47E1" w:rsidP="004D47E1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</w:p>
        </w:tc>
      </w:tr>
    </w:tbl>
    <w:p w14:paraId="2BF6C6C4" w14:textId="77777777" w:rsidR="004C230E" w:rsidRPr="004C230E" w:rsidRDefault="004C230E" w:rsidP="004C230E">
      <w:pPr>
        <w:spacing w:after="0" w:line="240" w:lineRule="auto"/>
        <w:ind w:right="567"/>
        <w:rPr>
          <w:rFonts w:ascii="Gill Sans MT" w:eastAsia="Times New Roman" w:hAnsi="Gill Sans MT"/>
          <w:szCs w:val="18"/>
          <w:lang w:eastAsia="pl-PL"/>
        </w:rPr>
      </w:pPr>
    </w:p>
    <w:p w14:paraId="353419A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  <w:r w:rsidRPr="004C230E">
        <w:rPr>
          <w:rFonts w:ascii="Gill Sans MT" w:eastAsia="Times New Roman" w:hAnsi="Gill Sans MT"/>
          <w:i/>
          <w:szCs w:val="18"/>
          <w:lang w:eastAsia="pl-PL"/>
        </w:rPr>
        <w:t>Z wykonawcą, którego oferta została uznana za najkorzystniejszą, Zamawiający zawrze umowę w formie pisemnej, na zasadach określonych w ogłoszeniu o zamiarze udzielenia zamówienia oraz 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2AC819D2" w14:textId="77777777" w:rsidR="004C230E" w:rsidRDefault="004C230E" w:rsidP="004C230E">
      <w:pPr>
        <w:spacing w:after="0" w:line="360" w:lineRule="auto"/>
        <w:ind w:left="142" w:right="567"/>
        <w:jc w:val="both"/>
        <w:rPr>
          <w:rFonts w:ascii="Gill Sans MT" w:eastAsia="Times New Roman" w:hAnsi="Gill Sans MT"/>
          <w:i/>
          <w:szCs w:val="18"/>
          <w:lang w:eastAsia="pl-PL"/>
        </w:rPr>
      </w:pPr>
    </w:p>
    <w:p w14:paraId="59934915" w14:textId="77777777" w:rsidR="004C230E" w:rsidRPr="004C230E" w:rsidRDefault="003B42F1" w:rsidP="004C230E">
      <w:pPr>
        <w:spacing w:after="0"/>
        <w:ind w:right="567"/>
        <w:jc w:val="right"/>
        <w:rPr>
          <w:rFonts w:ascii="Gill Sans MT" w:eastAsia="Times New Roman" w:hAnsi="Gill Sans MT"/>
          <w:i/>
          <w:sz w:val="20"/>
          <w:szCs w:val="20"/>
          <w:lang w:eastAsia="pl-PL"/>
        </w:rPr>
      </w:pPr>
      <w:r>
        <w:rPr>
          <w:rFonts w:ascii="Gill Sans MT" w:eastAsia="Times New Roman" w:hAnsi="Gill Sans MT"/>
          <w:i/>
          <w:sz w:val="20"/>
          <w:szCs w:val="20"/>
          <w:lang w:eastAsia="pl-PL"/>
        </w:rPr>
        <w:t>Anna Rynk</w:t>
      </w:r>
    </w:p>
    <w:p w14:paraId="02678286" w14:textId="7AA353CB" w:rsidR="004C230E" w:rsidRDefault="004C230E" w:rsidP="00142AAE">
      <w:pPr>
        <w:spacing w:after="0"/>
        <w:ind w:right="567"/>
        <w:jc w:val="right"/>
        <w:rPr>
          <w:rFonts w:ascii="Times New Roman" w:hAnsi="Times New Roman" w:cs="Times New Roman"/>
          <w:sz w:val="24"/>
          <w:szCs w:val="24"/>
        </w:rPr>
        <w:sectPr w:rsidR="004C230E" w:rsidSect="004C230E">
          <w:headerReference w:type="default" r:id="rId8"/>
          <w:pgSz w:w="11906" w:h="16838" w:code="9"/>
          <w:pgMar w:top="534" w:right="567" w:bottom="1701" w:left="1418" w:header="284" w:footer="205" w:gutter="0"/>
          <w:cols w:space="708"/>
          <w:docGrid w:linePitch="360"/>
        </w:sectPr>
      </w:pPr>
      <w:r w:rsidRPr="004C230E">
        <w:rPr>
          <w:rFonts w:ascii="Gill Sans MT" w:eastAsia="Times New Roman" w:hAnsi="Gill Sans MT"/>
          <w:i/>
          <w:sz w:val="20"/>
          <w:szCs w:val="20"/>
          <w:lang w:eastAsia="pl-PL"/>
        </w:rPr>
        <w:t>Imię i nazwi</w:t>
      </w:r>
      <w:r w:rsidR="00A04AE4">
        <w:rPr>
          <w:rFonts w:ascii="Gill Sans MT" w:eastAsia="Times New Roman" w:hAnsi="Gill Sans MT"/>
          <w:i/>
          <w:sz w:val="20"/>
          <w:szCs w:val="20"/>
          <w:lang w:eastAsia="pl-PL"/>
        </w:rPr>
        <w:t>sko przedstawiciela Realizato</w:t>
      </w:r>
      <w:r w:rsidR="008616DA">
        <w:rPr>
          <w:rFonts w:ascii="Gill Sans MT" w:eastAsia="Times New Roman" w:hAnsi="Gill Sans MT"/>
          <w:i/>
          <w:sz w:val="20"/>
          <w:szCs w:val="20"/>
          <w:lang w:eastAsia="pl-PL"/>
        </w:rPr>
        <w:t>r</w:t>
      </w:r>
    </w:p>
    <w:p w14:paraId="580704A0" w14:textId="77777777" w:rsidR="00F2235D" w:rsidRPr="00F4151A" w:rsidRDefault="00F2235D" w:rsidP="00492756">
      <w:pPr>
        <w:tabs>
          <w:tab w:val="left" w:pos="6465"/>
        </w:tabs>
        <w:rPr>
          <w:rFonts w:ascii="Gill Sans MT" w:hAnsi="Gill Sans MT" w:cs="Times New Roman"/>
          <w:i/>
          <w:szCs w:val="18"/>
        </w:rPr>
      </w:pPr>
    </w:p>
    <w:sectPr w:rsidR="00F2235D" w:rsidRPr="00F4151A" w:rsidSect="009E2E9A">
      <w:headerReference w:type="default" r:id="rId9"/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6616" w14:textId="77777777" w:rsidR="00A16C26" w:rsidRDefault="00A16C26" w:rsidP="00885E24">
      <w:pPr>
        <w:spacing w:after="0" w:line="240" w:lineRule="auto"/>
      </w:pPr>
      <w:r>
        <w:separator/>
      </w:r>
    </w:p>
  </w:endnote>
  <w:endnote w:type="continuationSeparator" w:id="0">
    <w:p w14:paraId="309FEBFF" w14:textId="77777777" w:rsidR="00A16C26" w:rsidRDefault="00A16C2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72 Light">
    <w:panose1 w:val="020B0303030000000003"/>
    <w:charset w:val="EE"/>
    <w:family w:val="swiss"/>
    <w:pitch w:val="variable"/>
    <w:sig w:usb0="A00002EF" w:usb1="5000205B" w:usb2="00000008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6B448" w14:textId="77777777" w:rsidR="00A16C26" w:rsidRDefault="00A16C26" w:rsidP="00885E24">
      <w:pPr>
        <w:spacing w:after="0" w:line="240" w:lineRule="auto"/>
      </w:pPr>
      <w:r>
        <w:separator/>
      </w:r>
    </w:p>
  </w:footnote>
  <w:footnote w:type="continuationSeparator" w:id="0">
    <w:p w14:paraId="4A01E104" w14:textId="77777777" w:rsidR="00A16C26" w:rsidRDefault="00A16C2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EC7A" w14:textId="77777777" w:rsidR="00A16C26" w:rsidRPr="004C230E" w:rsidRDefault="00A16C26" w:rsidP="004C230E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13 - W</w:t>
    </w:r>
    <w:r w:rsidRPr="004C230E">
      <w:rPr>
        <w:rFonts w:ascii="Agency FB" w:hAnsi="Agency FB"/>
        <w:color w:val="943634" w:themeColor="accent2" w:themeShade="BF"/>
        <w:sz w:val="28"/>
        <w:szCs w:val="28"/>
      </w:rPr>
      <w:t>N</w:t>
    </w:r>
  </w:p>
  <w:p w14:paraId="5DEDCD3A" w14:textId="77777777" w:rsidR="00A16C26" w:rsidRPr="004C230E" w:rsidRDefault="00A16C26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3D12" w14:textId="77777777" w:rsidR="00A16C26" w:rsidRPr="004C230E" w:rsidRDefault="00A16C26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16 - DWN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0CF07944"/>
    <w:multiLevelType w:val="hybridMultilevel"/>
    <w:tmpl w:val="687E3F3C"/>
    <w:lvl w:ilvl="0" w:tplc="169A5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8230B"/>
    <w:multiLevelType w:val="hybridMultilevel"/>
    <w:tmpl w:val="39C807A4"/>
    <w:lvl w:ilvl="0" w:tplc="FD125C4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93B25"/>
    <w:multiLevelType w:val="hybridMultilevel"/>
    <w:tmpl w:val="2AF6A44A"/>
    <w:lvl w:ilvl="0" w:tplc="3F0C10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0C78B38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8A5E02"/>
    <w:multiLevelType w:val="hybridMultilevel"/>
    <w:tmpl w:val="7DB62148"/>
    <w:lvl w:ilvl="0" w:tplc="BA6A0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 w15:restartNumberingAfterBreak="0">
    <w:nsid w:val="2AB33DB3"/>
    <w:multiLevelType w:val="hybridMultilevel"/>
    <w:tmpl w:val="6A3C0532"/>
    <w:lvl w:ilvl="0" w:tplc="158020C4">
      <w:start w:val="4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C54"/>
    <w:multiLevelType w:val="hybridMultilevel"/>
    <w:tmpl w:val="62364D2A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F5B77"/>
    <w:multiLevelType w:val="hybridMultilevel"/>
    <w:tmpl w:val="58A66396"/>
    <w:lvl w:ilvl="0" w:tplc="E2509B06">
      <w:start w:val="1"/>
      <w:numFmt w:val="decimal"/>
      <w:lvlText w:val="%1)"/>
      <w:lvlJc w:val="left"/>
      <w:pPr>
        <w:ind w:left="20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412C094D"/>
    <w:multiLevelType w:val="hybridMultilevel"/>
    <w:tmpl w:val="29948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8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5977DAA"/>
    <w:multiLevelType w:val="hybridMultilevel"/>
    <w:tmpl w:val="5B74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1F7471"/>
    <w:multiLevelType w:val="hybridMultilevel"/>
    <w:tmpl w:val="BD8E90F6"/>
    <w:lvl w:ilvl="0" w:tplc="0B8A1C4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F2A54E5"/>
    <w:multiLevelType w:val="hybridMultilevel"/>
    <w:tmpl w:val="1E9EF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341AFA"/>
    <w:multiLevelType w:val="hybridMultilevel"/>
    <w:tmpl w:val="B7802DD2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7128B7"/>
    <w:multiLevelType w:val="hybridMultilevel"/>
    <w:tmpl w:val="1338BC1C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6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7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9" w15:restartNumberingAfterBreak="0">
    <w:nsid w:val="60585E4F"/>
    <w:multiLevelType w:val="hybridMultilevel"/>
    <w:tmpl w:val="4184FB5C"/>
    <w:lvl w:ilvl="0" w:tplc="557E3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2D2F35"/>
    <w:multiLevelType w:val="hybridMultilevel"/>
    <w:tmpl w:val="F48660A6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9873E5"/>
    <w:multiLevelType w:val="hybridMultilevel"/>
    <w:tmpl w:val="A79CA23E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B208B"/>
    <w:multiLevelType w:val="hybridMultilevel"/>
    <w:tmpl w:val="51B8780E"/>
    <w:lvl w:ilvl="0" w:tplc="17407BF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BC4EA8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0" w15:restartNumberingAfterBreak="0">
    <w:nsid w:val="704144E6"/>
    <w:multiLevelType w:val="hybridMultilevel"/>
    <w:tmpl w:val="0C903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5D4C03"/>
    <w:multiLevelType w:val="hybridMultilevel"/>
    <w:tmpl w:val="748EEA2E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5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B165731"/>
    <w:multiLevelType w:val="hybridMultilevel"/>
    <w:tmpl w:val="2E200C52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D6B38BA"/>
    <w:multiLevelType w:val="hybridMultilevel"/>
    <w:tmpl w:val="EE2A534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5"/>
  </w:num>
  <w:num w:numId="3">
    <w:abstractNumId w:val="36"/>
  </w:num>
  <w:num w:numId="4">
    <w:abstractNumId w:val="37"/>
  </w:num>
  <w:num w:numId="5">
    <w:abstractNumId w:val="65"/>
  </w:num>
  <w:num w:numId="6">
    <w:abstractNumId w:val="75"/>
  </w:num>
  <w:num w:numId="7">
    <w:abstractNumId w:val="79"/>
  </w:num>
  <w:num w:numId="8">
    <w:abstractNumId w:val="31"/>
  </w:num>
  <w:num w:numId="9">
    <w:abstractNumId w:val="70"/>
  </w:num>
  <w:num w:numId="10">
    <w:abstractNumId w:val="44"/>
  </w:num>
  <w:num w:numId="11">
    <w:abstractNumId w:val="4"/>
  </w:num>
  <w:num w:numId="12">
    <w:abstractNumId w:val="48"/>
  </w:num>
  <w:num w:numId="13">
    <w:abstractNumId w:val="62"/>
  </w:num>
  <w:num w:numId="14">
    <w:abstractNumId w:val="43"/>
  </w:num>
  <w:num w:numId="15">
    <w:abstractNumId w:val="25"/>
  </w:num>
  <w:num w:numId="16">
    <w:abstractNumId w:val="71"/>
  </w:num>
  <w:num w:numId="17">
    <w:abstractNumId w:val="12"/>
  </w:num>
  <w:num w:numId="18">
    <w:abstractNumId w:val="54"/>
  </w:num>
  <w:num w:numId="19">
    <w:abstractNumId w:val="30"/>
  </w:num>
  <w:num w:numId="20">
    <w:abstractNumId w:val="73"/>
  </w:num>
  <w:num w:numId="21">
    <w:abstractNumId w:val="2"/>
  </w:num>
  <w:num w:numId="22">
    <w:abstractNumId w:val="66"/>
  </w:num>
  <w:num w:numId="23">
    <w:abstractNumId w:val="15"/>
  </w:num>
  <w:num w:numId="24">
    <w:abstractNumId w:val="32"/>
  </w:num>
  <w:num w:numId="25">
    <w:abstractNumId w:val="57"/>
  </w:num>
  <w:num w:numId="26">
    <w:abstractNumId w:val="14"/>
  </w:num>
  <w:num w:numId="27">
    <w:abstractNumId w:val="51"/>
  </w:num>
  <w:num w:numId="28">
    <w:abstractNumId w:val="72"/>
  </w:num>
  <w:num w:numId="29">
    <w:abstractNumId w:val="19"/>
  </w:num>
  <w:num w:numId="30">
    <w:abstractNumId w:val="80"/>
  </w:num>
  <w:num w:numId="31">
    <w:abstractNumId w:val="77"/>
  </w:num>
  <w:num w:numId="32">
    <w:abstractNumId w:val="46"/>
  </w:num>
  <w:num w:numId="33">
    <w:abstractNumId w:val="60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</w:num>
  <w:num w:numId="36">
    <w:abstractNumId w:val="13"/>
  </w:num>
  <w:num w:numId="37">
    <w:abstractNumId w:val="41"/>
  </w:num>
  <w:num w:numId="38">
    <w:abstractNumId w:val="58"/>
  </w:num>
  <w:num w:numId="39">
    <w:abstractNumId w:val="69"/>
  </w:num>
  <w:num w:numId="40">
    <w:abstractNumId w:val="67"/>
  </w:num>
  <w:num w:numId="41">
    <w:abstractNumId w:val="24"/>
  </w:num>
  <w:num w:numId="42">
    <w:abstractNumId w:val="39"/>
  </w:num>
  <w:num w:numId="43">
    <w:abstractNumId w:val="35"/>
  </w:num>
  <w:num w:numId="44">
    <w:abstractNumId w:val="40"/>
  </w:num>
  <w:num w:numId="45">
    <w:abstractNumId w:val="11"/>
  </w:num>
  <w:num w:numId="46">
    <w:abstractNumId w:val="34"/>
  </w:num>
  <w:num w:numId="47">
    <w:abstractNumId w:val="22"/>
  </w:num>
  <w:num w:numId="48">
    <w:abstractNumId w:val="59"/>
  </w:num>
  <w:num w:numId="49">
    <w:abstractNumId w:val="8"/>
  </w:num>
  <w:num w:numId="50">
    <w:abstractNumId w:val="9"/>
  </w:num>
  <w:num w:numId="51">
    <w:abstractNumId w:val="68"/>
  </w:num>
  <w:num w:numId="52">
    <w:abstractNumId w:val="6"/>
  </w:num>
  <w:num w:numId="53">
    <w:abstractNumId w:val="18"/>
  </w:num>
  <w:num w:numId="54">
    <w:abstractNumId w:val="78"/>
  </w:num>
  <w:num w:numId="55">
    <w:abstractNumId w:val="17"/>
  </w:num>
  <w:num w:numId="56">
    <w:abstractNumId w:val="27"/>
  </w:num>
  <w:num w:numId="57">
    <w:abstractNumId w:val="45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4"/>
  </w:num>
  <w:num w:numId="60">
    <w:abstractNumId w:val="23"/>
  </w:num>
  <w:num w:numId="61">
    <w:abstractNumId w:val="0"/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6"/>
  </w:num>
  <w:num w:numId="64">
    <w:abstractNumId w:val="7"/>
  </w:num>
  <w:num w:numId="65">
    <w:abstractNumId w:val="56"/>
  </w:num>
  <w:num w:numId="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</w:num>
  <w:num w:numId="68">
    <w:abstractNumId w:val="3"/>
  </w:num>
  <w:num w:numId="69">
    <w:abstractNumId w:val="21"/>
  </w:num>
  <w:num w:numId="70">
    <w:abstractNumId w:val="28"/>
  </w:num>
  <w:num w:numId="71">
    <w:abstractNumId w:val="26"/>
  </w:num>
  <w:num w:numId="72">
    <w:abstractNumId w:val="55"/>
  </w:num>
  <w:num w:numId="73">
    <w:abstractNumId w:val="10"/>
  </w:num>
  <w:num w:numId="74">
    <w:abstractNumId w:val="33"/>
  </w:num>
  <w:num w:numId="75">
    <w:abstractNumId w:val="38"/>
  </w:num>
  <w:num w:numId="76">
    <w:abstractNumId w:val="52"/>
  </w:num>
  <w:num w:numId="77">
    <w:abstractNumId w:val="64"/>
  </w:num>
  <w:num w:numId="78">
    <w:abstractNumId w:val="53"/>
  </w:num>
  <w:num w:numId="79">
    <w:abstractNumId w:val="49"/>
  </w:num>
  <w:num w:numId="80">
    <w:abstractNumId w:val="16"/>
  </w:num>
  <w:num w:numId="81">
    <w:abstractNumId w:val="63"/>
  </w:num>
  <w:num w:numId="82">
    <w:abstractNumId w:val="42"/>
  </w:num>
  <w:num w:numId="83">
    <w:abstractNumId w:val="47"/>
  </w:num>
  <w:num w:numId="84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06F5"/>
    <w:rsid w:val="0002224D"/>
    <w:rsid w:val="00030679"/>
    <w:rsid w:val="00040CC9"/>
    <w:rsid w:val="0004341F"/>
    <w:rsid w:val="00044B89"/>
    <w:rsid w:val="00047B81"/>
    <w:rsid w:val="0005211D"/>
    <w:rsid w:val="00070003"/>
    <w:rsid w:val="00096323"/>
    <w:rsid w:val="000B5F28"/>
    <w:rsid w:val="000D034A"/>
    <w:rsid w:val="000F77DD"/>
    <w:rsid w:val="0012263D"/>
    <w:rsid w:val="0012468E"/>
    <w:rsid w:val="0012639F"/>
    <w:rsid w:val="001400D5"/>
    <w:rsid w:val="00142AAE"/>
    <w:rsid w:val="001465F1"/>
    <w:rsid w:val="001474A5"/>
    <w:rsid w:val="001527A2"/>
    <w:rsid w:val="0015341D"/>
    <w:rsid w:val="00173E10"/>
    <w:rsid w:val="00196C96"/>
    <w:rsid w:val="001C1CE0"/>
    <w:rsid w:val="001C1E84"/>
    <w:rsid w:val="001C6586"/>
    <w:rsid w:val="001C6889"/>
    <w:rsid w:val="001D1C41"/>
    <w:rsid w:val="001D21B0"/>
    <w:rsid w:val="001D34AB"/>
    <w:rsid w:val="001D3B59"/>
    <w:rsid w:val="001D5EB0"/>
    <w:rsid w:val="001D67C1"/>
    <w:rsid w:val="001F4B2C"/>
    <w:rsid w:val="001F4D44"/>
    <w:rsid w:val="001F749C"/>
    <w:rsid w:val="001F750E"/>
    <w:rsid w:val="002108CC"/>
    <w:rsid w:val="00214918"/>
    <w:rsid w:val="00216AC4"/>
    <w:rsid w:val="002237C8"/>
    <w:rsid w:val="002342B5"/>
    <w:rsid w:val="002513D8"/>
    <w:rsid w:val="002547C1"/>
    <w:rsid w:val="0026154F"/>
    <w:rsid w:val="00265FA4"/>
    <w:rsid w:val="0027113A"/>
    <w:rsid w:val="0028157C"/>
    <w:rsid w:val="0029378A"/>
    <w:rsid w:val="00296DC1"/>
    <w:rsid w:val="002A409C"/>
    <w:rsid w:val="002A41ED"/>
    <w:rsid w:val="002C4002"/>
    <w:rsid w:val="002E1656"/>
    <w:rsid w:val="00304A29"/>
    <w:rsid w:val="00305A2B"/>
    <w:rsid w:val="00306839"/>
    <w:rsid w:val="00306B54"/>
    <w:rsid w:val="0031497D"/>
    <w:rsid w:val="00345A4A"/>
    <w:rsid w:val="00347321"/>
    <w:rsid w:val="0035435C"/>
    <w:rsid w:val="003618A5"/>
    <w:rsid w:val="003654AF"/>
    <w:rsid w:val="0038122A"/>
    <w:rsid w:val="003816F7"/>
    <w:rsid w:val="003A1011"/>
    <w:rsid w:val="003B42F1"/>
    <w:rsid w:val="003D5E60"/>
    <w:rsid w:val="003E5ECA"/>
    <w:rsid w:val="003E6253"/>
    <w:rsid w:val="003F2A58"/>
    <w:rsid w:val="003F539D"/>
    <w:rsid w:val="003F645F"/>
    <w:rsid w:val="003F7453"/>
    <w:rsid w:val="00400CFE"/>
    <w:rsid w:val="00406862"/>
    <w:rsid w:val="00406ACF"/>
    <w:rsid w:val="00431749"/>
    <w:rsid w:val="004426A4"/>
    <w:rsid w:val="00451089"/>
    <w:rsid w:val="004549FD"/>
    <w:rsid w:val="004635A8"/>
    <w:rsid w:val="00471A86"/>
    <w:rsid w:val="00474F1E"/>
    <w:rsid w:val="00476B8C"/>
    <w:rsid w:val="004808F1"/>
    <w:rsid w:val="00485AE1"/>
    <w:rsid w:val="00492756"/>
    <w:rsid w:val="00493B0A"/>
    <w:rsid w:val="004A7618"/>
    <w:rsid w:val="004B2171"/>
    <w:rsid w:val="004B365C"/>
    <w:rsid w:val="004C03B0"/>
    <w:rsid w:val="004C1AAC"/>
    <w:rsid w:val="004C230E"/>
    <w:rsid w:val="004C5859"/>
    <w:rsid w:val="004D2132"/>
    <w:rsid w:val="004D2AD0"/>
    <w:rsid w:val="004D3DF3"/>
    <w:rsid w:val="004D47E1"/>
    <w:rsid w:val="004F496E"/>
    <w:rsid w:val="004F4DA6"/>
    <w:rsid w:val="004F6580"/>
    <w:rsid w:val="005059EE"/>
    <w:rsid w:val="00507DC8"/>
    <w:rsid w:val="005112D3"/>
    <w:rsid w:val="00511958"/>
    <w:rsid w:val="00526028"/>
    <w:rsid w:val="00526953"/>
    <w:rsid w:val="005355C7"/>
    <w:rsid w:val="005368B2"/>
    <w:rsid w:val="00543119"/>
    <w:rsid w:val="0055170C"/>
    <w:rsid w:val="005701F9"/>
    <w:rsid w:val="00573C60"/>
    <w:rsid w:val="00574090"/>
    <w:rsid w:val="00576AAB"/>
    <w:rsid w:val="00581C07"/>
    <w:rsid w:val="005821FB"/>
    <w:rsid w:val="005A4C2F"/>
    <w:rsid w:val="005C471F"/>
    <w:rsid w:val="005D5B3A"/>
    <w:rsid w:val="005D609D"/>
    <w:rsid w:val="005E3939"/>
    <w:rsid w:val="005E4227"/>
    <w:rsid w:val="006119FA"/>
    <w:rsid w:val="0062719F"/>
    <w:rsid w:val="00630991"/>
    <w:rsid w:val="00631BF1"/>
    <w:rsid w:val="00636CF5"/>
    <w:rsid w:val="00637661"/>
    <w:rsid w:val="00643092"/>
    <w:rsid w:val="00650B02"/>
    <w:rsid w:val="00653412"/>
    <w:rsid w:val="0067134B"/>
    <w:rsid w:val="006806CE"/>
    <w:rsid w:val="006A2FBE"/>
    <w:rsid w:val="006B2668"/>
    <w:rsid w:val="007370E3"/>
    <w:rsid w:val="007446D3"/>
    <w:rsid w:val="00755F08"/>
    <w:rsid w:val="007571AB"/>
    <w:rsid w:val="0076155E"/>
    <w:rsid w:val="00774927"/>
    <w:rsid w:val="007920CF"/>
    <w:rsid w:val="007A6B05"/>
    <w:rsid w:val="007B123F"/>
    <w:rsid w:val="007C409A"/>
    <w:rsid w:val="007C5AD4"/>
    <w:rsid w:val="007D6638"/>
    <w:rsid w:val="007E3267"/>
    <w:rsid w:val="007E3DE1"/>
    <w:rsid w:val="00817870"/>
    <w:rsid w:val="00822360"/>
    <w:rsid w:val="00833EFB"/>
    <w:rsid w:val="00843D47"/>
    <w:rsid w:val="00845A3F"/>
    <w:rsid w:val="00846C10"/>
    <w:rsid w:val="008616DA"/>
    <w:rsid w:val="00873491"/>
    <w:rsid w:val="00882543"/>
    <w:rsid w:val="00883485"/>
    <w:rsid w:val="00885E24"/>
    <w:rsid w:val="00890B58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539E"/>
    <w:rsid w:val="00901C2F"/>
    <w:rsid w:val="009063F0"/>
    <w:rsid w:val="009070AA"/>
    <w:rsid w:val="0092382F"/>
    <w:rsid w:val="0092506B"/>
    <w:rsid w:val="00925A98"/>
    <w:rsid w:val="00927047"/>
    <w:rsid w:val="0095054C"/>
    <w:rsid w:val="00955CF7"/>
    <w:rsid w:val="009758C4"/>
    <w:rsid w:val="009B0DE4"/>
    <w:rsid w:val="009B1B02"/>
    <w:rsid w:val="009C0C6D"/>
    <w:rsid w:val="009C400D"/>
    <w:rsid w:val="009E2E9A"/>
    <w:rsid w:val="009E417B"/>
    <w:rsid w:val="009E6102"/>
    <w:rsid w:val="00A0364D"/>
    <w:rsid w:val="00A04AE4"/>
    <w:rsid w:val="00A04D27"/>
    <w:rsid w:val="00A16C26"/>
    <w:rsid w:val="00A1787F"/>
    <w:rsid w:val="00A223F6"/>
    <w:rsid w:val="00A24ACB"/>
    <w:rsid w:val="00A27FDC"/>
    <w:rsid w:val="00A70973"/>
    <w:rsid w:val="00A73A9A"/>
    <w:rsid w:val="00A77375"/>
    <w:rsid w:val="00A91344"/>
    <w:rsid w:val="00AC3F51"/>
    <w:rsid w:val="00AD2E2D"/>
    <w:rsid w:val="00AD4B54"/>
    <w:rsid w:val="00AF3F8E"/>
    <w:rsid w:val="00B01972"/>
    <w:rsid w:val="00B05E5B"/>
    <w:rsid w:val="00B16F90"/>
    <w:rsid w:val="00B26970"/>
    <w:rsid w:val="00B31F37"/>
    <w:rsid w:val="00B3492F"/>
    <w:rsid w:val="00B37091"/>
    <w:rsid w:val="00B67F4B"/>
    <w:rsid w:val="00B71B9A"/>
    <w:rsid w:val="00B96733"/>
    <w:rsid w:val="00BC2B90"/>
    <w:rsid w:val="00BC6137"/>
    <w:rsid w:val="00BC7E34"/>
    <w:rsid w:val="00BD44BC"/>
    <w:rsid w:val="00BE2E5C"/>
    <w:rsid w:val="00C01163"/>
    <w:rsid w:val="00C229F7"/>
    <w:rsid w:val="00C26405"/>
    <w:rsid w:val="00C30BB8"/>
    <w:rsid w:val="00C3388D"/>
    <w:rsid w:val="00C37C8D"/>
    <w:rsid w:val="00C4063F"/>
    <w:rsid w:val="00C41737"/>
    <w:rsid w:val="00C426CE"/>
    <w:rsid w:val="00C5426C"/>
    <w:rsid w:val="00C57048"/>
    <w:rsid w:val="00C820CF"/>
    <w:rsid w:val="00C8560B"/>
    <w:rsid w:val="00C91664"/>
    <w:rsid w:val="00C931A5"/>
    <w:rsid w:val="00CA3E5C"/>
    <w:rsid w:val="00CA6DDE"/>
    <w:rsid w:val="00CB4110"/>
    <w:rsid w:val="00CB456C"/>
    <w:rsid w:val="00CB7681"/>
    <w:rsid w:val="00CC4067"/>
    <w:rsid w:val="00CC604B"/>
    <w:rsid w:val="00CC77E4"/>
    <w:rsid w:val="00CD403A"/>
    <w:rsid w:val="00CE00E7"/>
    <w:rsid w:val="00CE483D"/>
    <w:rsid w:val="00CF2954"/>
    <w:rsid w:val="00CF2B8A"/>
    <w:rsid w:val="00CF367A"/>
    <w:rsid w:val="00D02B49"/>
    <w:rsid w:val="00D04919"/>
    <w:rsid w:val="00D06771"/>
    <w:rsid w:val="00D0696A"/>
    <w:rsid w:val="00D07F23"/>
    <w:rsid w:val="00D11097"/>
    <w:rsid w:val="00D22F58"/>
    <w:rsid w:val="00D44811"/>
    <w:rsid w:val="00D570D3"/>
    <w:rsid w:val="00D6301D"/>
    <w:rsid w:val="00D725F2"/>
    <w:rsid w:val="00D73EC6"/>
    <w:rsid w:val="00D821ED"/>
    <w:rsid w:val="00D82B60"/>
    <w:rsid w:val="00D84816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3956"/>
    <w:rsid w:val="00E63C54"/>
    <w:rsid w:val="00E66D90"/>
    <w:rsid w:val="00E836A5"/>
    <w:rsid w:val="00E84F6C"/>
    <w:rsid w:val="00E91AFD"/>
    <w:rsid w:val="00EC4C90"/>
    <w:rsid w:val="00ED1A24"/>
    <w:rsid w:val="00EF3C63"/>
    <w:rsid w:val="00F1020D"/>
    <w:rsid w:val="00F16E3E"/>
    <w:rsid w:val="00F2235D"/>
    <w:rsid w:val="00F22F5E"/>
    <w:rsid w:val="00F4151A"/>
    <w:rsid w:val="00F53E67"/>
    <w:rsid w:val="00F556D2"/>
    <w:rsid w:val="00F84A62"/>
    <w:rsid w:val="00F93CA6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E2CA39E"/>
  <w15:docId w15:val="{6F09BD36-25D5-4F25-A489-FEC3ABF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7E1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788B3A-1E59-45C0-A171-7676C1E8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17</cp:revision>
  <cp:lastPrinted>2021-11-22T07:16:00Z</cp:lastPrinted>
  <dcterms:created xsi:type="dcterms:W3CDTF">2021-03-12T11:19:00Z</dcterms:created>
  <dcterms:modified xsi:type="dcterms:W3CDTF">2023-07-25T09:11:00Z</dcterms:modified>
</cp:coreProperties>
</file>