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CD" w:rsidRPr="00FF0DEC" w:rsidRDefault="00783FCD" w:rsidP="00783FCD">
      <w:pPr>
        <w:spacing w:after="0"/>
        <w:rPr>
          <w:rFonts w:ascii="Gill Sans MT" w:eastAsia="Times New Roman" w:hAnsi="Gill Sans MT"/>
          <w:b/>
          <w:szCs w:val="18"/>
          <w:lang w:eastAsia="pl-PL"/>
        </w:rPr>
      </w:pPr>
      <w:r w:rsidRPr="00FF0DEC">
        <w:rPr>
          <w:rFonts w:ascii="Gill Sans MT" w:eastAsia="Times New Roman" w:hAnsi="Gill Sans MT"/>
          <w:b/>
          <w:szCs w:val="18"/>
          <w:lang w:eastAsia="pl-PL"/>
        </w:rPr>
        <w:t xml:space="preserve">Uniwersytet Śląski </w:t>
      </w:r>
      <w:bookmarkStart w:id="0" w:name="_GoBack"/>
      <w:bookmarkEnd w:id="0"/>
    </w:p>
    <w:p w:rsidR="00783FCD" w:rsidRPr="00FF0DEC" w:rsidRDefault="00783FCD" w:rsidP="00783FCD">
      <w:pPr>
        <w:spacing w:after="0"/>
        <w:rPr>
          <w:rFonts w:ascii="Gill Sans MT" w:eastAsia="Times New Roman" w:hAnsi="Gill Sans MT"/>
          <w:b/>
          <w:szCs w:val="18"/>
          <w:lang w:eastAsia="pl-PL"/>
        </w:rPr>
      </w:pPr>
      <w:r w:rsidRPr="00FF0DEC">
        <w:rPr>
          <w:rFonts w:ascii="Gill Sans MT" w:eastAsia="Times New Roman" w:hAnsi="Gill Sans MT"/>
          <w:b/>
          <w:szCs w:val="18"/>
          <w:lang w:eastAsia="pl-PL"/>
        </w:rPr>
        <w:t xml:space="preserve">w Katowicach                                                                                           </w:t>
      </w:r>
      <w:r w:rsidRPr="00FF0DEC">
        <w:rPr>
          <w:rFonts w:ascii="Gill Sans MT" w:eastAsia="Times New Roman" w:hAnsi="Gill Sans MT"/>
          <w:szCs w:val="18"/>
          <w:lang w:eastAsia="pl-PL"/>
        </w:rPr>
        <w:t xml:space="preserve">Katowice, dn.  </w:t>
      </w:r>
      <w:r w:rsidRPr="00FF0DEC">
        <w:rPr>
          <w:rFonts w:ascii="Gill Sans MT" w:eastAsia="Times New Roman" w:hAnsi="Gill Sans MT"/>
          <w:szCs w:val="18"/>
          <w:lang w:eastAsia="pl-PL"/>
        </w:rPr>
        <w:t>31.10.2024</w:t>
      </w:r>
    </w:p>
    <w:p w:rsidR="00783FCD" w:rsidRPr="00FF0DEC" w:rsidRDefault="00783FCD" w:rsidP="00783FCD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FF0DEC">
        <w:rPr>
          <w:rFonts w:ascii="Gill Sans MT" w:eastAsia="Times New Roman" w:hAnsi="Gill Sans MT"/>
          <w:szCs w:val="18"/>
          <w:lang w:eastAsia="pl-PL"/>
        </w:rPr>
        <w:t>ul. Bankowa 12</w:t>
      </w:r>
    </w:p>
    <w:p w:rsidR="00783FCD" w:rsidRPr="00FF0DEC" w:rsidRDefault="00783FCD" w:rsidP="00783FCD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FF0DEC">
        <w:rPr>
          <w:rFonts w:ascii="Gill Sans MT" w:eastAsia="Times New Roman" w:hAnsi="Gill Sans MT"/>
          <w:szCs w:val="18"/>
          <w:lang w:eastAsia="pl-PL"/>
        </w:rPr>
        <w:t>40-007 Katowice</w:t>
      </w:r>
    </w:p>
    <w:p w:rsidR="00783FCD" w:rsidRPr="00FF0DEC" w:rsidRDefault="00783FCD" w:rsidP="00783FCD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FF0DEC">
        <w:rPr>
          <w:rFonts w:ascii="Gill Sans MT" w:eastAsia="Times New Roman" w:hAnsi="Gill Sans MT"/>
          <w:szCs w:val="18"/>
          <w:lang w:eastAsia="pl-PL"/>
        </w:rPr>
        <w:t>NIP 634-019-71-34</w:t>
      </w:r>
    </w:p>
    <w:p w:rsidR="00783FCD" w:rsidRPr="00FF0DEC" w:rsidRDefault="00783FCD" w:rsidP="00783FCD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FF0DEC">
        <w:rPr>
          <w:rFonts w:ascii="Gill Sans MT" w:eastAsia="Times New Roman" w:hAnsi="Gill Sans MT"/>
          <w:szCs w:val="18"/>
          <w:lang w:eastAsia="pl-PL"/>
        </w:rPr>
        <w:t>REGON 000001347</w:t>
      </w:r>
    </w:p>
    <w:p w:rsidR="00783FCD" w:rsidRPr="00FF0DEC" w:rsidRDefault="00783FCD" w:rsidP="00783FCD">
      <w:pPr>
        <w:tabs>
          <w:tab w:val="left" w:pos="7290"/>
        </w:tabs>
        <w:spacing w:after="0" w:line="240" w:lineRule="auto"/>
        <w:jc w:val="center"/>
        <w:rPr>
          <w:rFonts w:ascii="Gill Sans MT" w:eastAsia="Times New Roman" w:hAnsi="Gill Sans MT"/>
          <w:b/>
          <w:lang w:eastAsia="pl-PL"/>
        </w:rPr>
      </w:pPr>
    </w:p>
    <w:p w:rsidR="00783FCD" w:rsidRPr="002E374F" w:rsidRDefault="00783FCD" w:rsidP="00783FCD">
      <w:pPr>
        <w:tabs>
          <w:tab w:val="left" w:pos="7290"/>
        </w:tabs>
        <w:spacing w:after="0" w:line="240" w:lineRule="auto"/>
        <w:jc w:val="center"/>
        <w:rPr>
          <w:rFonts w:ascii="Gill Sans MT" w:eastAsia="Times New Roman" w:hAnsi="Gill Sans MT"/>
          <w:b/>
          <w:sz w:val="24"/>
          <w:szCs w:val="24"/>
          <w:lang w:eastAsia="pl-PL"/>
        </w:rPr>
      </w:pPr>
      <w:r w:rsidRPr="002E374F">
        <w:rPr>
          <w:rFonts w:ascii="Gill Sans MT" w:eastAsia="Times New Roman" w:hAnsi="Gill Sans MT"/>
          <w:b/>
          <w:sz w:val="24"/>
          <w:szCs w:val="24"/>
          <w:lang w:eastAsia="pl-PL"/>
        </w:rPr>
        <w:t>Informacja o wyborze najkorzystniejszej oferty</w:t>
      </w:r>
    </w:p>
    <w:p w:rsidR="00783FCD" w:rsidRPr="00FF0DEC" w:rsidRDefault="00783FCD" w:rsidP="00783FCD">
      <w:pPr>
        <w:tabs>
          <w:tab w:val="left" w:pos="7290"/>
        </w:tabs>
        <w:spacing w:after="0" w:line="240" w:lineRule="auto"/>
        <w:jc w:val="both"/>
        <w:rPr>
          <w:rFonts w:ascii="Gill Sans MT" w:eastAsia="Times New Roman" w:hAnsi="Gill Sans MT"/>
          <w:i/>
          <w:sz w:val="14"/>
          <w:szCs w:val="14"/>
          <w:lang w:eastAsia="pl-PL"/>
        </w:rPr>
      </w:pPr>
    </w:p>
    <w:p w:rsidR="00783FCD" w:rsidRPr="00FF0DEC" w:rsidRDefault="00783FCD" w:rsidP="003B2054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240" w:lineRule="auto"/>
        <w:ind w:left="953" w:right="-1" w:hanging="953"/>
        <w:jc w:val="both"/>
        <w:rPr>
          <w:rFonts w:ascii="Gill Sans MT" w:eastAsia="Times New Roman" w:hAnsi="Gill Sans MT"/>
          <w:szCs w:val="18"/>
          <w:lang w:eastAsia="pl-PL"/>
        </w:rPr>
      </w:pPr>
      <w:r w:rsidRPr="00FF0DEC">
        <w:rPr>
          <w:rFonts w:ascii="Gill Sans MT" w:eastAsia="Times New Roman" w:hAnsi="Gill Sans MT"/>
          <w:b/>
          <w:szCs w:val="18"/>
          <w:lang w:eastAsia="pl-PL"/>
        </w:rPr>
        <w:t>Dotyczy:</w:t>
      </w:r>
      <w:r w:rsidRPr="00FF0DEC">
        <w:rPr>
          <w:rFonts w:ascii="Gill Sans MT" w:eastAsia="Times New Roman" w:hAnsi="Gill Sans MT"/>
          <w:b/>
          <w:szCs w:val="18"/>
          <w:lang w:eastAsia="pl-PL"/>
        </w:rPr>
        <w:tab/>
      </w:r>
      <w:r w:rsidRPr="00FF0DEC">
        <w:rPr>
          <w:rFonts w:ascii="Gill Sans MT" w:eastAsia="Times New Roman" w:hAnsi="Gill Sans MT"/>
          <w:szCs w:val="18"/>
          <w:lang w:eastAsia="pl-PL"/>
        </w:rPr>
        <w:t>postępowania o udzielenie zamówienia publicznego prowadzonego z wyłączeniem przepisów ustawy z dnia 11 września 2019 r. – Prawo zamówień publicznych o wartości wyższej niż 50 000 zł do 130 000 zł p.n. „</w:t>
      </w:r>
      <w:r w:rsidRPr="00FF0DEC">
        <w:rPr>
          <w:rFonts w:ascii="Gill Sans MT" w:eastAsia="Times New Roman" w:hAnsi="Gill Sans MT"/>
          <w:szCs w:val="18"/>
          <w:lang w:eastAsia="pl-PL"/>
        </w:rPr>
        <w:t>Wykonanie i dostawa 1000 sztuk kalendarza trójdzielnego Uniwersytetu Śląskiego na 2025 r. zgodnie z indywidualnym projektem Zamawiającego</w:t>
      </w:r>
      <w:r w:rsidRPr="00FF0DEC">
        <w:rPr>
          <w:rFonts w:ascii="Gill Sans MT" w:eastAsia="Times New Roman" w:hAnsi="Gill Sans MT"/>
          <w:szCs w:val="18"/>
          <w:lang w:eastAsia="pl-PL"/>
        </w:rPr>
        <w:t>” nr 1000180506/2024</w:t>
      </w:r>
    </w:p>
    <w:p w:rsidR="00783FCD" w:rsidRPr="00FF0DEC" w:rsidRDefault="00783FCD" w:rsidP="00783FCD">
      <w:pPr>
        <w:spacing w:after="0" w:line="360" w:lineRule="auto"/>
        <w:ind w:right="140"/>
        <w:jc w:val="both"/>
        <w:rPr>
          <w:rFonts w:ascii="Gill Sans MT" w:eastAsia="Times New Roman" w:hAnsi="Gill Sans MT"/>
          <w:sz w:val="6"/>
          <w:szCs w:val="6"/>
          <w:lang w:eastAsia="pl-PL"/>
        </w:rPr>
      </w:pPr>
    </w:p>
    <w:p w:rsidR="003B2054" w:rsidRDefault="003B2054" w:rsidP="003B2054">
      <w:pPr>
        <w:spacing w:after="0" w:line="240" w:lineRule="auto"/>
        <w:ind w:right="282"/>
        <w:contextualSpacing/>
        <w:jc w:val="both"/>
        <w:rPr>
          <w:rFonts w:ascii="Gill Sans MT" w:eastAsia="Times New Roman" w:hAnsi="Gill Sans MT"/>
          <w:lang w:eastAsia="pl-PL"/>
        </w:rPr>
      </w:pPr>
    </w:p>
    <w:p w:rsidR="003B2054" w:rsidRPr="00FF0DEC" w:rsidRDefault="00783FCD" w:rsidP="003B2054">
      <w:pPr>
        <w:spacing w:after="0" w:line="240" w:lineRule="auto"/>
        <w:ind w:right="282"/>
        <w:contextualSpacing/>
        <w:jc w:val="both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 xml:space="preserve">Zamawiający informuje, iż w przedmiotowym postępowaniu za najkorzystniejszą została uznana oferta, która spełnia wszystkie warunki i wymagania przedstawione w ogłoszeniu o zamiarze udzielenia zamówienia. </w:t>
      </w:r>
      <w:r w:rsidR="003B2054" w:rsidRPr="00FF0DEC">
        <w:rPr>
          <w:rFonts w:ascii="Gill Sans MT" w:eastAsia="Times New Roman" w:hAnsi="Gill Sans MT"/>
          <w:lang w:eastAsia="pl-PL"/>
        </w:rPr>
        <w:t xml:space="preserve">Oferta nr </w:t>
      </w:r>
      <w:r w:rsidR="003B2054">
        <w:rPr>
          <w:rFonts w:ascii="Gill Sans MT" w:eastAsia="Times New Roman" w:hAnsi="Gill Sans MT"/>
          <w:lang w:eastAsia="pl-PL"/>
        </w:rPr>
        <w:t>2</w:t>
      </w:r>
      <w:r w:rsidR="003B2054" w:rsidRPr="00FF0DEC">
        <w:rPr>
          <w:rFonts w:ascii="Gill Sans MT" w:eastAsia="Times New Roman" w:hAnsi="Gill Sans MT"/>
          <w:lang w:eastAsia="pl-PL"/>
        </w:rPr>
        <w:t xml:space="preserve"> złożona przez:</w:t>
      </w:r>
    </w:p>
    <w:p w:rsidR="003B2054" w:rsidRDefault="003B2054" w:rsidP="003B2054">
      <w:pPr>
        <w:spacing w:after="0" w:line="240" w:lineRule="auto"/>
        <w:rPr>
          <w:rFonts w:ascii="Gill Sans MT" w:eastAsia="Times New Roman" w:hAnsi="Gill Sans MT"/>
          <w:lang w:eastAsia="pl-PL"/>
        </w:rPr>
      </w:pPr>
    </w:p>
    <w:p w:rsidR="003B2054" w:rsidRPr="00FF0DEC" w:rsidRDefault="003B2054" w:rsidP="003B2054">
      <w:pPr>
        <w:spacing w:after="0" w:line="240" w:lineRule="auto"/>
        <w:rPr>
          <w:rFonts w:ascii="Gill Sans MT" w:eastAsia="Times New Roman" w:hAnsi="Gill Sans MT"/>
          <w:i/>
          <w:lang w:eastAsia="pl-PL"/>
        </w:rPr>
      </w:pPr>
      <w:r w:rsidRPr="003B2054">
        <w:rPr>
          <w:rFonts w:ascii="Gill Sans MT" w:eastAsia="Times New Roman" w:hAnsi="Gill Sans MT"/>
          <w:b/>
          <w:lang w:eastAsia="pl-PL"/>
        </w:rPr>
        <w:t xml:space="preserve">Przedsiębiorstwo Usługowo – Handlowe „JANTER” s.c. </w:t>
      </w:r>
      <w:r>
        <w:rPr>
          <w:rFonts w:ascii="Gill Sans MT" w:eastAsia="Times New Roman" w:hAnsi="Gill Sans MT"/>
          <w:b/>
          <w:lang w:eastAsia="pl-PL"/>
        </w:rPr>
        <w:br/>
      </w:r>
      <w:r w:rsidRPr="003B2054">
        <w:rPr>
          <w:rFonts w:ascii="Gill Sans MT" w:eastAsia="Times New Roman" w:hAnsi="Gill Sans MT"/>
          <w:b/>
          <w:lang w:eastAsia="pl-PL"/>
        </w:rPr>
        <w:t xml:space="preserve">Sławomir Terlikowski, Marek </w:t>
      </w:r>
      <w:proofErr w:type="spellStart"/>
      <w:r w:rsidRPr="003B2054">
        <w:rPr>
          <w:rFonts w:ascii="Gill Sans MT" w:eastAsia="Times New Roman" w:hAnsi="Gill Sans MT"/>
          <w:b/>
          <w:lang w:eastAsia="pl-PL"/>
        </w:rPr>
        <w:t>Jankowicz</w:t>
      </w:r>
      <w:proofErr w:type="spellEnd"/>
      <w:r w:rsidRPr="003B2054">
        <w:rPr>
          <w:rFonts w:ascii="Gill Sans MT" w:eastAsia="Times New Roman" w:hAnsi="Gill Sans MT"/>
          <w:b/>
          <w:lang w:eastAsia="pl-PL"/>
        </w:rPr>
        <w:br/>
        <w:t>ul. Chrobrego 41, 11-300 Biskupiec</w:t>
      </w:r>
      <w:r w:rsidRPr="003B2054">
        <w:rPr>
          <w:rFonts w:ascii="Gill Sans MT" w:eastAsia="Times New Roman" w:hAnsi="Gill Sans MT"/>
          <w:b/>
          <w:lang w:eastAsia="pl-PL"/>
        </w:rPr>
        <w:br/>
        <w:t>NIP: 7392309077</w:t>
      </w:r>
      <w:r w:rsidRPr="00FF0DEC">
        <w:rPr>
          <w:rFonts w:ascii="Gill Sans MT" w:eastAsia="Times New Roman" w:hAnsi="Gill Sans MT"/>
          <w:i/>
          <w:lang w:eastAsia="pl-PL"/>
        </w:rPr>
        <w:t>.</w:t>
      </w:r>
      <w:r w:rsidRPr="00FF0DEC">
        <w:rPr>
          <w:rFonts w:ascii="Gill Sans MT" w:eastAsia="Times New Roman" w:hAnsi="Gill Sans MT"/>
          <w:i/>
          <w:lang w:eastAsia="pl-PL"/>
        </w:rPr>
        <w:cr/>
      </w:r>
    </w:p>
    <w:p w:rsidR="00783FCD" w:rsidRDefault="003B2054" w:rsidP="00783FCD">
      <w:pPr>
        <w:spacing w:after="0" w:line="240" w:lineRule="auto"/>
        <w:ind w:right="282"/>
        <w:contextualSpacing/>
        <w:jc w:val="both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zgodnie z kryteriami oceny ofert:</w:t>
      </w:r>
    </w:p>
    <w:p w:rsidR="003B2054" w:rsidRPr="00FF0DEC" w:rsidRDefault="003B2054" w:rsidP="00783FCD">
      <w:pPr>
        <w:spacing w:after="0" w:line="240" w:lineRule="auto"/>
        <w:ind w:right="282"/>
        <w:contextualSpacing/>
        <w:jc w:val="both"/>
        <w:rPr>
          <w:rFonts w:ascii="Gill Sans MT" w:eastAsia="Times New Roman" w:hAnsi="Gill Sans MT"/>
          <w:lang w:eastAsia="pl-PL"/>
        </w:rPr>
      </w:pPr>
    </w:p>
    <w:p w:rsidR="00783FCD" w:rsidRPr="00FF0DEC" w:rsidRDefault="00783FCD" w:rsidP="00783FCD">
      <w:pPr>
        <w:spacing w:after="0" w:line="240" w:lineRule="auto"/>
        <w:ind w:right="282"/>
        <w:contextualSpacing/>
        <w:jc w:val="both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1)</w:t>
      </w:r>
      <w:r w:rsidRPr="00FF0DEC">
        <w:rPr>
          <w:rFonts w:ascii="Gill Sans MT" w:eastAsia="Times New Roman" w:hAnsi="Gill Sans MT"/>
          <w:lang w:eastAsia="pl-PL"/>
        </w:rPr>
        <w:t xml:space="preserve">Kryterium – Cena. </w:t>
      </w:r>
    </w:p>
    <w:p w:rsidR="00783FCD" w:rsidRPr="00FF0DEC" w:rsidRDefault="00783FCD" w:rsidP="00783FCD">
      <w:pPr>
        <w:spacing w:after="0" w:line="240" w:lineRule="auto"/>
        <w:ind w:right="282"/>
        <w:contextualSpacing/>
        <w:jc w:val="both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Waga kryterium – 60%.</w:t>
      </w:r>
    </w:p>
    <w:p w:rsidR="00783FCD" w:rsidRPr="00FF0DEC" w:rsidRDefault="00783FCD" w:rsidP="00783FCD">
      <w:pPr>
        <w:spacing w:after="0" w:line="240" w:lineRule="auto"/>
        <w:ind w:right="282"/>
        <w:contextualSpacing/>
        <w:jc w:val="both"/>
        <w:rPr>
          <w:rFonts w:ascii="Gill Sans MT" w:eastAsia="Times New Roman" w:hAnsi="Gill Sans MT"/>
          <w:lang w:eastAsia="pl-PL"/>
        </w:rPr>
      </w:pPr>
    </w:p>
    <w:p w:rsidR="00783FCD" w:rsidRPr="00FF0DEC" w:rsidRDefault="00783FCD" w:rsidP="00783FCD">
      <w:pPr>
        <w:spacing w:after="0" w:line="240" w:lineRule="auto"/>
        <w:ind w:right="282"/>
        <w:contextualSpacing/>
        <w:jc w:val="both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2) Kryterium – Czas realizacji.</w:t>
      </w:r>
    </w:p>
    <w:p w:rsidR="00783FCD" w:rsidRPr="00FF0DEC" w:rsidRDefault="00783FCD" w:rsidP="00783FCD">
      <w:pPr>
        <w:spacing w:after="0" w:line="360" w:lineRule="auto"/>
        <w:ind w:right="565"/>
        <w:jc w:val="both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Waga kryterium – 40%.</w:t>
      </w:r>
    </w:p>
    <w:p w:rsidR="00783FCD" w:rsidRPr="00FF0DEC" w:rsidRDefault="00783FCD" w:rsidP="00783FCD">
      <w:pPr>
        <w:spacing w:after="0" w:line="360" w:lineRule="auto"/>
        <w:ind w:right="565"/>
        <w:jc w:val="both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 xml:space="preserve">otrzymała maksymalną ilość punktów tj. </w:t>
      </w:r>
      <w:r w:rsidRPr="002E374F">
        <w:rPr>
          <w:rFonts w:ascii="Gill Sans MT" w:eastAsia="Times New Roman" w:hAnsi="Gill Sans MT"/>
          <w:b/>
          <w:lang w:eastAsia="pl-PL"/>
        </w:rPr>
        <w:t>100</w:t>
      </w:r>
    </w:p>
    <w:p w:rsidR="002E374F" w:rsidRDefault="002E374F" w:rsidP="00783FCD">
      <w:pPr>
        <w:spacing w:after="0" w:line="360" w:lineRule="auto"/>
        <w:jc w:val="both"/>
        <w:rPr>
          <w:rFonts w:ascii="Gill Sans MT" w:eastAsia="Times New Roman" w:hAnsi="Gill Sans MT"/>
          <w:b/>
          <w:lang w:eastAsia="pl-PL"/>
        </w:rPr>
      </w:pPr>
    </w:p>
    <w:p w:rsidR="00783FCD" w:rsidRPr="00FF0DEC" w:rsidRDefault="00783FCD" w:rsidP="00783FCD">
      <w:pPr>
        <w:spacing w:after="0" w:line="360" w:lineRule="auto"/>
        <w:jc w:val="both"/>
        <w:rPr>
          <w:rFonts w:ascii="Gill Sans MT" w:eastAsia="Times New Roman" w:hAnsi="Gill Sans MT"/>
          <w:b/>
          <w:lang w:eastAsia="pl-PL"/>
        </w:rPr>
      </w:pPr>
      <w:r w:rsidRPr="00FF0DEC">
        <w:rPr>
          <w:rFonts w:ascii="Gill Sans MT" w:eastAsia="Times New Roman" w:hAnsi="Gill Sans MT"/>
          <w:b/>
          <w:lang w:eastAsia="pl-PL"/>
        </w:rPr>
        <w:t>Oferty odrzucone:</w:t>
      </w:r>
    </w:p>
    <w:p w:rsidR="00FF0DEC" w:rsidRPr="00FF0DEC" w:rsidRDefault="00FF0DEC" w:rsidP="00FF0DEC">
      <w:pPr>
        <w:spacing w:after="0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DRUKARNIA SIL VEG DRUK S.C.</w:t>
      </w:r>
    </w:p>
    <w:p w:rsidR="00FF0DEC" w:rsidRPr="00FF0DEC" w:rsidRDefault="00FF0DEC" w:rsidP="00FF0DEC">
      <w:pPr>
        <w:spacing w:after="0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ul. Niegolewskich 12, 42-700 Lubliniec</w:t>
      </w:r>
    </w:p>
    <w:p w:rsidR="00FF0DEC" w:rsidRPr="00FF0DEC" w:rsidRDefault="00FF0DEC" w:rsidP="00FF0DEC">
      <w:pPr>
        <w:spacing w:after="0" w:line="360" w:lineRule="auto"/>
        <w:jc w:val="both"/>
        <w:rPr>
          <w:rFonts w:ascii="Gill Sans MT" w:eastAsia="Times New Roman" w:hAnsi="Gill Sans MT"/>
          <w:b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NIP: 5751609767</w:t>
      </w:r>
      <w:r w:rsidRPr="00FF0DEC">
        <w:rPr>
          <w:rFonts w:ascii="Gill Sans MT" w:eastAsia="Times New Roman" w:hAnsi="Gill Sans MT"/>
          <w:lang w:eastAsia="pl-PL"/>
        </w:rPr>
        <w:t xml:space="preserve"> </w:t>
      </w:r>
    </w:p>
    <w:p w:rsidR="00783FCD" w:rsidRPr="00FF0DEC" w:rsidRDefault="00FF0DEC" w:rsidP="003B2054">
      <w:pPr>
        <w:spacing w:after="0" w:line="240" w:lineRule="auto"/>
        <w:jc w:val="both"/>
        <w:rPr>
          <w:rFonts w:ascii="Gill Sans MT" w:eastAsia="Calibri" w:hAnsi="Gill Sans MT"/>
          <w:lang w:eastAsia="pl-PL"/>
        </w:rPr>
      </w:pPr>
      <w:r w:rsidRPr="00FF0DEC">
        <w:rPr>
          <w:rFonts w:ascii="Gill Sans MT" w:eastAsia="Times New Roman" w:hAnsi="Gill Sans MT"/>
          <w:i/>
          <w:lang w:eastAsia="pl-PL"/>
        </w:rPr>
        <w:t>U</w:t>
      </w:r>
      <w:r w:rsidR="00783FCD" w:rsidRPr="00FF0DEC">
        <w:rPr>
          <w:rFonts w:ascii="Gill Sans MT" w:eastAsia="Times New Roman" w:hAnsi="Gill Sans MT"/>
          <w:i/>
          <w:lang w:eastAsia="pl-PL"/>
        </w:rPr>
        <w:t>zasadnienie odrzucenia</w:t>
      </w:r>
      <w:r w:rsidRPr="00FF0DEC">
        <w:rPr>
          <w:rFonts w:ascii="Gill Sans MT" w:eastAsia="Times New Roman" w:hAnsi="Gill Sans MT"/>
          <w:i/>
          <w:lang w:eastAsia="pl-PL"/>
        </w:rPr>
        <w:t>:</w:t>
      </w:r>
      <w:r w:rsidRPr="00FF0DEC">
        <w:rPr>
          <w:rFonts w:ascii="Gill Sans MT" w:eastAsia="Calibri" w:hAnsi="Gill Sans MT"/>
          <w:lang w:eastAsia="pl-PL"/>
        </w:rPr>
        <w:t xml:space="preserve"> </w:t>
      </w:r>
      <w:r w:rsidRPr="00FF0DEC">
        <w:rPr>
          <w:rFonts w:ascii="Gill Sans MT" w:eastAsia="Calibri" w:hAnsi="Gill Sans MT"/>
          <w:lang w:eastAsia="pl-PL"/>
        </w:rPr>
        <w:t xml:space="preserve">Oferta wykonawcy </w:t>
      </w:r>
      <w:r w:rsidRPr="00FF0DEC">
        <w:rPr>
          <w:rFonts w:ascii="Gill Sans MT" w:eastAsia="Calibri" w:hAnsi="Gill Sans MT"/>
          <w:lang w:eastAsia="pl-PL"/>
        </w:rPr>
        <w:t>nie została</w:t>
      </w:r>
      <w:r w:rsidRPr="00FF0DEC">
        <w:rPr>
          <w:rFonts w:ascii="Gill Sans MT" w:eastAsia="Calibri" w:hAnsi="Gill Sans MT"/>
          <w:lang w:eastAsia="pl-PL"/>
        </w:rPr>
        <w:t xml:space="preserve"> podpisana w sposób umożliwiający identyfikację osoby składającej podpis</w:t>
      </w:r>
      <w:r w:rsidRPr="00FF0DEC">
        <w:rPr>
          <w:rFonts w:ascii="Gill Sans MT" w:eastAsia="Calibri" w:hAnsi="Gill Sans MT"/>
          <w:lang w:eastAsia="pl-PL"/>
        </w:rPr>
        <w:t>.</w:t>
      </w:r>
      <w:r w:rsidRPr="00FF0DEC">
        <w:rPr>
          <w:rFonts w:ascii="Gill Sans MT" w:eastAsia="Calibri" w:hAnsi="Gill Sans MT"/>
          <w:lang w:eastAsia="pl-PL"/>
        </w:rPr>
        <w:t xml:space="preserve"> </w:t>
      </w:r>
    </w:p>
    <w:p w:rsidR="003B2054" w:rsidRDefault="003B2054" w:rsidP="00FF0DEC">
      <w:pPr>
        <w:spacing w:after="0"/>
        <w:rPr>
          <w:rFonts w:ascii="Gill Sans MT" w:eastAsia="Times New Roman" w:hAnsi="Gill Sans MT"/>
          <w:lang w:eastAsia="pl-PL"/>
        </w:rPr>
      </w:pPr>
    </w:p>
    <w:p w:rsidR="00FF0DEC" w:rsidRPr="00FF0DEC" w:rsidRDefault="00FF0DEC" w:rsidP="00FF0DEC">
      <w:pPr>
        <w:spacing w:after="0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 xml:space="preserve">PPHU LIR Elżbieta </w:t>
      </w:r>
      <w:proofErr w:type="spellStart"/>
      <w:r w:rsidRPr="00FF0DEC">
        <w:rPr>
          <w:rFonts w:ascii="Gill Sans MT" w:eastAsia="Times New Roman" w:hAnsi="Gill Sans MT"/>
          <w:lang w:eastAsia="pl-PL"/>
        </w:rPr>
        <w:t>Zajet</w:t>
      </w:r>
      <w:proofErr w:type="spellEnd"/>
    </w:p>
    <w:p w:rsidR="00FF0DEC" w:rsidRPr="00FF0DEC" w:rsidRDefault="00FF0DEC" w:rsidP="00FF0DEC">
      <w:pPr>
        <w:spacing w:after="0"/>
        <w:rPr>
          <w:rFonts w:ascii="Gill Sans MT" w:eastAsia="Times New Roman" w:hAnsi="Gill Sans MT"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ul. Grunwaldzka 2, 82-300 Elbląg</w:t>
      </w:r>
    </w:p>
    <w:p w:rsidR="00FF0DEC" w:rsidRPr="00FF0DEC" w:rsidRDefault="00FF0DEC" w:rsidP="00FF0DEC">
      <w:pPr>
        <w:spacing w:after="0" w:line="360" w:lineRule="auto"/>
        <w:jc w:val="both"/>
        <w:rPr>
          <w:rFonts w:ascii="Gill Sans MT" w:eastAsia="Times New Roman" w:hAnsi="Gill Sans MT"/>
          <w:i/>
          <w:lang w:eastAsia="pl-PL"/>
        </w:rPr>
      </w:pPr>
      <w:r w:rsidRPr="00FF0DEC">
        <w:rPr>
          <w:rFonts w:ascii="Gill Sans MT" w:eastAsia="Times New Roman" w:hAnsi="Gill Sans MT"/>
          <w:lang w:eastAsia="pl-PL"/>
        </w:rPr>
        <w:t>NIP: 578 117 93 89</w:t>
      </w:r>
    </w:p>
    <w:p w:rsidR="00FF0DEC" w:rsidRPr="00FF0DEC" w:rsidRDefault="00FF0DEC" w:rsidP="003B2054">
      <w:pPr>
        <w:spacing w:after="0" w:line="240" w:lineRule="auto"/>
        <w:jc w:val="both"/>
        <w:rPr>
          <w:rFonts w:ascii="Gill Sans MT" w:eastAsia="Calibri" w:hAnsi="Gill Sans MT"/>
          <w:lang w:eastAsia="pl-PL"/>
        </w:rPr>
      </w:pPr>
      <w:r w:rsidRPr="00FF0DEC">
        <w:rPr>
          <w:rFonts w:ascii="Gill Sans MT" w:eastAsia="Times New Roman" w:hAnsi="Gill Sans MT"/>
          <w:i/>
          <w:lang w:eastAsia="pl-PL"/>
        </w:rPr>
        <w:t>Uzasadnienie odrzucenia:</w:t>
      </w:r>
      <w:r w:rsidRPr="00FF0DEC">
        <w:rPr>
          <w:rFonts w:ascii="Gill Sans MT" w:eastAsia="Calibri" w:hAnsi="Gill Sans MT"/>
          <w:lang w:eastAsia="pl-PL"/>
        </w:rPr>
        <w:t xml:space="preserve"> Oferta wykonawcy nie została podpisana w sposób umożliwiający identyfikację osoby składającej podpis. </w:t>
      </w:r>
    </w:p>
    <w:p w:rsidR="00783FCD" w:rsidRPr="00FF0DEC" w:rsidRDefault="00783FCD" w:rsidP="00783FCD">
      <w:pPr>
        <w:spacing w:after="0" w:line="360" w:lineRule="auto"/>
        <w:jc w:val="both"/>
        <w:rPr>
          <w:rFonts w:ascii="Gill Sans MT" w:eastAsia="Times New Roman" w:hAnsi="Gill Sans MT"/>
          <w:i/>
          <w:lang w:eastAsia="pl-PL"/>
        </w:rPr>
      </w:pPr>
    </w:p>
    <w:p w:rsidR="00783FCD" w:rsidRPr="00FF0DEC" w:rsidRDefault="00783FCD" w:rsidP="003B2054">
      <w:pPr>
        <w:spacing w:after="0" w:line="240" w:lineRule="auto"/>
        <w:jc w:val="both"/>
        <w:rPr>
          <w:rFonts w:ascii="Gill Sans MT" w:eastAsia="Times New Roman" w:hAnsi="Gill Sans MT"/>
          <w:b/>
          <w:lang w:eastAsia="pl-PL"/>
        </w:rPr>
      </w:pPr>
      <w:r w:rsidRPr="00FF0DEC">
        <w:rPr>
          <w:rFonts w:ascii="Gill Sans MT" w:eastAsia="Times New Roman" w:hAnsi="Gill Sans MT"/>
          <w:b/>
          <w:lang w:eastAsia="pl-PL"/>
        </w:rPr>
        <w:lastRenderedPageBreak/>
        <w:t>Informacje dotyczące wykonawców, którzy złożyli oferty w postępowaniu wraz z przyznaną punktacją:</w:t>
      </w:r>
    </w:p>
    <w:p w:rsidR="00783FCD" w:rsidRPr="00FF0DEC" w:rsidRDefault="00783FCD" w:rsidP="00783FCD">
      <w:pPr>
        <w:spacing w:after="0" w:line="240" w:lineRule="auto"/>
        <w:jc w:val="both"/>
        <w:rPr>
          <w:rFonts w:ascii="Gill Sans MT" w:eastAsia="Times New Roman" w:hAnsi="Gill Sans MT"/>
          <w:color w:val="FF0000"/>
          <w:sz w:val="8"/>
          <w:szCs w:val="8"/>
          <w:lang w:eastAsia="pl-PL"/>
        </w:rPr>
      </w:pPr>
    </w:p>
    <w:tbl>
      <w:tblPr>
        <w:tblW w:w="496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165"/>
        <w:gridCol w:w="1417"/>
        <w:gridCol w:w="993"/>
        <w:gridCol w:w="1276"/>
      </w:tblGrid>
      <w:tr w:rsidR="00783FCD" w:rsidRPr="00FF0DEC" w:rsidTr="003B2054">
        <w:trPr>
          <w:trHeight w:val="368"/>
        </w:trPr>
        <w:tc>
          <w:tcPr>
            <w:tcW w:w="373" w:type="pct"/>
            <w:vMerge w:val="restart"/>
            <w:shd w:val="clear" w:color="auto" w:fill="F2F2F2"/>
            <w:noWrap/>
            <w:vAlign w:val="center"/>
          </w:tcPr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FF0DEC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Numer</w:t>
            </w:r>
          </w:p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FF0DEC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 xml:space="preserve"> oferty</w:t>
            </w:r>
          </w:p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700" w:type="pct"/>
            <w:vMerge w:val="restart"/>
            <w:shd w:val="clear" w:color="auto" w:fill="F2F2F2"/>
            <w:noWrap/>
            <w:vAlign w:val="center"/>
          </w:tcPr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FF0DEC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Nazwa i siedziba wykonawcy</w:t>
            </w:r>
          </w:p>
        </w:tc>
        <w:tc>
          <w:tcPr>
            <w:tcW w:w="1926" w:type="pct"/>
            <w:gridSpan w:val="3"/>
            <w:shd w:val="clear" w:color="auto" w:fill="F2F2F2"/>
            <w:vAlign w:val="center"/>
          </w:tcPr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FF0DEC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Punktacja w kryterium</w:t>
            </w:r>
          </w:p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B2054" w:rsidRPr="00FF0DEC" w:rsidTr="003B2054">
        <w:trPr>
          <w:trHeight w:val="367"/>
        </w:trPr>
        <w:tc>
          <w:tcPr>
            <w:tcW w:w="373" w:type="pct"/>
            <w:vMerge/>
            <w:shd w:val="clear" w:color="auto" w:fill="F2F2F2"/>
            <w:noWrap/>
            <w:vAlign w:val="center"/>
          </w:tcPr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2700" w:type="pct"/>
            <w:vMerge/>
            <w:shd w:val="clear" w:color="auto" w:fill="F2F2F2"/>
            <w:noWrap/>
            <w:vAlign w:val="center"/>
          </w:tcPr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741" w:type="pct"/>
            <w:shd w:val="clear" w:color="auto" w:fill="F2F2F2"/>
            <w:vAlign w:val="center"/>
          </w:tcPr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FF0DEC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519" w:type="pct"/>
            <w:shd w:val="clear" w:color="auto" w:fill="F2F2F2"/>
            <w:vAlign w:val="center"/>
          </w:tcPr>
          <w:p w:rsidR="00783FCD" w:rsidRPr="00FF0DEC" w:rsidRDefault="00FF0DEC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Czas realizacji</w:t>
            </w:r>
          </w:p>
        </w:tc>
        <w:tc>
          <w:tcPr>
            <w:tcW w:w="667" w:type="pct"/>
            <w:shd w:val="clear" w:color="auto" w:fill="F2F2F2"/>
            <w:vAlign w:val="center"/>
          </w:tcPr>
          <w:p w:rsidR="00783FCD" w:rsidRPr="00FF0DEC" w:rsidRDefault="00783FCD" w:rsidP="00127FC1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FF0DEC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Łącznie</w:t>
            </w:r>
          </w:p>
        </w:tc>
      </w:tr>
      <w:tr w:rsidR="003B2054" w:rsidRPr="00FF0DEC" w:rsidTr="003B2054">
        <w:trPr>
          <w:trHeight w:val="570"/>
        </w:trPr>
        <w:tc>
          <w:tcPr>
            <w:tcW w:w="373" w:type="pct"/>
            <w:shd w:val="clear" w:color="auto" w:fill="auto"/>
            <w:noWrap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highlight w:val="yellow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1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CALENDARMILL.COM sp. z o.o.</w:t>
            </w:r>
          </w:p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 xml:space="preserve">ul. Długa 29, 00-238 Warszawa </w:t>
            </w:r>
          </w:p>
          <w:p w:rsidR="00FF0DEC" w:rsidRPr="00FF0DEC" w:rsidRDefault="00FF0DEC" w:rsidP="00FF0DEC">
            <w:pPr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eastAsia="Times New Roman" w:hAnsi="Gill Sans MT"/>
                <w:lang w:val="en-US" w:eastAsia="pl-PL"/>
              </w:rPr>
              <w:t>NIP: 5252963396</w:t>
            </w:r>
          </w:p>
        </w:tc>
        <w:tc>
          <w:tcPr>
            <w:tcW w:w="741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hAnsi="Gill Sans MT" w:cs="Calibri"/>
                <w:color w:val="000000"/>
              </w:rPr>
              <w:t>57,22 pkt</w:t>
            </w:r>
          </w:p>
        </w:tc>
        <w:tc>
          <w:tcPr>
            <w:tcW w:w="519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40 pkt</w:t>
            </w:r>
          </w:p>
        </w:tc>
        <w:tc>
          <w:tcPr>
            <w:tcW w:w="667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97,22 pkt</w:t>
            </w:r>
          </w:p>
        </w:tc>
      </w:tr>
      <w:tr w:rsidR="003B2054" w:rsidRPr="00FF0DEC" w:rsidTr="003B2054">
        <w:trPr>
          <w:trHeight w:val="570"/>
        </w:trPr>
        <w:tc>
          <w:tcPr>
            <w:tcW w:w="373" w:type="pct"/>
            <w:shd w:val="clear" w:color="auto" w:fill="auto"/>
            <w:noWrap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highlight w:val="yellow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2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FF0DEC" w:rsidRPr="00FF0DEC" w:rsidRDefault="00FF0DEC" w:rsidP="00FF0DEC">
            <w:pPr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 xml:space="preserve">Przedsiębiorstwo Usługowo – Handlowe „JANTER” s.c. Sławomir Terlikowski, Marek </w:t>
            </w:r>
            <w:proofErr w:type="spellStart"/>
            <w:r w:rsidRPr="00FF0DEC">
              <w:rPr>
                <w:rFonts w:ascii="Gill Sans MT" w:eastAsia="Times New Roman" w:hAnsi="Gill Sans MT"/>
                <w:lang w:eastAsia="pl-PL"/>
              </w:rPr>
              <w:t>Jankowicz</w:t>
            </w:r>
            <w:proofErr w:type="spellEnd"/>
            <w:r w:rsidRPr="00FF0DEC">
              <w:rPr>
                <w:rFonts w:ascii="Gill Sans MT" w:eastAsia="Times New Roman" w:hAnsi="Gill Sans MT"/>
                <w:lang w:eastAsia="pl-PL"/>
              </w:rPr>
              <w:br/>
              <w:t>ul. Chrobrego 41, 11-300 Biskupiec</w:t>
            </w:r>
            <w:r w:rsidRPr="00FF0DEC">
              <w:rPr>
                <w:rFonts w:ascii="Gill Sans MT" w:eastAsia="Times New Roman" w:hAnsi="Gill Sans MT"/>
                <w:lang w:eastAsia="pl-PL"/>
              </w:rPr>
              <w:br/>
              <w:t>NIP: 7392309077</w:t>
            </w:r>
          </w:p>
        </w:tc>
        <w:tc>
          <w:tcPr>
            <w:tcW w:w="741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hAnsi="Gill Sans MT" w:cs="Calibri"/>
                <w:color w:val="000000"/>
              </w:rPr>
              <w:t>60 pkt</w:t>
            </w:r>
          </w:p>
        </w:tc>
        <w:tc>
          <w:tcPr>
            <w:tcW w:w="519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40 pkt</w:t>
            </w:r>
          </w:p>
        </w:tc>
        <w:tc>
          <w:tcPr>
            <w:tcW w:w="667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100 pkt</w:t>
            </w:r>
          </w:p>
        </w:tc>
      </w:tr>
      <w:tr w:rsidR="003B2054" w:rsidRPr="00FF0DEC" w:rsidTr="003B2054">
        <w:trPr>
          <w:trHeight w:val="570"/>
        </w:trPr>
        <w:tc>
          <w:tcPr>
            <w:tcW w:w="373" w:type="pct"/>
            <w:shd w:val="clear" w:color="auto" w:fill="auto"/>
            <w:noWrap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highlight w:val="yellow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3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DRUKARNIA SIL VEG DRUK S.C.</w:t>
            </w:r>
          </w:p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ul. Niegolewskich 12, 42-700 Lubliniec</w:t>
            </w:r>
          </w:p>
          <w:p w:rsidR="00FF0DEC" w:rsidRPr="00FF0DEC" w:rsidRDefault="00FF0DEC" w:rsidP="00FF0DEC">
            <w:pPr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NIP: 5751609767</w:t>
            </w:r>
          </w:p>
        </w:tc>
        <w:tc>
          <w:tcPr>
            <w:tcW w:w="741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hAnsi="Gill Sans MT" w:cs="Calibri"/>
                <w:color w:val="000000"/>
              </w:rPr>
              <w:t>-</w:t>
            </w:r>
          </w:p>
        </w:tc>
        <w:tc>
          <w:tcPr>
            <w:tcW w:w="519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-</w:t>
            </w:r>
          </w:p>
        </w:tc>
        <w:tc>
          <w:tcPr>
            <w:tcW w:w="667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>
              <w:rPr>
                <w:rFonts w:ascii="Gill Sans MT" w:eastAsia="Times New Roman" w:hAnsi="Gill Sans MT"/>
                <w:lang w:eastAsia="pl-PL"/>
              </w:rPr>
              <w:t>-</w:t>
            </w:r>
          </w:p>
        </w:tc>
      </w:tr>
      <w:tr w:rsidR="003B2054" w:rsidRPr="00FF0DEC" w:rsidTr="003B2054">
        <w:trPr>
          <w:trHeight w:val="570"/>
        </w:trPr>
        <w:tc>
          <w:tcPr>
            <w:tcW w:w="373" w:type="pct"/>
            <w:shd w:val="clear" w:color="auto" w:fill="auto"/>
            <w:noWrap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4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 xml:space="preserve">PPHU LIR Elżbieta </w:t>
            </w:r>
            <w:proofErr w:type="spellStart"/>
            <w:r w:rsidRPr="00FF0DEC">
              <w:rPr>
                <w:rFonts w:ascii="Gill Sans MT" w:eastAsia="Times New Roman" w:hAnsi="Gill Sans MT"/>
                <w:lang w:eastAsia="pl-PL"/>
              </w:rPr>
              <w:t>Zajet</w:t>
            </w:r>
            <w:proofErr w:type="spellEnd"/>
          </w:p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ul. Grunwaldzka 2, 82-300 Elbląg</w:t>
            </w:r>
          </w:p>
          <w:p w:rsidR="00FF0DEC" w:rsidRPr="00FF0DEC" w:rsidRDefault="00FF0DEC" w:rsidP="00FF0DEC">
            <w:pPr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eastAsia="Times New Roman" w:hAnsi="Gill Sans MT"/>
                <w:lang w:val="en-US" w:eastAsia="pl-PL"/>
              </w:rPr>
              <w:t>NIP: 578 117 93 89</w:t>
            </w:r>
          </w:p>
        </w:tc>
        <w:tc>
          <w:tcPr>
            <w:tcW w:w="741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hAnsi="Gill Sans MT" w:cs="Calibri"/>
                <w:color w:val="000000"/>
              </w:rPr>
              <w:t>-</w:t>
            </w:r>
          </w:p>
        </w:tc>
        <w:tc>
          <w:tcPr>
            <w:tcW w:w="519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-</w:t>
            </w:r>
          </w:p>
        </w:tc>
        <w:tc>
          <w:tcPr>
            <w:tcW w:w="667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>
              <w:rPr>
                <w:rFonts w:ascii="Gill Sans MT" w:eastAsia="Times New Roman" w:hAnsi="Gill Sans MT"/>
                <w:lang w:eastAsia="pl-PL"/>
              </w:rPr>
              <w:t>-</w:t>
            </w:r>
          </w:p>
        </w:tc>
      </w:tr>
      <w:tr w:rsidR="003B2054" w:rsidRPr="00FF0DEC" w:rsidTr="003B2054">
        <w:trPr>
          <w:trHeight w:val="570"/>
        </w:trPr>
        <w:tc>
          <w:tcPr>
            <w:tcW w:w="373" w:type="pct"/>
            <w:shd w:val="clear" w:color="auto" w:fill="auto"/>
            <w:noWrap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5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proofErr w:type="spellStart"/>
            <w:r w:rsidRPr="00FF0DEC">
              <w:rPr>
                <w:rFonts w:ascii="Gill Sans MT" w:eastAsia="Times New Roman" w:hAnsi="Gill Sans MT"/>
                <w:lang w:eastAsia="pl-PL"/>
              </w:rPr>
              <w:t>Zapol</w:t>
            </w:r>
            <w:proofErr w:type="spellEnd"/>
            <w:r w:rsidRPr="00FF0DEC">
              <w:rPr>
                <w:rFonts w:ascii="Gill Sans MT" w:eastAsia="Times New Roman" w:hAnsi="Gill Sans MT"/>
                <w:lang w:eastAsia="pl-PL"/>
              </w:rPr>
              <w:t xml:space="preserve"> Sobczyk SK</w:t>
            </w:r>
          </w:p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Al. Piastów 42, 71-062 Szczecin</w:t>
            </w:r>
          </w:p>
          <w:p w:rsidR="00FF0DEC" w:rsidRPr="00FF0DEC" w:rsidRDefault="00FF0DEC" w:rsidP="00FF0DEC">
            <w:pPr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eastAsia="Times New Roman" w:hAnsi="Gill Sans MT"/>
                <w:lang w:val="en-US" w:eastAsia="pl-PL"/>
              </w:rPr>
              <w:t>NIP: 8520509412</w:t>
            </w:r>
          </w:p>
        </w:tc>
        <w:tc>
          <w:tcPr>
            <w:tcW w:w="741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hAnsi="Gill Sans MT" w:cs="Calibri"/>
                <w:color w:val="000000"/>
              </w:rPr>
              <w:t>36,45 pkt</w:t>
            </w:r>
          </w:p>
        </w:tc>
        <w:tc>
          <w:tcPr>
            <w:tcW w:w="519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20 pkt</w:t>
            </w:r>
          </w:p>
        </w:tc>
        <w:tc>
          <w:tcPr>
            <w:tcW w:w="667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56,45 pkt</w:t>
            </w:r>
          </w:p>
        </w:tc>
      </w:tr>
      <w:tr w:rsidR="003B2054" w:rsidRPr="00FF0DEC" w:rsidTr="003B2054">
        <w:trPr>
          <w:trHeight w:val="570"/>
        </w:trPr>
        <w:tc>
          <w:tcPr>
            <w:tcW w:w="373" w:type="pct"/>
            <w:shd w:val="clear" w:color="auto" w:fill="auto"/>
            <w:noWrap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6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proofErr w:type="spellStart"/>
            <w:r w:rsidRPr="00FF0DEC">
              <w:rPr>
                <w:rFonts w:ascii="Gill Sans MT" w:eastAsia="Times New Roman" w:hAnsi="Gill Sans MT"/>
                <w:lang w:eastAsia="pl-PL"/>
              </w:rPr>
              <w:t>Diadal</w:t>
            </w:r>
            <w:proofErr w:type="spellEnd"/>
            <w:r w:rsidRPr="00FF0DEC">
              <w:rPr>
                <w:rFonts w:ascii="Gill Sans MT" w:eastAsia="Times New Roman" w:hAnsi="Gill Sans MT"/>
                <w:lang w:eastAsia="pl-PL"/>
              </w:rPr>
              <w:t xml:space="preserve"> </w:t>
            </w:r>
            <w:proofErr w:type="spellStart"/>
            <w:r w:rsidRPr="00FF0DEC">
              <w:rPr>
                <w:rFonts w:ascii="Gill Sans MT" w:eastAsia="Times New Roman" w:hAnsi="Gill Sans MT"/>
                <w:lang w:eastAsia="pl-PL"/>
              </w:rPr>
              <w:t>Group</w:t>
            </w:r>
            <w:proofErr w:type="spellEnd"/>
            <w:r w:rsidRPr="00FF0DEC">
              <w:rPr>
                <w:rFonts w:ascii="Gill Sans MT" w:eastAsia="Times New Roman" w:hAnsi="Gill Sans MT"/>
                <w:lang w:eastAsia="pl-PL"/>
              </w:rPr>
              <w:t xml:space="preserve"> Mateusz Pasierbek</w:t>
            </w:r>
          </w:p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 xml:space="preserve">ul. Winogronowa 17, 05-831 Rozalin </w:t>
            </w:r>
          </w:p>
          <w:p w:rsidR="00FF0DEC" w:rsidRPr="00FF0DEC" w:rsidRDefault="00FF0DEC" w:rsidP="00FF0DEC">
            <w:pPr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NIP: 5342559888</w:t>
            </w:r>
          </w:p>
        </w:tc>
        <w:tc>
          <w:tcPr>
            <w:tcW w:w="741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hAnsi="Gill Sans MT" w:cs="Calibri"/>
                <w:color w:val="000000"/>
              </w:rPr>
              <w:t>46,64 pkt</w:t>
            </w:r>
          </w:p>
        </w:tc>
        <w:tc>
          <w:tcPr>
            <w:tcW w:w="519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40 pkt</w:t>
            </w:r>
          </w:p>
        </w:tc>
        <w:tc>
          <w:tcPr>
            <w:tcW w:w="667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86,64 pkt</w:t>
            </w:r>
          </w:p>
        </w:tc>
      </w:tr>
      <w:tr w:rsidR="003B2054" w:rsidRPr="00FF0DEC" w:rsidTr="003B2054">
        <w:trPr>
          <w:trHeight w:val="570"/>
        </w:trPr>
        <w:tc>
          <w:tcPr>
            <w:tcW w:w="373" w:type="pct"/>
            <w:shd w:val="clear" w:color="auto" w:fill="auto"/>
            <w:noWrap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7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PRINTING HOUSE</w:t>
            </w:r>
          </w:p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ul. Szkolna 30, 05-091 Ząbki</w:t>
            </w:r>
          </w:p>
          <w:p w:rsidR="00FF0DEC" w:rsidRPr="00FF0DEC" w:rsidRDefault="00FF0DEC" w:rsidP="00FF0DEC">
            <w:pPr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eastAsia="Times New Roman" w:hAnsi="Gill Sans MT"/>
                <w:lang w:val="en-US" w:eastAsia="pl-PL"/>
              </w:rPr>
              <w:t>NIP: 1250756024</w:t>
            </w:r>
          </w:p>
        </w:tc>
        <w:tc>
          <w:tcPr>
            <w:tcW w:w="741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hAnsi="Gill Sans MT" w:cs="Calibri"/>
                <w:color w:val="000000"/>
              </w:rPr>
              <w:t>50,24 pkt</w:t>
            </w:r>
          </w:p>
        </w:tc>
        <w:tc>
          <w:tcPr>
            <w:tcW w:w="519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0 pkt</w:t>
            </w:r>
          </w:p>
        </w:tc>
        <w:tc>
          <w:tcPr>
            <w:tcW w:w="667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50,24 pkt</w:t>
            </w:r>
          </w:p>
        </w:tc>
      </w:tr>
      <w:tr w:rsidR="003B2054" w:rsidRPr="00FF0DEC" w:rsidTr="003B2054">
        <w:trPr>
          <w:trHeight w:val="570"/>
        </w:trPr>
        <w:tc>
          <w:tcPr>
            <w:tcW w:w="373" w:type="pct"/>
            <w:shd w:val="clear" w:color="auto" w:fill="auto"/>
            <w:noWrap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8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 xml:space="preserve">PRYM Drukarnia Offsetowa S.C. </w:t>
            </w:r>
            <w:r w:rsidR="003B2054">
              <w:rPr>
                <w:rFonts w:ascii="Gill Sans MT" w:eastAsia="Times New Roman" w:hAnsi="Gill Sans MT"/>
                <w:lang w:eastAsia="pl-PL"/>
              </w:rPr>
              <w:br/>
            </w:r>
            <w:r w:rsidRPr="00FF0DEC">
              <w:rPr>
                <w:rFonts w:ascii="Gill Sans MT" w:eastAsia="Times New Roman" w:hAnsi="Gill Sans MT"/>
                <w:lang w:eastAsia="pl-PL"/>
              </w:rPr>
              <w:t>Magdalena Kowalczyk-</w:t>
            </w:r>
            <w:proofErr w:type="spellStart"/>
            <w:r w:rsidRPr="00FF0DEC">
              <w:rPr>
                <w:rFonts w:ascii="Gill Sans MT" w:eastAsia="Times New Roman" w:hAnsi="Gill Sans MT"/>
                <w:lang w:eastAsia="pl-PL"/>
              </w:rPr>
              <w:t>Małas</w:t>
            </w:r>
            <w:proofErr w:type="spellEnd"/>
            <w:r w:rsidRPr="00FF0DEC">
              <w:rPr>
                <w:rFonts w:ascii="Gill Sans MT" w:eastAsia="Times New Roman" w:hAnsi="Gill Sans MT"/>
                <w:lang w:eastAsia="pl-PL"/>
              </w:rPr>
              <w:t>, Maria Pawlik</w:t>
            </w:r>
          </w:p>
          <w:p w:rsidR="00FF0DEC" w:rsidRPr="00FF0DEC" w:rsidRDefault="00FF0DEC" w:rsidP="00FF0DEC">
            <w:pPr>
              <w:spacing w:after="0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 xml:space="preserve">ul. </w:t>
            </w:r>
            <w:proofErr w:type="spellStart"/>
            <w:r w:rsidRPr="00FF0DEC">
              <w:rPr>
                <w:rFonts w:ascii="Gill Sans MT" w:eastAsia="Times New Roman" w:hAnsi="Gill Sans MT"/>
                <w:lang w:eastAsia="pl-PL"/>
              </w:rPr>
              <w:t>Mikolowska</w:t>
            </w:r>
            <w:proofErr w:type="spellEnd"/>
            <w:r w:rsidRPr="00FF0DEC">
              <w:rPr>
                <w:rFonts w:ascii="Gill Sans MT" w:eastAsia="Times New Roman" w:hAnsi="Gill Sans MT"/>
                <w:lang w:eastAsia="pl-PL"/>
              </w:rPr>
              <w:t xml:space="preserve"> 31, 41-400 Mysłowice</w:t>
            </w:r>
          </w:p>
          <w:p w:rsidR="00FF0DEC" w:rsidRPr="00FF0DEC" w:rsidRDefault="00FF0DEC" w:rsidP="00FF0DEC">
            <w:pPr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 xml:space="preserve">NIP:6442382740 </w:t>
            </w:r>
          </w:p>
        </w:tc>
        <w:tc>
          <w:tcPr>
            <w:tcW w:w="741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FF0DEC">
              <w:rPr>
                <w:rFonts w:ascii="Gill Sans MT" w:hAnsi="Gill Sans MT" w:cs="Calibri"/>
                <w:color w:val="000000"/>
              </w:rPr>
              <w:t>57,88 pkt</w:t>
            </w:r>
          </w:p>
        </w:tc>
        <w:tc>
          <w:tcPr>
            <w:tcW w:w="519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40 pkt</w:t>
            </w:r>
          </w:p>
        </w:tc>
        <w:tc>
          <w:tcPr>
            <w:tcW w:w="667" w:type="pct"/>
            <w:vAlign w:val="center"/>
          </w:tcPr>
          <w:p w:rsidR="00FF0DEC" w:rsidRPr="00FF0DEC" w:rsidRDefault="00FF0DEC" w:rsidP="00FF0DEC">
            <w:pPr>
              <w:spacing w:after="0" w:line="240" w:lineRule="auto"/>
              <w:jc w:val="center"/>
              <w:rPr>
                <w:rFonts w:ascii="Gill Sans MT" w:eastAsia="Times New Roman" w:hAnsi="Gill Sans MT"/>
                <w:lang w:eastAsia="pl-PL"/>
              </w:rPr>
            </w:pPr>
            <w:r w:rsidRPr="00FF0DEC">
              <w:rPr>
                <w:rFonts w:ascii="Gill Sans MT" w:eastAsia="Times New Roman" w:hAnsi="Gill Sans MT"/>
                <w:lang w:eastAsia="pl-PL"/>
              </w:rPr>
              <w:t>97,88 pkt</w:t>
            </w:r>
          </w:p>
        </w:tc>
      </w:tr>
    </w:tbl>
    <w:p w:rsidR="00783FCD" w:rsidRPr="00FF0DEC" w:rsidRDefault="00783FCD" w:rsidP="00783FCD">
      <w:pPr>
        <w:spacing w:after="0" w:line="240" w:lineRule="auto"/>
        <w:ind w:right="567"/>
        <w:rPr>
          <w:rFonts w:ascii="Gill Sans MT" w:eastAsia="Times New Roman" w:hAnsi="Gill Sans MT"/>
          <w:szCs w:val="18"/>
          <w:lang w:eastAsia="pl-PL"/>
        </w:rPr>
      </w:pPr>
    </w:p>
    <w:p w:rsidR="00783FCD" w:rsidRPr="00FF0DEC" w:rsidRDefault="00783FCD" w:rsidP="003B2054">
      <w:pPr>
        <w:spacing w:after="0" w:line="240" w:lineRule="auto"/>
        <w:ind w:left="142" w:right="-143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FF0DEC">
        <w:rPr>
          <w:rFonts w:ascii="Gill Sans MT" w:eastAsia="Times New Roman" w:hAnsi="Gill Sans MT"/>
          <w:i/>
          <w:szCs w:val="18"/>
          <w:lang w:eastAsia="pl-PL"/>
        </w:rPr>
        <w:t>Z wykonawcą, którego oferta została uznana za najkorzystniejszą, Zamawiający zawrze umowę w formie pisemnej, na zasadach określonych w ogłoszeniu o zamiarze udzielenia zamówienia oraz w załącznikach do tego ogłoszenia (w szczególności na zasadach określonych we wzorze umowy). Zamawiający skontaktuje się z wykonawcą w celu ustalenia szczegółowych warunków i terminu zawarcia umowy w przedmiotowym postępowaniu.</w:t>
      </w:r>
    </w:p>
    <w:p w:rsidR="002E374F" w:rsidRDefault="002E374F" w:rsidP="003B2054">
      <w:pPr>
        <w:spacing w:after="0"/>
        <w:ind w:right="-1"/>
        <w:jc w:val="right"/>
        <w:rPr>
          <w:rFonts w:ascii="Gill Sans MT" w:eastAsia="Times New Roman" w:hAnsi="Gill Sans MT"/>
          <w:b/>
          <w:i/>
          <w:lang w:eastAsia="pl-PL"/>
        </w:rPr>
      </w:pPr>
    </w:p>
    <w:p w:rsidR="00783FCD" w:rsidRPr="003B2054" w:rsidRDefault="003B2054" w:rsidP="003B2054">
      <w:pPr>
        <w:spacing w:after="0"/>
        <w:ind w:right="-1"/>
        <w:jc w:val="right"/>
        <w:rPr>
          <w:rFonts w:ascii="Gill Sans MT" w:eastAsia="Times New Roman" w:hAnsi="Gill Sans MT"/>
          <w:b/>
          <w:i/>
          <w:lang w:eastAsia="pl-PL"/>
        </w:rPr>
      </w:pPr>
      <w:r w:rsidRPr="003B2054">
        <w:rPr>
          <w:rFonts w:ascii="Gill Sans MT" w:eastAsia="Times New Roman" w:hAnsi="Gill Sans MT"/>
          <w:b/>
          <w:i/>
          <w:lang w:eastAsia="pl-PL"/>
        </w:rPr>
        <w:t>Joanna Müller</w:t>
      </w:r>
    </w:p>
    <w:p w:rsidR="00783FCD" w:rsidRDefault="00783FCD" w:rsidP="003B2054">
      <w:pPr>
        <w:spacing w:after="0"/>
        <w:ind w:right="-1"/>
        <w:jc w:val="right"/>
      </w:pPr>
      <w:r w:rsidRPr="004C230E">
        <w:rPr>
          <w:rFonts w:ascii="Gill Sans MT" w:eastAsia="Times New Roman" w:hAnsi="Gill Sans MT"/>
          <w:i/>
          <w:sz w:val="20"/>
          <w:szCs w:val="20"/>
          <w:lang w:eastAsia="pl-PL"/>
        </w:rPr>
        <w:t xml:space="preserve">Imię i nazwisko przedstawiciela Realizatora </w:t>
      </w:r>
    </w:p>
    <w:p w:rsidR="008860D9" w:rsidRDefault="008860D9"/>
    <w:sectPr w:rsidR="008860D9" w:rsidSect="00B20C7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92" w:rsidRDefault="002E37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ABC" w:rsidRPr="005B6C31" w:rsidRDefault="002E374F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:rsidR="000729DF" w:rsidRPr="00204948" w:rsidRDefault="002E374F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9264" behindDoc="1" locked="0" layoutInCell="1" allowOverlap="1" wp14:anchorId="16DD4B46" wp14:editId="429D6D5C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:rsidR="005A269D" w:rsidRPr="00204948" w:rsidRDefault="002E374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:rsidR="00BE4B4C" w:rsidRPr="00204948" w:rsidRDefault="002E374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:rsidR="005A269D" w:rsidRPr="00204948" w:rsidRDefault="002E374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:rsidR="00D61394" w:rsidRPr="00DC0AF7" w:rsidRDefault="002E374F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tel.: 32 359 20 41</w:t>
    </w:r>
    <w:r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2" w:history="1">
      <w:r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Pr="00DC0AF7">
      <w:rPr>
        <w:rFonts w:ascii="PT Sans" w:hAnsi="PT Sans"/>
        <w:color w:val="002D59"/>
        <w:sz w:val="16"/>
        <w:szCs w:val="16"/>
      </w:rPr>
      <w:t xml:space="preserve"> </w:t>
    </w:r>
  </w:p>
  <w:p w:rsidR="005A269D" w:rsidRPr="00DC0AF7" w:rsidRDefault="002E374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557CB8" w:rsidRPr="00204948" w:rsidRDefault="002E374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:rsidR="005A269D" w:rsidRPr="005B6C31" w:rsidRDefault="002E374F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92" w:rsidRDefault="002E374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31" w:rsidRDefault="002E374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6" o:spid="_x0000_s1028" type="#_x0000_t75" style="position:absolute;margin-left:0;margin-top:0;width:481.7pt;height:681.05pt;z-index:-251658240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>
        <v:shape id="WordPictureWatermark325750288" o:spid="_x0000_s1026" type="#_x0000_t75" alt="" style="position:absolute;margin-left:0;margin-top:0;width:235.75pt;height:333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CD" w:rsidRDefault="002E374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7" o:spid="_x0000_s1029" type="#_x0000_t75" style="position:absolute;margin-left:0;margin-top:0;width:595.3pt;height:841.65pt;z-index:-251658240;mso-position-horizontal:absolute;mso-position-horizontal-relative:page;mso-position-vertical:absolute;mso-position-vertical-relative:page" o:allowincell="f">
          <v:imagedata r:id="rId1" o:title="A4_papier_firmowy_EN_EMNK"/>
          <w10:wrap anchorx="page" anchory="page"/>
        </v:shape>
      </w:pict>
    </w:r>
    <w:r>
      <w:tab/>
    </w:r>
  </w:p>
  <w:p w:rsidR="000729DF" w:rsidRDefault="002E374F" w:rsidP="000729DF">
    <w:pPr>
      <w:pStyle w:val="Nagwek"/>
      <w:tabs>
        <w:tab w:val="clear" w:pos="4536"/>
        <w:tab w:val="clear" w:pos="9072"/>
        <w:tab w:val="left" w:pos="1650"/>
      </w:tabs>
    </w:pPr>
  </w:p>
  <w:p w:rsidR="000729DF" w:rsidRDefault="002E374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31" w:rsidRDefault="002E374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5" o:spid="_x0000_s1027" type="#_x0000_t75" style="position:absolute;margin-left:0;margin-top:0;width:481.7pt;height:681.05pt;z-index:-251658240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>
        <v:shape id="WordPictureWatermark325750287" o:spid="_x0000_s1025" type="#_x0000_t75" alt="" style="position:absolute;margin-left:0;margin-top:0;width:235.75pt;height:333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CD"/>
    <w:rsid w:val="002E374F"/>
    <w:rsid w:val="003B2054"/>
    <w:rsid w:val="00783FCD"/>
    <w:rsid w:val="008860D9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C9992"/>
  <w15:chartTrackingRefBased/>
  <w15:docId w15:val="{F9A9DDAC-8412-43BD-9690-864915A9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FCD"/>
    <w:rPr>
      <w:rFonts w:ascii="Verdana" w:eastAsia="Palatino Linotype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FCD"/>
    <w:rPr>
      <w:rFonts w:ascii="Verdana" w:eastAsia="Palatino Linotype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78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FCD"/>
    <w:rPr>
      <w:rFonts w:ascii="Verdana" w:eastAsia="Palatino Linotype" w:hAnsi="Verdana" w:cs="Times New Roman"/>
    </w:rPr>
  </w:style>
  <w:style w:type="character" w:styleId="Hipercze">
    <w:name w:val="Hyperlink"/>
    <w:uiPriority w:val="99"/>
    <w:unhideWhenUsed/>
    <w:rsid w:val="00783F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s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Müller</dc:creator>
  <cp:keywords/>
  <dc:description/>
  <cp:lastModifiedBy>Joanna Müller</cp:lastModifiedBy>
  <cp:revision>1</cp:revision>
  <dcterms:created xsi:type="dcterms:W3CDTF">2024-10-31T08:49:00Z</dcterms:created>
  <dcterms:modified xsi:type="dcterms:W3CDTF">2024-10-31T09:22:00Z</dcterms:modified>
</cp:coreProperties>
</file>