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3" w:rsidRPr="00A02E53" w:rsidRDefault="00A02E53" w:rsidP="00A02E53">
      <w:pPr>
        <w:spacing w:line="360" w:lineRule="auto"/>
        <w:jc w:val="right"/>
        <w:rPr>
          <w:sz w:val="16"/>
          <w:szCs w:val="16"/>
        </w:rPr>
      </w:pPr>
      <w:r w:rsidRPr="00A02E53">
        <w:rPr>
          <w:sz w:val="16"/>
          <w:szCs w:val="16"/>
        </w:rPr>
        <w:t>Katowice, dn.  1</w:t>
      </w:r>
      <w:r w:rsidR="00F03DEA">
        <w:rPr>
          <w:sz w:val="16"/>
          <w:szCs w:val="16"/>
        </w:rPr>
        <w:t>8</w:t>
      </w:r>
      <w:r w:rsidRPr="00A02E53">
        <w:rPr>
          <w:sz w:val="16"/>
          <w:szCs w:val="16"/>
        </w:rPr>
        <w:t>.04.2018</w:t>
      </w:r>
    </w:p>
    <w:p w:rsidR="00A02E53" w:rsidRPr="00A02E53" w:rsidRDefault="00A02E53" w:rsidP="00A02E53">
      <w:pPr>
        <w:spacing w:line="360" w:lineRule="auto"/>
        <w:rPr>
          <w:b/>
          <w:sz w:val="16"/>
          <w:szCs w:val="16"/>
        </w:rPr>
      </w:pPr>
      <w:r w:rsidRPr="00A02E53">
        <w:rPr>
          <w:b/>
          <w:sz w:val="16"/>
          <w:szCs w:val="16"/>
        </w:rPr>
        <w:t xml:space="preserve">Uniwersytet Śląski </w:t>
      </w:r>
    </w:p>
    <w:p w:rsidR="00A02E53" w:rsidRPr="00A02E53" w:rsidRDefault="00A02E53" w:rsidP="00A02E53">
      <w:pPr>
        <w:spacing w:line="360" w:lineRule="auto"/>
        <w:rPr>
          <w:b/>
          <w:sz w:val="16"/>
          <w:szCs w:val="16"/>
        </w:rPr>
      </w:pPr>
      <w:r w:rsidRPr="00A02E53">
        <w:rPr>
          <w:b/>
          <w:sz w:val="16"/>
          <w:szCs w:val="16"/>
        </w:rPr>
        <w:t xml:space="preserve">w Katowicach                                                                                           </w:t>
      </w:r>
      <w:r w:rsidRPr="00A02E53">
        <w:rPr>
          <w:b/>
          <w:sz w:val="16"/>
          <w:szCs w:val="16"/>
        </w:rPr>
        <w:tab/>
      </w:r>
      <w:r w:rsidRPr="00A02E53">
        <w:rPr>
          <w:b/>
          <w:sz w:val="16"/>
          <w:szCs w:val="16"/>
        </w:rPr>
        <w:tab/>
      </w:r>
    </w:p>
    <w:p w:rsidR="00A02E53" w:rsidRPr="00A02E53" w:rsidRDefault="00A02E53" w:rsidP="00A02E53">
      <w:pPr>
        <w:spacing w:line="360" w:lineRule="auto"/>
        <w:rPr>
          <w:sz w:val="16"/>
          <w:szCs w:val="16"/>
        </w:rPr>
      </w:pPr>
      <w:r w:rsidRPr="00A02E53">
        <w:rPr>
          <w:sz w:val="16"/>
          <w:szCs w:val="16"/>
        </w:rPr>
        <w:t>ul. Bankowa 12</w:t>
      </w:r>
    </w:p>
    <w:p w:rsidR="00A02E53" w:rsidRPr="00A02E53" w:rsidRDefault="00A02E53" w:rsidP="00A02E53">
      <w:pPr>
        <w:spacing w:line="360" w:lineRule="auto"/>
        <w:rPr>
          <w:sz w:val="16"/>
          <w:szCs w:val="16"/>
        </w:rPr>
      </w:pPr>
      <w:r w:rsidRPr="00A02E53">
        <w:rPr>
          <w:sz w:val="16"/>
          <w:szCs w:val="16"/>
        </w:rPr>
        <w:t>40-007 Katowice</w:t>
      </w:r>
    </w:p>
    <w:p w:rsidR="00A02E53" w:rsidRPr="00A02E53" w:rsidRDefault="00A02E53" w:rsidP="00A02E53">
      <w:pPr>
        <w:spacing w:line="360" w:lineRule="auto"/>
        <w:rPr>
          <w:sz w:val="16"/>
          <w:szCs w:val="16"/>
        </w:rPr>
      </w:pPr>
      <w:r w:rsidRPr="00A02E53">
        <w:rPr>
          <w:sz w:val="16"/>
          <w:szCs w:val="16"/>
        </w:rPr>
        <w:t>NIP 634-019-71-34</w:t>
      </w:r>
    </w:p>
    <w:p w:rsidR="00A02E53" w:rsidRPr="00A02E53" w:rsidRDefault="00A02E53" w:rsidP="00A02E53">
      <w:pPr>
        <w:spacing w:line="360" w:lineRule="auto"/>
        <w:rPr>
          <w:sz w:val="16"/>
          <w:szCs w:val="16"/>
        </w:rPr>
      </w:pPr>
      <w:r w:rsidRPr="00A02E53">
        <w:rPr>
          <w:sz w:val="16"/>
          <w:szCs w:val="16"/>
        </w:rPr>
        <w:t>REGON 000001347</w:t>
      </w:r>
    </w:p>
    <w:p w:rsidR="00A02E53" w:rsidRPr="00A02E53" w:rsidRDefault="00A02E53" w:rsidP="00A02E53">
      <w:pPr>
        <w:tabs>
          <w:tab w:val="left" w:pos="7290"/>
        </w:tabs>
        <w:jc w:val="center"/>
        <w:rPr>
          <w:b/>
        </w:rPr>
      </w:pPr>
      <w:r w:rsidRPr="00A02E53">
        <w:rPr>
          <w:b/>
        </w:rPr>
        <w:t>Informacja o wyborze najkorzystniejszej oferty</w:t>
      </w:r>
    </w:p>
    <w:p w:rsidR="00A02E53" w:rsidRPr="00A02E53" w:rsidRDefault="00A02E53" w:rsidP="00A02E53">
      <w:pPr>
        <w:tabs>
          <w:tab w:val="left" w:pos="7290"/>
        </w:tabs>
        <w:jc w:val="center"/>
        <w:rPr>
          <w:b/>
        </w:rPr>
      </w:pPr>
    </w:p>
    <w:p w:rsidR="00A02E53" w:rsidRPr="00A02E53" w:rsidRDefault="00A02E53" w:rsidP="00A02E53">
      <w:pPr>
        <w:pBdr>
          <w:top w:val="single" w:sz="4" w:space="6" w:color="auto"/>
          <w:bottom w:val="single" w:sz="4" w:space="1" w:color="auto"/>
        </w:pBdr>
        <w:spacing w:line="360" w:lineRule="auto"/>
        <w:ind w:left="952" w:hanging="952"/>
        <w:jc w:val="both"/>
        <w:rPr>
          <w:b/>
          <w:sz w:val="18"/>
          <w:szCs w:val="18"/>
        </w:rPr>
      </w:pPr>
      <w:r w:rsidRPr="00A02E53">
        <w:rPr>
          <w:b/>
          <w:sz w:val="18"/>
          <w:szCs w:val="18"/>
        </w:rPr>
        <w:t>Dotyczy:</w:t>
      </w:r>
      <w:r w:rsidRPr="00A02E53">
        <w:rPr>
          <w:b/>
          <w:sz w:val="18"/>
          <w:szCs w:val="18"/>
        </w:rPr>
        <w:tab/>
      </w:r>
      <w:r w:rsidRPr="00A02E53">
        <w:rPr>
          <w:sz w:val="18"/>
          <w:szCs w:val="18"/>
        </w:rPr>
        <w:t>postępowania o udzielenie zamówienia publicznego prowadzonego z wyłączeniem przepisów ustawy z dnia 29 stycznia 2004 r. – Prawo zamówień publicznych p.n. „</w:t>
      </w:r>
      <w:r w:rsidRPr="00A02E53">
        <w:rPr>
          <w:b/>
          <w:sz w:val="18"/>
          <w:szCs w:val="18"/>
        </w:rPr>
        <w:t xml:space="preserve">Dostawa </w:t>
      </w:r>
      <w:r w:rsidR="00F03DEA">
        <w:rPr>
          <w:b/>
          <w:sz w:val="18"/>
          <w:szCs w:val="18"/>
        </w:rPr>
        <w:t>agaru laboratoryjnego</w:t>
      </w:r>
      <w:r w:rsidRPr="00A02E53">
        <w:rPr>
          <w:sz w:val="18"/>
          <w:szCs w:val="18"/>
        </w:rPr>
        <w:t>”;  nr sprawy: W1/1000010</w:t>
      </w:r>
      <w:r w:rsidR="00F03DEA">
        <w:rPr>
          <w:sz w:val="18"/>
          <w:szCs w:val="18"/>
        </w:rPr>
        <w:t>4622</w:t>
      </w:r>
    </w:p>
    <w:p w:rsidR="00A02E53" w:rsidRPr="00A02E53" w:rsidRDefault="00A02E53" w:rsidP="00A02E53">
      <w:pPr>
        <w:spacing w:line="360" w:lineRule="auto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jc w:val="both"/>
        <w:rPr>
          <w:sz w:val="18"/>
          <w:szCs w:val="18"/>
        </w:rPr>
      </w:pPr>
      <w:r w:rsidRPr="00A02E53">
        <w:rPr>
          <w:sz w:val="18"/>
          <w:szCs w:val="18"/>
        </w:rPr>
        <w:t xml:space="preserve">Zamawiający informuje, iż w przedmiotowym postępowaniu za najkorzystniejszą została uznana oferta, która spełnia wszystkie warunki i wymagania przedstawione w ogłoszeniu o zamiarze udzielenia zamówienia. </w:t>
      </w:r>
    </w:p>
    <w:p w:rsidR="00A02E53" w:rsidRPr="00A02E53" w:rsidRDefault="00A02E53" w:rsidP="00A02E53">
      <w:pPr>
        <w:spacing w:line="360" w:lineRule="auto"/>
        <w:jc w:val="both"/>
        <w:rPr>
          <w:sz w:val="18"/>
          <w:szCs w:val="18"/>
        </w:rPr>
      </w:pPr>
      <w:r w:rsidRPr="00A02E53">
        <w:rPr>
          <w:sz w:val="18"/>
          <w:szCs w:val="18"/>
        </w:rPr>
        <w:t>Oferta zgodnie z kryterium oceny ofert – cena, otrzymała maksymalną ilość punktów tj. 100.</w:t>
      </w:r>
    </w:p>
    <w:p w:rsidR="00A02E53" w:rsidRPr="00A02E53" w:rsidRDefault="00A02E53" w:rsidP="00A02E53">
      <w:pPr>
        <w:spacing w:line="360" w:lineRule="auto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jc w:val="center"/>
        <w:rPr>
          <w:b/>
          <w:sz w:val="18"/>
          <w:szCs w:val="18"/>
        </w:rPr>
      </w:pPr>
      <w:r w:rsidRPr="00A02E53">
        <w:rPr>
          <w:sz w:val="18"/>
          <w:szCs w:val="18"/>
        </w:rPr>
        <w:t>Oferta nr 1</w:t>
      </w:r>
      <w:r w:rsidRPr="00A02E53">
        <w:rPr>
          <w:b/>
          <w:sz w:val="18"/>
          <w:szCs w:val="18"/>
        </w:rPr>
        <w:t xml:space="preserve"> </w:t>
      </w:r>
      <w:r w:rsidRPr="00A02E53">
        <w:rPr>
          <w:sz w:val="18"/>
          <w:szCs w:val="18"/>
        </w:rPr>
        <w:t>złożona przez:</w:t>
      </w:r>
    </w:p>
    <w:p w:rsidR="00A02E53" w:rsidRPr="00A02E53" w:rsidRDefault="00A02E53" w:rsidP="00A02E53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A02E53">
        <w:rPr>
          <w:b/>
          <w:sz w:val="20"/>
          <w:szCs w:val="20"/>
        </w:rPr>
        <w:t>BioMaxima</w:t>
      </w:r>
      <w:proofErr w:type="spellEnd"/>
      <w:r w:rsidRPr="00A02E53">
        <w:rPr>
          <w:b/>
          <w:sz w:val="20"/>
          <w:szCs w:val="20"/>
        </w:rPr>
        <w:t xml:space="preserve"> S.A., </w:t>
      </w:r>
    </w:p>
    <w:p w:rsidR="00A02E53" w:rsidRPr="00A02E53" w:rsidRDefault="00A02E53" w:rsidP="00A02E53">
      <w:pPr>
        <w:spacing w:line="360" w:lineRule="auto"/>
        <w:jc w:val="center"/>
        <w:rPr>
          <w:b/>
          <w:sz w:val="20"/>
          <w:szCs w:val="20"/>
        </w:rPr>
      </w:pPr>
      <w:r w:rsidRPr="00A02E53">
        <w:rPr>
          <w:b/>
          <w:sz w:val="20"/>
          <w:szCs w:val="20"/>
        </w:rPr>
        <w:t xml:space="preserve">ul. </w:t>
      </w:r>
      <w:proofErr w:type="spellStart"/>
      <w:r w:rsidRPr="00A02E53">
        <w:rPr>
          <w:b/>
          <w:sz w:val="20"/>
          <w:szCs w:val="20"/>
        </w:rPr>
        <w:t>Vetterów</w:t>
      </w:r>
      <w:proofErr w:type="spellEnd"/>
      <w:r w:rsidRPr="00A02E53">
        <w:rPr>
          <w:b/>
          <w:sz w:val="20"/>
          <w:szCs w:val="20"/>
        </w:rPr>
        <w:t xml:space="preserve"> 5, </w:t>
      </w:r>
      <w:r w:rsidRPr="00A02E53">
        <w:rPr>
          <w:b/>
          <w:sz w:val="20"/>
          <w:szCs w:val="20"/>
        </w:rPr>
        <w:br/>
        <w:t>20-277 Lubin</w:t>
      </w:r>
    </w:p>
    <w:p w:rsidR="00A02E53" w:rsidRPr="00A02E53" w:rsidRDefault="00A02E53" w:rsidP="00A02E53">
      <w:pPr>
        <w:spacing w:line="360" w:lineRule="auto"/>
        <w:jc w:val="center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rPr>
          <w:sz w:val="18"/>
          <w:szCs w:val="18"/>
        </w:rPr>
      </w:pPr>
      <w:r w:rsidRPr="00A02E53">
        <w:rPr>
          <w:sz w:val="18"/>
          <w:szCs w:val="18"/>
        </w:rPr>
        <w:t>Informacje dotyczące Wykonawców, którzy złożyli oferty w postępowaniu wraz z ceną:</w:t>
      </w:r>
    </w:p>
    <w:p w:rsidR="00A02E53" w:rsidRPr="00A02E53" w:rsidRDefault="00A02E53" w:rsidP="00A02E53">
      <w:pPr>
        <w:jc w:val="both"/>
        <w:rPr>
          <w:color w:val="FF0000"/>
          <w:sz w:val="18"/>
          <w:szCs w:val="18"/>
        </w:rPr>
      </w:pPr>
    </w:p>
    <w:tbl>
      <w:tblPr>
        <w:tblW w:w="2950" w:type="pct"/>
        <w:jc w:val="center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3747"/>
        <w:gridCol w:w="1030"/>
      </w:tblGrid>
      <w:tr w:rsidR="00A02E53" w:rsidRPr="00A02E53" w:rsidTr="00E15D4A">
        <w:trPr>
          <w:gridAfter w:val="1"/>
          <w:wAfter w:w="948" w:type="pct"/>
          <w:trHeight w:val="368"/>
          <w:jc w:val="center"/>
        </w:trPr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02E53">
              <w:rPr>
                <w:b/>
                <w:bCs/>
                <w:sz w:val="16"/>
                <w:szCs w:val="16"/>
                <w:lang w:eastAsia="en-US"/>
              </w:rPr>
              <w:t>Numer</w:t>
            </w: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02E53">
              <w:rPr>
                <w:b/>
                <w:bCs/>
                <w:sz w:val="16"/>
                <w:szCs w:val="16"/>
                <w:lang w:eastAsia="en-US"/>
              </w:rPr>
              <w:t xml:space="preserve"> oferty</w:t>
            </w: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A02E53">
              <w:rPr>
                <w:b/>
                <w:bCs/>
                <w:sz w:val="16"/>
                <w:szCs w:val="16"/>
                <w:lang w:eastAsia="en-US"/>
              </w:rPr>
              <w:t>Nazwa i siedziba Wykonawcy</w:t>
            </w:r>
          </w:p>
        </w:tc>
      </w:tr>
      <w:tr w:rsidR="00A02E53" w:rsidRPr="00A02E53" w:rsidTr="00E15D4A">
        <w:trPr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53" w:rsidRPr="00A02E53" w:rsidRDefault="00A02E53" w:rsidP="00A02E53">
            <w:pPr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53" w:rsidRPr="00A02E53" w:rsidRDefault="00A02E53" w:rsidP="00A02E53">
            <w:pPr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02E53">
              <w:rPr>
                <w:b/>
                <w:bCs/>
                <w:sz w:val="16"/>
                <w:szCs w:val="16"/>
                <w:lang w:eastAsia="en-US"/>
              </w:rPr>
              <w:t>Wartość brutto</w:t>
            </w: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02E53">
              <w:rPr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 w:rsidRPr="00A02E53">
              <w:rPr>
                <w:b/>
                <w:bCs/>
                <w:sz w:val="16"/>
                <w:szCs w:val="16"/>
                <w:lang w:eastAsia="en-US"/>
              </w:rPr>
              <w:t>pln</w:t>
            </w:r>
            <w:proofErr w:type="spellEnd"/>
            <w:r w:rsidRPr="00A02E53">
              <w:rPr>
                <w:b/>
                <w:bCs/>
                <w:sz w:val="16"/>
                <w:szCs w:val="16"/>
                <w:lang w:eastAsia="en-US"/>
              </w:rPr>
              <w:t>/</w:t>
            </w:r>
          </w:p>
        </w:tc>
      </w:tr>
      <w:tr w:rsidR="00A02E53" w:rsidRPr="00A02E53" w:rsidTr="00E15D4A">
        <w:trPr>
          <w:trHeight w:val="390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02E53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A02E53">
              <w:rPr>
                <w:b/>
                <w:sz w:val="16"/>
                <w:szCs w:val="16"/>
                <w:lang w:eastAsia="en-US"/>
              </w:rPr>
              <w:t>BioMaxima</w:t>
            </w:r>
            <w:proofErr w:type="spellEnd"/>
            <w:r w:rsidRPr="00A02E53">
              <w:rPr>
                <w:b/>
                <w:sz w:val="16"/>
                <w:szCs w:val="16"/>
                <w:lang w:eastAsia="en-US"/>
              </w:rPr>
              <w:t xml:space="preserve"> S.A., </w:t>
            </w:r>
            <w:r w:rsidRPr="00A02E53">
              <w:rPr>
                <w:b/>
                <w:sz w:val="16"/>
                <w:szCs w:val="16"/>
                <w:lang w:eastAsia="en-US"/>
              </w:rPr>
              <w:br/>
              <w:t xml:space="preserve">ul. </w:t>
            </w:r>
            <w:proofErr w:type="spellStart"/>
            <w:r w:rsidRPr="00A02E53">
              <w:rPr>
                <w:b/>
                <w:sz w:val="16"/>
                <w:szCs w:val="16"/>
                <w:lang w:eastAsia="en-US"/>
              </w:rPr>
              <w:t>Vetterów</w:t>
            </w:r>
            <w:proofErr w:type="spellEnd"/>
            <w:r w:rsidRPr="00A02E53">
              <w:rPr>
                <w:b/>
                <w:sz w:val="16"/>
                <w:szCs w:val="16"/>
                <w:lang w:eastAsia="en-US"/>
              </w:rPr>
              <w:t xml:space="preserve"> 5, 20-277 Lubin</w:t>
            </w:r>
          </w:p>
          <w:p w:rsidR="00A02E53" w:rsidRPr="00A02E53" w:rsidRDefault="00A02E53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3" w:rsidRPr="00A02E53" w:rsidRDefault="00F03DEA" w:rsidP="00A02E5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820,80</w:t>
            </w:r>
            <w:bookmarkStart w:id="0" w:name="_GoBack"/>
            <w:bookmarkEnd w:id="0"/>
          </w:p>
        </w:tc>
      </w:tr>
    </w:tbl>
    <w:p w:rsidR="00A02E53" w:rsidRPr="00A02E53" w:rsidRDefault="00A02E53" w:rsidP="00A02E53">
      <w:pPr>
        <w:spacing w:line="360" w:lineRule="auto"/>
        <w:ind w:right="567"/>
        <w:jc w:val="both"/>
        <w:rPr>
          <w:i/>
          <w:sz w:val="16"/>
          <w:szCs w:val="16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  <w:r w:rsidRPr="00A02E53">
        <w:rPr>
          <w:sz w:val="18"/>
          <w:szCs w:val="18"/>
        </w:rPr>
        <w:t>Do Wykonawcy, którego oferta okazała się najkorzystniejsza zostanie wysłane Zamówienie.</w:t>
      </w: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sz w:val="18"/>
          <w:szCs w:val="18"/>
        </w:rPr>
      </w:pPr>
    </w:p>
    <w:p w:rsidR="00A02E53" w:rsidRPr="00A02E53" w:rsidRDefault="00A02E53" w:rsidP="00A02E53">
      <w:pPr>
        <w:spacing w:line="360" w:lineRule="auto"/>
        <w:ind w:right="567"/>
        <w:jc w:val="both"/>
        <w:rPr>
          <w:i/>
          <w:sz w:val="16"/>
          <w:szCs w:val="16"/>
        </w:rPr>
      </w:pPr>
    </w:p>
    <w:p w:rsidR="00A02E53" w:rsidRPr="00A02E53" w:rsidRDefault="00A02E53" w:rsidP="00A02E53">
      <w:pPr>
        <w:spacing w:line="360" w:lineRule="auto"/>
        <w:ind w:right="567"/>
        <w:jc w:val="right"/>
        <w:rPr>
          <w:i/>
          <w:sz w:val="16"/>
          <w:szCs w:val="16"/>
        </w:rPr>
      </w:pPr>
      <w:r w:rsidRPr="00A02E53">
        <w:rPr>
          <w:i/>
          <w:sz w:val="16"/>
          <w:szCs w:val="16"/>
        </w:rPr>
        <w:t>mgr Jowita Zielosko</w:t>
      </w:r>
    </w:p>
    <w:p w:rsidR="003C1EA0" w:rsidRPr="00A02E53" w:rsidRDefault="003C1EA0" w:rsidP="00A02E53"/>
    <w:sectPr w:rsidR="003C1EA0" w:rsidRPr="00A02E53" w:rsidSect="00C93FF6">
      <w:headerReference w:type="default" r:id="rId8"/>
      <w:footerReference w:type="default" r:id="rId9"/>
      <w:pgSz w:w="11907" w:h="16839" w:code="9"/>
      <w:pgMar w:top="100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B5" w:rsidRDefault="005709B5" w:rsidP="00C93FF6">
      <w:r>
        <w:separator/>
      </w:r>
    </w:p>
  </w:endnote>
  <w:endnote w:type="continuationSeparator" w:id="0">
    <w:p w:rsidR="005709B5" w:rsidRDefault="005709B5" w:rsidP="00C9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B5" w:rsidRPr="00C93FF6" w:rsidRDefault="00F03DEA" w:rsidP="00C93FF6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i/>
      </w:rPr>
      <w:pict>
        <v:rect id="_x0000_i1026" style="width:453.5pt;height:1pt" o:hralign="center" o:hrstd="t" o:hr="t" fillcolor="#aca899" stroked="f"/>
      </w:pict>
    </w:r>
    <w:r w:rsidR="005709B5" w:rsidRPr="00C93FF6">
      <w:rPr>
        <w:rFonts w:ascii="Calibri" w:eastAsia="Calibri" w:hAnsi="Calibri" w:cs="Times New Roman"/>
        <w:sz w:val="16"/>
        <w:szCs w:val="16"/>
        <w:lang w:eastAsia="en-US"/>
      </w:rPr>
      <w:t>Projekt współfinansowany ze środków Unii Europejskiej w ramach Europejskiego Funduszu Społecznego</w:t>
    </w:r>
  </w:p>
  <w:p w:rsidR="005709B5" w:rsidRPr="00C93FF6" w:rsidRDefault="005709B5" w:rsidP="00C93FF6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0"/>
        <w:szCs w:val="20"/>
        <w:lang w:eastAsia="en-US"/>
      </w:rPr>
    </w:pPr>
    <w:r w:rsidRPr="00C93FF6">
      <w:rPr>
        <w:rFonts w:ascii="Calibri" w:eastAsia="Calibri" w:hAnsi="Calibri"/>
        <w:sz w:val="16"/>
        <w:szCs w:val="16"/>
        <w:lang w:eastAsia="en-US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B5" w:rsidRDefault="005709B5" w:rsidP="00C93FF6">
      <w:r>
        <w:separator/>
      </w:r>
    </w:p>
  </w:footnote>
  <w:footnote w:type="continuationSeparator" w:id="0">
    <w:p w:rsidR="005709B5" w:rsidRDefault="005709B5" w:rsidP="00C9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B5" w:rsidRPr="00C93FF6" w:rsidRDefault="005709B5" w:rsidP="00C93FF6">
    <w:pPr>
      <w:pStyle w:val="Nagwek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762625" cy="781050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B5" w:rsidRPr="00C93FF6" w:rsidRDefault="005709B5" w:rsidP="00C93FF6">
    <w:pPr>
      <w:pStyle w:val="Nagwek"/>
      <w:rPr>
        <w:sz w:val="20"/>
        <w:szCs w:val="20"/>
      </w:rPr>
    </w:pPr>
  </w:p>
  <w:p w:rsidR="005709B5" w:rsidRPr="00C93FF6" w:rsidRDefault="005709B5" w:rsidP="00C93FF6">
    <w:pPr>
      <w:autoSpaceDE w:val="0"/>
      <w:autoSpaceDN w:val="0"/>
      <w:adjustRightInd w:val="0"/>
      <w:jc w:val="center"/>
      <w:rPr>
        <w:rFonts w:ascii="Calibri" w:hAnsi="Calibri"/>
        <w:i/>
        <w:sz w:val="20"/>
        <w:szCs w:val="20"/>
      </w:rPr>
    </w:pPr>
    <w:r w:rsidRPr="00C93FF6">
      <w:rPr>
        <w:rFonts w:ascii="Calibri" w:hAnsi="Calibri"/>
        <w:i/>
        <w:sz w:val="20"/>
        <w:szCs w:val="20"/>
      </w:rPr>
      <w:t>Projekt „</w:t>
    </w:r>
    <w:proofErr w:type="spellStart"/>
    <w:r w:rsidRPr="00C93FF6">
      <w:rPr>
        <w:rFonts w:ascii="Calibri" w:eastAsia="Calibri" w:hAnsi="Calibri"/>
        <w:i/>
        <w:sz w:val="20"/>
        <w:szCs w:val="20"/>
        <w:lang w:eastAsia="en-US"/>
      </w:rPr>
      <w:t>Innovative</w:t>
    </w:r>
    <w:proofErr w:type="spellEnd"/>
    <w:r w:rsidRPr="00C93FF6">
      <w:rPr>
        <w:rFonts w:ascii="Calibri" w:eastAsia="Calibri" w:hAnsi="Calibri"/>
        <w:i/>
        <w:sz w:val="20"/>
        <w:szCs w:val="20"/>
        <w:lang w:eastAsia="en-US"/>
      </w:rPr>
      <w:t xml:space="preserve"> Start. Podniesienie kompetencji zawodowych studentów Wydziału Biologii </w:t>
    </w:r>
    <w:r>
      <w:rPr>
        <w:rFonts w:ascii="Calibri" w:eastAsia="Calibri" w:hAnsi="Calibri"/>
        <w:i/>
        <w:sz w:val="20"/>
        <w:szCs w:val="20"/>
        <w:lang w:eastAsia="en-US"/>
      </w:rPr>
      <w:br/>
    </w:r>
    <w:r w:rsidRPr="00C93FF6">
      <w:rPr>
        <w:rFonts w:ascii="Calibri" w:eastAsia="Calibri" w:hAnsi="Calibri"/>
        <w:i/>
        <w:sz w:val="20"/>
        <w:szCs w:val="20"/>
        <w:lang w:eastAsia="en-US"/>
      </w:rPr>
      <w:t>i Ochrony Środowiska Uniwersytetu Śląskiego w odpowiedzi na oczekiwania przyszłych pracodawców</w:t>
    </w:r>
    <w:r w:rsidRPr="00C93FF6">
      <w:rPr>
        <w:rFonts w:ascii="Calibri" w:hAnsi="Calibri"/>
        <w:i/>
        <w:sz w:val="20"/>
        <w:szCs w:val="20"/>
      </w:rPr>
      <w:t>”</w:t>
    </w:r>
  </w:p>
  <w:p w:rsidR="005709B5" w:rsidRPr="00C93FF6" w:rsidRDefault="00F03DEA" w:rsidP="00C93FF6">
    <w:pPr>
      <w:jc w:val="center"/>
      <w:rPr>
        <w:i/>
      </w:rPr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EA1"/>
    <w:multiLevelType w:val="hybridMultilevel"/>
    <w:tmpl w:val="FDF2DC90"/>
    <w:lvl w:ilvl="0" w:tplc="1C4E585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B50FDC"/>
    <w:multiLevelType w:val="hybridMultilevel"/>
    <w:tmpl w:val="411AF9D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2EE0FF2"/>
    <w:multiLevelType w:val="hybridMultilevel"/>
    <w:tmpl w:val="1F64C6A0"/>
    <w:lvl w:ilvl="0" w:tplc="1882795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99DCF9F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426D68"/>
    <w:multiLevelType w:val="hybridMultilevel"/>
    <w:tmpl w:val="F326BB3E"/>
    <w:lvl w:ilvl="0" w:tplc="685E609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230332"/>
    <w:multiLevelType w:val="hybridMultilevel"/>
    <w:tmpl w:val="AAB2F4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539A99DE">
      <w:start w:val="1"/>
      <w:numFmt w:val="decimal"/>
      <w:lvlText w:val="%3."/>
      <w:lvlJc w:val="left"/>
      <w:pPr>
        <w:ind w:left="2727" w:hanging="180"/>
      </w:pPr>
      <w:rPr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1537E8A"/>
    <w:multiLevelType w:val="hybridMultilevel"/>
    <w:tmpl w:val="B68C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D2065"/>
    <w:multiLevelType w:val="hybridMultilevel"/>
    <w:tmpl w:val="C3B6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58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9A"/>
    <w:rsid w:val="000C0808"/>
    <w:rsid w:val="001954AC"/>
    <w:rsid w:val="00256A4A"/>
    <w:rsid w:val="00257E9A"/>
    <w:rsid w:val="002F68A8"/>
    <w:rsid w:val="00313DFD"/>
    <w:rsid w:val="00377673"/>
    <w:rsid w:val="0038522A"/>
    <w:rsid w:val="00394C3D"/>
    <w:rsid w:val="003C1EA0"/>
    <w:rsid w:val="003C7080"/>
    <w:rsid w:val="004A44E3"/>
    <w:rsid w:val="004E0300"/>
    <w:rsid w:val="00563088"/>
    <w:rsid w:val="005709B5"/>
    <w:rsid w:val="006304EB"/>
    <w:rsid w:val="006B37B4"/>
    <w:rsid w:val="006D593C"/>
    <w:rsid w:val="00755F9F"/>
    <w:rsid w:val="009C6BEC"/>
    <w:rsid w:val="00A02E53"/>
    <w:rsid w:val="00A05019"/>
    <w:rsid w:val="00A47348"/>
    <w:rsid w:val="00BA1E1F"/>
    <w:rsid w:val="00C536ED"/>
    <w:rsid w:val="00C611BB"/>
    <w:rsid w:val="00C93FF6"/>
    <w:rsid w:val="00CA0B01"/>
    <w:rsid w:val="00CD72E2"/>
    <w:rsid w:val="00CE4B52"/>
    <w:rsid w:val="00D0711C"/>
    <w:rsid w:val="00D443AD"/>
    <w:rsid w:val="00D47F28"/>
    <w:rsid w:val="00D77AD0"/>
    <w:rsid w:val="00D865B4"/>
    <w:rsid w:val="00DB492B"/>
    <w:rsid w:val="00DC4AAB"/>
    <w:rsid w:val="00F03DEA"/>
    <w:rsid w:val="00F21785"/>
    <w:rsid w:val="00F57591"/>
    <w:rsid w:val="00F9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68A8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F68A8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2F68A8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F68A8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Char">
    <w:name w:val="Char Char"/>
    <w:basedOn w:val="Domylnaczcionkaakapitu"/>
    <w:rsid w:val="002F68A8"/>
  </w:style>
  <w:style w:type="paragraph" w:styleId="Tekstpodstawowy">
    <w:name w:val="Body Text"/>
    <w:basedOn w:val="Normalny"/>
    <w:link w:val="TekstpodstawowyZnak"/>
    <w:rsid w:val="002F68A8"/>
    <w:rPr>
      <w:sz w:val="19"/>
      <w:szCs w:val="19"/>
    </w:rPr>
  </w:style>
  <w:style w:type="paragraph" w:styleId="Tekstpodstawowy2">
    <w:name w:val="Body Text 2"/>
    <w:basedOn w:val="Normalny"/>
    <w:rsid w:val="002F68A8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2F68A8"/>
    <w:pPr>
      <w:jc w:val="center"/>
    </w:pPr>
    <w:rPr>
      <w:sz w:val="16"/>
      <w:szCs w:val="16"/>
    </w:rPr>
  </w:style>
  <w:style w:type="paragraph" w:styleId="Tekstdymka">
    <w:name w:val="Balloon Text"/>
    <w:basedOn w:val="Normalny"/>
    <w:semiHidden/>
    <w:rsid w:val="002F68A8"/>
    <w:rPr>
      <w:rFonts w:ascii="Tahoma" w:hAnsi="Tahoma" w:cs="Tahoma"/>
      <w:sz w:val="16"/>
      <w:szCs w:val="16"/>
    </w:rPr>
  </w:style>
  <w:style w:type="paragraph" w:customStyle="1" w:styleId="Polewyboru">
    <w:name w:val="Pole wyboru"/>
    <w:basedOn w:val="Normalny"/>
    <w:next w:val="Normalny"/>
    <w:rsid w:val="002F68A8"/>
    <w:pPr>
      <w:jc w:val="center"/>
    </w:pPr>
    <w:rPr>
      <w:sz w:val="19"/>
      <w:szCs w:val="19"/>
      <w:lang w:bidi="pl-PL"/>
    </w:rPr>
  </w:style>
  <w:style w:type="character" w:customStyle="1" w:styleId="FieldTextChar">
    <w:name w:val="Field Text Char"/>
    <w:basedOn w:val="Domylnaczcionkaakapitu"/>
    <w:link w:val="Tekstpola"/>
    <w:rsid w:val="002F68A8"/>
  </w:style>
  <w:style w:type="paragraph" w:customStyle="1" w:styleId="Tekstpola">
    <w:name w:val="Tekst pola"/>
    <w:basedOn w:val="Tekstpodstawowy"/>
    <w:next w:val="Normalny"/>
    <w:link w:val="FieldTextChar"/>
    <w:rsid w:val="002F68A8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2F68A8"/>
    <w:pPr>
      <w:spacing w:after="120"/>
    </w:pPr>
    <w:rPr>
      <w:i/>
      <w:sz w:val="20"/>
      <w:szCs w:val="20"/>
      <w:lang w:bidi="pl-PL"/>
    </w:rPr>
  </w:style>
  <w:style w:type="character" w:customStyle="1" w:styleId="TekstpodstawowyZnak">
    <w:name w:val="Tekst podstawowy Znak"/>
    <w:link w:val="Tekstpodstawowy"/>
    <w:locked/>
    <w:rsid w:val="002F68A8"/>
    <w:rPr>
      <w:rFonts w:ascii="Arial" w:hAnsi="Arial" w:cs="Arial" w:hint="default"/>
      <w:sz w:val="19"/>
      <w:szCs w:val="19"/>
      <w:lang w:val="pl-PL" w:eastAsia="pl-PL" w:bidi="pl-PL"/>
    </w:rPr>
  </w:style>
  <w:style w:type="paragraph" w:customStyle="1" w:styleId="FieldText">
    <w:name w:val="Field Text"/>
    <w:basedOn w:val="Normalny"/>
    <w:link w:val="Znaktekstupola"/>
    <w:rsid w:val="002F68A8"/>
  </w:style>
  <w:style w:type="character" w:customStyle="1" w:styleId="Znaktekstupola">
    <w:name w:val="Znak tekstu pola"/>
    <w:link w:val="FieldText"/>
    <w:locked/>
    <w:rsid w:val="002F68A8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table" w:customStyle="1" w:styleId="Tabela">
    <w:name w:val="Tabela"/>
    <w:semiHidden/>
    <w:rsid w:val="002F68A8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93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3FF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3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FF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68A8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F68A8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2F68A8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F68A8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Char">
    <w:name w:val="Char Char"/>
    <w:basedOn w:val="Domylnaczcionkaakapitu"/>
    <w:rsid w:val="002F68A8"/>
  </w:style>
  <w:style w:type="paragraph" w:styleId="Tekstpodstawowy">
    <w:name w:val="Body Text"/>
    <w:basedOn w:val="Normalny"/>
    <w:link w:val="TekstpodstawowyZnak"/>
    <w:rsid w:val="002F68A8"/>
    <w:rPr>
      <w:sz w:val="19"/>
      <w:szCs w:val="19"/>
    </w:rPr>
  </w:style>
  <w:style w:type="paragraph" w:styleId="Tekstpodstawowy2">
    <w:name w:val="Body Text 2"/>
    <w:basedOn w:val="Normalny"/>
    <w:rsid w:val="002F68A8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2F68A8"/>
    <w:pPr>
      <w:jc w:val="center"/>
    </w:pPr>
    <w:rPr>
      <w:sz w:val="16"/>
      <w:szCs w:val="16"/>
    </w:rPr>
  </w:style>
  <w:style w:type="paragraph" w:styleId="Tekstdymka">
    <w:name w:val="Balloon Text"/>
    <w:basedOn w:val="Normalny"/>
    <w:semiHidden/>
    <w:rsid w:val="002F68A8"/>
    <w:rPr>
      <w:rFonts w:ascii="Tahoma" w:hAnsi="Tahoma" w:cs="Tahoma"/>
      <w:sz w:val="16"/>
      <w:szCs w:val="16"/>
    </w:rPr>
  </w:style>
  <w:style w:type="paragraph" w:customStyle="1" w:styleId="Polewyboru">
    <w:name w:val="Pole wyboru"/>
    <w:basedOn w:val="Normalny"/>
    <w:next w:val="Normalny"/>
    <w:rsid w:val="002F68A8"/>
    <w:pPr>
      <w:jc w:val="center"/>
    </w:pPr>
    <w:rPr>
      <w:sz w:val="19"/>
      <w:szCs w:val="19"/>
      <w:lang w:bidi="pl-PL"/>
    </w:rPr>
  </w:style>
  <w:style w:type="character" w:customStyle="1" w:styleId="FieldTextChar">
    <w:name w:val="Field Text Char"/>
    <w:basedOn w:val="Domylnaczcionkaakapitu"/>
    <w:link w:val="Tekstpola"/>
    <w:rsid w:val="002F68A8"/>
  </w:style>
  <w:style w:type="paragraph" w:customStyle="1" w:styleId="Tekstpola">
    <w:name w:val="Tekst pola"/>
    <w:basedOn w:val="Tekstpodstawowy"/>
    <w:next w:val="Normalny"/>
    <w:link w:val="FieldTextChar"/>
    <w:rsid w:val="002F68A8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2F68A8"/>
    <w:pPr>
      <w:spacing w:after="120"/>
    </w:pPr>
    <w:rPr>
      <w:i/>
      <w:sz w:val="20"/>
      <w:szCs w:val="20"/>
      <w:lang w:bidi="pl-PL"/>
    </w:rPr>
  </w:style>
  <w:style w:type="character" w:customStyle="1" w:styleId="TekstpodstawowyZnak">
    <w:name w:val="Tekst podstawowy Znak"/>
    <w:link w:val="Tekstpodstawowy"/>
    <w:locked/>
    <w:rsid w:val="002F68A8"/>
    <w:rPr>
      <w:rFonts w:ascii="Arial" w:hAnsi="Arial" w:cs="Arial" w:hint="default"/>
      <w:sz w:val="19"/>
      <w:szCs w:val="19"/>
      <w:lang w:val="pl-PL" w:eastAsia="pl-PL" w:bidi="pl-PL"/>
    </w:rPr>
  </w:style>
  <w:style w:type="paragraph" w:customStyle="1" w:styleId="FieldText">
    <w:name w:val="Field Text"/>
    <w:basedOn w:val="Normalny"/>
    <w:link w:val="Znaktekstupola"/>
    <w:rsid w:val="002F68A8"/>
  </w:style>
  <w:style w:type="character" w:customStyle="1" w:styleId="Znaktekstupola">
    <w:name w:val="Znak tekstu pola"/>
    <w:link w:val="FieldText"/>
    <w:locked/>
    <w:rsid w:val="002F68A8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table" w:customStyle="1" w:styleId="Tabela">
    <w:name w:val="Tabela"/>
    <w:semiHidden/>
    <w:rsid w:val="002F68A8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93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93FF6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93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F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\AppData\Local\Microsoft\Windows\Temporary%20Internet%20Files\Content.IE5\MMI5R1GN\Projekt_b&amp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Projekt_b&amp;w.dotx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Jowita Zielosko</cp:lastModifiedBy>
  <cp:revision>3</cp:revision>
  <cp:lastPrinted>2018-04-10T11:52:00Z</cp:lastPrinted>
  <dcterms:created xsi:type="dcterms:W3CDTF">2018-06-07T07:37:00Z</dcterms:created>
  <dcterms:modified xsi:type="dcterms:W3CDTF">2018-06-07T07:38:00Z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TC061075401045</vt:lpwstr>
  </property>
</Properties>
</file>