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0A13EB" w:rsidRDefault="000A13EB" w:rsidP="0074569D">
      <w:pPr>
        <w:keepNext/>
        <w:keepLines/>
        <w:tabs>
          <w:tab w:val="num" w:pos="0"/>
        </w:tabs>
        <w:suppressAutoHyphens/>
        <w:spacing w:before="60" w:after="0" w:line="240" w:lineRule="auto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BC5CDF">
        <w:trPr>
          <w:trHeight w:val="13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0A13EB" w:rsidTr="00BC5CDF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BC5CDF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BC5CDF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</w:t>
      </w:r>
      <w:r w:rsidR="00B9162F">
        <w:rPr>
          <w:rFonts w:eastAsia="DejaVu Sans Condensed"/>
          <w:b/>
          <w:kern w:val="1"/>
          <w:sz w:val="22"/>
          <w:lang w:eastAsia="hi-IN" w:bidi="hi-IN"/>
        </w:rPr>
        <w:t>.144.</w:t>
      </w:r>
      <w:r w:rsidR="00C96D0B">
        <w:rPr>
          <w:rFonts w:eastAsia="DejaVu Sans Condensed"/>
          <w:b/>
          <w:kern w:val="1"/>
          <w:sz w:val="22"/>
          <w:lang w:eastAsia="hi-IN" w:bidi="hi-IN"/>
        </w:rPr>
        <w:t>2015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3B4874" w:rsidRDefault="003B4874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8D080D" w:rsidRPr="008D080D" w:rsidRDefault="008D080D" w:rsidP="008D080D">
      <w:pPr>
        <w:tabs>
          <w:tab w:val="left" w:pos="4140"/>
        </w:tabs>
        <w:ind w:left="142"/>
        <w:jc w:val="center"/>
        <w:rPr>
          <w:b/>
          <w:bCs/>
          <w:color w:val="000000"/>
          <w:sz w:val="24"/>
          <w:szCs w:val="24"/>
        </w:rPr>
      </w:pPr>
      <w:r w:rsidRPr="008D080D">
        <w:rPr>
          <w:b/>
          <w:bCs/>
          <w:color w:val="000000"/>
          <w:sz w:val="24"/>
          <w:szCs w:val="24"/>
        </w:rPr>
        <w:t xml:space="preserve">„Dostawa </w:t>
      </w:r>
      <w:r w:rsidR="0034095B">
        <w:rPr>
          <w:b/>
          <w:bCs/>
          <w:color w:val="000000"/>
          <w:sz w:val="24"/>
          <w:szCs w:val="24"/>
        </w:rPr>
        <w:t>artykułów gospodarstwa domowego</w:t>
      </w:r>
      <w:r w:rsidRPr="008D080D">
        <w:rPr>
          <w:b/>
          <w:bCs/>
          <w:color w:val="000000"/>
          <w:sz w:val="24"/>
          <w:szCs w:val="24"/>
        </w:rPr>
        <w:t>”</w:t>
      </w:r>
    </w:p>
    <w:p w:rsidR="000A13EB" w:rsidRPr="00BC5CDF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b/>
          <w:snapToGrid w:val="0"/>
          <w:color w:val="000000"/>
          <w:kern w:val="1"/>
          <w:sz w:val="24"/>
          <w:szCs w:val="24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74569D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3B4874" w:rsidRDefault="003B4874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3B4874" w:rsidRDefault="003B4874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2C" w:rsidRDefault="00B5342C" w:rsidP="00BC5CDF">
    <w:pPr>
      <w:pStyle w:val="Stopka"/>
      <w:jc w:val="right"/>
      <w:rPr>
        <w:szCs w:val="18"/>
      </w:rPr>
    </w:pPr>
  </w:p>
  <w:p w:rsidR="008B162D" w:rsidRPr="00BC5CDF" w:rsidRDefault="008B162D" w:rsidP="00BC5CDF">
    <w:pPr>
      <w:pStyle w:val="Stopka"/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EA4D83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EA4D83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874" w:rsidRPr="00B72785" w:rsidRDefault="003B4874" w:rsidP="003B4874">
    <w:pPr>
      <w:suppressAutoHyphens/>
      <w:spacing w:before="60" w:after="0" w:line="240" w:lineRule="auto"/>
      <w:jc w:val="right"/>
      <w:rPr>
        <w:rFonts w:eastAsia="DejaVu Sans Condensed"/>
        <w:i/>
        <w:kern w:val="1"/>
        <w:szCs w:val="18"/>
        <w:lang w:eastAsia="hi-IN" w:bidi="hi-IN"/>
      </w:rPr>
    </w:pPr>
    <w:r w:rsidRPr="00B72785">
      <w:rPr>
        <w:rFonts w:eastAsia="DejaVu Sans Condensed"/>
        <w:i/>
        <w:kern w:val="1"/>
        <w:szCs w:val="18"/>
        <w:lang w:eastAsia="hi-IN" w:bidi="hi-IN"/>
      </w:rPr>
      <w:t>Załącznik nr 1B (wzór) do SIWZ DZP.381</w:t>
    </w:r>
    <w:r w:rsidR="00B9162F">
      <w:rPr>
        <w:rFonts w:eastAsia="DejaVu Sans Condensed"/>
        <w:i/>
        <w:kern w:val="1"/>
        <w:szCs w:val="18"/>
        <w:lang w:eastAsia="hi-IN" w:bidi="hi-IN"/>
      </w:rPr>
      <w:t>.144.</w:t>
    </w:r>
    <w:r>
      <w:rPr>
        <w:rFonts w:eastAsia="DejaVu Sans Condensed"/>
        <w:i/>
        <w:kern w:val="1"/>
        <w:szCs w:val="18"/>
        <w:lang w:eastAsia="hi-IN" w:bidi="hi-IN"/>
      </w:rPr>
      <w:t>2015</w:t>
    </w:r>
    <w:r w:rsidRPr="00B72785">
      <w:rPr>
        <w:rFonts w:eastAsia="DejaVu Sans Condensed"/>
        <w:i/>
        <w:kern w:val="1"/>
        <w:szCs w:val="18"/>
        <w:lang w:eastAsia="hi-IN" w:bidi="hi-IN"/>
      </w:rPr>
      <w:t>.DW</w:t>
    </w:r>
  </w:p>
  <w:p w:rsidR="003B4874" w:rsidRDefault="003B4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EE6"/>
    <w:rsid w:val="00050DB0"/>
    <w:rsid w:val="000819B6"/>
    <w:rsid w:val="000901A3"/>
    <w:rsid w:val="000A13EB"/>
    <w:rsid w:val="000F6EF3"/>
    <w:rsid w:val="0012639F"/>
    <w:rsid w:val="00165227"/>
    <w:rsid w:val="001B0017"/>
    <w:rsid w:val="001D5369"/>
    <w:rsid w:val="002422AB"/>
    <w:rsid w:val="00243F5C"/>
    <w:rsid w:val="002D2758"/>
    <w:rsid w:val="003072E2"/>
    <w:rsid w:val="0034095B"/>
    <w:rsid w:val="003B4874"/>
    <w:rsid w:val="00421465"/>
    <w:rsid w:val="00433887"/>
    <w:rsid w:val="0044287E"/>
    <w:rsid w:val="0046522C"/>
    <w:rsid w:val="004808F1"/>
    <w:rsid w:val="00484292"/>
    <w:rsid w:val="004D0403"/>
    <w:rsid w:val="005A5EFB"/>
    <w:rsid w:val="007042D6"/>
    <w:rsid w:val="0074569D"/>
    <w:rsid w:val="00755305"/>
    <w:rsid w:val="00766E86"/>
    <w:rsid w:val="007762D3"/>
    <w:rsid w:val="0079380C"/>
    <w:rsid w:val="007B5812"/>
    <w:rsid w:val="008251CC"/>
    <w:rsid w:val="0087656F"/>
    <w:rsid w:val="00891EC2"/>
    <w:rsid w:val="008B162D"/>
    <w:rsid w:val="008D080D"/>
    <w:rsid w:val="008D384E"/>
    <w:rsid w:val="0097192C"/>
    <w:rsid w:val="00986497"/>
    <w:rsid w:val="009C2ECF"/>
    <w:rsid w:val="009D2F26"/>
    <w:rsid w:val="009F6740"/>
    <w:rsid w:val="00A11E89"/>
    <w:rsid w:val="00AD08F9"/>
    <w:rsid w:val="00AF4D59"/>
    <w:rsid w:val="00B016BD"/>
    <w:rsid w:val="00B3595D"/>
    <w:rsid w:val="00B36F4D"/>
    <w:rsid w:val="00B5342C"/>
    <w:rsid w:val="00B72785"/>
    <w:rsid w:val="00B9162F"/>
    <w:rsid w:val="00BC5CDF"/>
    <w:rsid w:val="00C51F13"/>
    <w:rsid w:val="00C54F67"/>
    <w:rsid w:val="00C96D0B"/>
    <w:rsid w:val="00D271C0"/>
    <w:rsid w:val="00DF4FEA"/>
    <w:rsid w:val="00DF6E16"/>
    <w:rsid w:val="00E63884"/>
    <w:rsid w:val="00EA4D83"/>
    <w:rsid w:val="00EC5544"/>
    <w:rsid w:val="00F822C2"/>
    <w:rsid w:val="00F823FF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5342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34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5342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34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1C76DB29.dotm</Template>
  <TotalTime>3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6</cp:revision>
  <cp:lastPrinted>2015-10-20T09:27:00Z</cp:lastPrinted>
  <dcterms:created xsi:type="dcterms:W3CDTF">2015-09-18T07:07:00Z</dcterms:created>
  <dcterms:modified xsi:type="dcterms:W3CDTF">2015-10-20T09:27:00Z</dcterms:modified>
</cp:coreProperties>
</file>