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15" w:rsidRDefault="009B2391" w:rsidP="009B2391">
      <w:pPr>
        <w:jc w:val="right"/>
        <w:rPr>
          <w:rFonts w:ascii="Verdana" w:hAnsi="Verdana"/>
          <w:sz w:val="28"/>
          <w:lang w:val="pl-PL"/>
        </w:rPr>
      </w:pPr>
      <w:bookmarkStart w:id="0" w:name="_GoBack"/>
      <w:bookmarkEnd w:id="0"/>
      <w:proofErr w:type="spellStart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>Załącznik</w:t>
      </w:r>
      <w:proofErr w:type="spellEnd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nr 2A</w:t>
      </w:r>
      <w:r w:rsidRPr="003C4997"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 do SIWZ nr </w:t>
      </w:r>
      <w:r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DZP.381.</w:t>
      </w:r>
      <w:r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34</w:t>
      </w:r>
      <w:r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.2015.DW</w:t>
      </w:r>
    </w:p>
    <w:p w:rsidR="009B2391" w:rsidRDefault="009B2391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B53F15" w:rsidRPr="00B53F15" w:rsidRDefault="00B53F15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B53F15">
        <w:rPr>
          <w:rFonts w:ascii="Arial" w:hAnsi="Arial" w:cs="Arial"/>
          <w:b/>
          <w:sz w:val="18"/>
          <w:szCs w:val="18"/>
          <w:lang w:val="pl-PL"/>
        </w:rPr>
        <w:t xml:space="preserve">OPIS PRZEDMIOTU ZAMÓWIENIA CZĘŚĆ A 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b/>
          <w:color w:val="000000"/>
          <w:sz w:val="18"/>
          <w:szCs w:val="18"/>
          <w:lang w:val="pl-PL"/>
        </w:rPr>
        <w:t>Tokarka CNC ze skośnym łożem – 1 szt.</w:t>
      </w:r>
    </w:p>
    <w:p w:rsidR="00B53F15" w:rsidRPr="00B53F15" w:rsidRDefault="00B53F15" w:rsidP="00B53F15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b/>
          <w:color w:val="000000"/>
          <w:sz w:val="18"/>
          <w:szCs w:val="18"/>
          <w:lang w:val="pl-PL"/>
        </w:rPr>
        <w:t>Charakterystyka maszyny: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Nachylenie łoża: 45°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Obrotowy uchwyt rewolwerowy o co najmniej ośmiu pozycjach zapewnia</w:t>
      </w:r>
      <w:r w:rsidRPr="00B53F15">
        <w:rPr>
          <w:rFonts w:ascii="Arial" w:hAnsi="Arial" w:cs="Arial"/>
          <w:sz w:val="18"/>
          <w:szCs w:val="18"/>
          <w:lang w:val="pl-PL"/>
        </w:rPr>
        <w:t>jący</w:t>
      </w:r>
      <w:r w:rsidRPr="00B53F15">
        <w:rPr>
          <w:rFonts w:ascii="Arial" w:hAnsi="Arial" w:cs="Arial"/>
          <w:color w:val="000000"/>
          <w:sz w:val="18"/>
          <w:szCs w:val="18"/>
          <w:lang w:val="pl-PL"/>
        </w:rPr>
        <w:t xml:space="preserve"> szybką obróbkę złożonych elementów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Zacisk i konik hydrauliczny w standardowej konfiguracji zapewniają</w:t>
      </w:r>
      <w:r w:rsidRPr="00B53F15">
        <w:rPr>
          <w:rFonts w:ascii="Arial" w:hAnsi="Arial" w:cs="Arial"/>
          <w:sz w:val="18"/>
          <w:szCs w:val="18"/>
          <w:lang w:val="pl-PL"/>
        </w:rPr>
        <w:t>ce</w:t>
      </w:r>
      <w:r w:rsidRPr="00B53F15">
        <w:rPr>
          <w:rFonts w:ascii="Arial" w:hAnsi="Arial" w:cs="Arial"/>
          <w:color w:val="000000"/>
          <w:sz w:val="18"/>
          <w:szCs w:val="18"/>
          <w:lang w:val="pl-PL"/>
        </w:rPr>
        <w:t xml:space="preserve"> pewne mocowanie długich i ciężkich części.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</w:p>
    <w:p w:rsid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b/>
          <w:color w:val="000000"/>
          <w:sz w:val="18"/>
          <w:szCs w:val="18"/>
          <w:lang w:val="pl-PL"/>
        </w:rPr>
        <w:t>Dane techniczne: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MAKSYMALNA ŚREDNICA TOCZENIA NAD ŁOŻEM: nie mniej niż 340 mm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MAKSYMALNA ŚREDNICA TOCZENIA NAD SUPORTEM: nie mniej niż 200 mm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MAKSYMALNA DŁUGOŚĆ ROBOCZA: nie mniej niż 350 mm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PRZELOT WRZECIONA: 55 mm +-10%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 xml:space="preserve">MAKSYMALNE OBROTY WRZECIONA: nie mniej niż 2000 </w:t>
      </w:r>
      <w:proofErr w:type="spellStart"/>
      <w:r w:rsidRPr="00B53F15">
        <w:rPr>
          <w:rFonts w:ascii="Arial" w:hAnsi="Arial" w:cs="Arial"/>
          <w:color w:val="000000"/>
          <w:sz w:val="18"/>
          <w:szCs w:val="18"/>
          <w:lang w:val="pl-PL"/>
        </w:rPr>
        <w:t>obr</w:t>
      </w:r>
      <w:proofErr w:type="spellEnd"/>
      <w:r w:rsidRPr="00B53F15">
        <w:rPr>
          <w:rFonts w:ascii="Arial" w:hAnsi="Arial" w:cs="Arial"/>
          <w:color w:val="000000"/>
          <w:sz w:val="18"/>
          <w:szCs w:val="18"/>
          <w:lang w:val="pl-PL"/>
        </w:rPr>
        <w:t>/min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MOC SILNIKA GŁÓWNEGO: nie mniej niż 5,5 kW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TYP ŁOŻA/TYP PROWADNIC: 45° skośne / liniowe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MAKSYMALNA ŚREDNICA WAŁKA W PRZELOCIE: 36 mm+-10%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PRZESUW W OSI X/Z: nie mniej niż 175/420 mm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PRĘDKOŚĆ OSI X/Z: 12000/15000 mm/min +-20%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 xml:space="preserve">MOMENT SERWO MOTORU: X/Z nie mniej niż 6/6 </w:t>
      </w:r>
      <w:proofErr w:type="spellStart"/>
      <w:r w:rsidRPr="00B53F15">
        <w:rPr>
          <w:rFonts w:ascii="Arial" w:hAnsi="Arial" w:cs="Arial"/>
          <w:color w:val="000000"/>
          <w:sz w:val="18"/>
          <w:szCs w:val="18"/>
          <w:lang w:val="pl-PL"/>
        </w:rPr>
        <w:t>Nm</w:t>
      </w:r>
      <w:proofErr w:type="spellEnd"/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TYP UCHWYTU: uchwyt obrotowy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ILOŚĆ NARZĘDZI W UCHWYCIE: co najmniej 8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WIELKOŚĆ UCHWYTU NARZĘDZIOWEGO: 25x25 mm+-20%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TYP KONIKA: hydrauliczny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KOŃCÓWKA TULEI KONIKA: Morse 3 lub równoważna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WYMIAR KOŃCÓWKI TULEI KONIKA: 60 mm +-20%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PRZESUW TULEI KONIKA: 50 mm+-20%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UCHWYT: hydrauliczny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DOKŁADNOŚĆ POZYCJONOWANIA X/Z: nie gorsza niż 0,01 mm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POWTARZALNOŚĆ X/Z: nie gorsza niż 0,004 mm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</w:p>
    <w:p w:rsid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b/>
          <w:color w:val="000000"/>
          <w:sz w:val="18"/>
          <w:szCs w:val="18"/>
          <w:lang w:val="pl-PL"/>
        </w:rPr>
        <w:t>Minimalne wymagane wyposażenie standardowe: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8 pozycyjny uchwyt obrotowy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konik hydrauliczny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chwytak do detalu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oświetlenie robocze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uchwyt hydrauliczny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agregat hydrauliczny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instrukcja obsługi</w:t>
      </w:r>
    </w:p>
    <w:p w:rsidR="00B53F15" w:rsidRPr="00B53F15" w:rsidRDefault="00B53F15" w:rsidP="00B53F15">
      <w:pPr>
        <w:rPr>
          <w:rFonts w:ascii="Arial" w:hAnsi="Arial" w:cs="Arial"/>
          <w:sz w:val="18"/>
          <w:szCs w:val="18"/>
          <w:lang w:val="pl-PL"/>
        </w:rPr>
      </w:pPr>
      <w:r w:rsidRPr="00B53F15">
        <w:rPr>
          <w:rFonts w:ascii="Arial" w:hAnsi="Arial" w:cs="Arial"/>
          <w:color w:val="000000"/>
          <w:sz w:val="18"/>
          <w:szCs w:val="18"/>
          <w:lang w:val="pl-PL"/>
        </w:rPr>
        <w:t>• sterowanie nadzorujące pracę urządzenia oparte o język CNC</w:t>
      </w:r>
    </w:p>
    <w:p w:rsidR="00B53F15" w:rsidRPr="00B53F15" w:rsidRDefault="00B53F15" w:rsidP="00B53F15">
      <w:pPr>
        <w:rPr>
          <w:rFonts w:ascii="Arial" w:hAnsi="Arial" w:cs="Arial"/>
          <w:sz w:val="18"/>
          <w:szCs w:val="18"/>
          <w:lang w:val="pl-PL"/>
        </w:rPr>
      </w:pPr>
    </w:p>
    <w:p w:rsidR="00610B99" w:rsidRPr="00B53F15" w:rsidRDefault="00610B99">
      <w:pPr>
        <w:rPr>
          <w:rFonts w:ascii="Arial" w:hAnsi="Arial" w:cs="Arial"/>
          <w:i/>
          <w:sz w:val="18"/>
          <w:szCs w:val="18"/>
        </w:rPr>
      </w:pPr>
    </w:p>
    <w:p w:rsidR="00B53F15" w:rsidRPr="00B53F15" w:rsidRDefault="00B53F15">
      <w:pPr>
        <w:rPr>
          <w:rFonts w:ascii="Arial" w:hAnsi="Arial" w:cs="Arial"/>
          <w:i/>
          <w:sz w:val="18"/>
          <w:szCs w:val="18"/>
        </w:rPr>
      </w:pPr>
    </w:p>
    <w:sectPr w:rsidR="00B53F15" w:rsidRPr="00B53F15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6F7ED7" w:rsidP="00A965EF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>
      <w:rPr>
        <w:i/>
        <w:lang w:val="pl-PL"/>
      </w:rPr>
      <w:pict>
        <v:rect id="_x0000_i1027" style="width:453.5pt;height:1pt" o:hralign="center" o:hrstd="t" o:hr="t" fillcolor="#aca899" stroked="f"/>
      </w:pict>
    </w:r>
    <w:r w:rsidR="0028457C" w:rsidRPr="00A965EF">
      <w:rPr>
        <w:i/>
        <w:sz w:val="18"/>
        <w:szCs w:val="18"/>
        <w:lang w:val="pl-PL"/>
      </w:rPr>
      <w:t>„Centrum Nauk Stosowanych (CNS) – II etap Śląskiego Międzyuczelnianego Centrum Edukacji i Badań Interdyscyplinarnych” Infrastruktura i Środowisko, Oś priorytetowa XIII, Działanie 13.1</w:t>
    </w:r>
  </w:p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 w:rsidRPr="00A965EF">
      <w:rPr>
        <w:i/>
        <w:sz w:val="18"/>
        <w:szCs w:val="18"/>
        <w:lang w:val="pl-PL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Default="0028457C" w:rsidP="00A965EF">
    <w:pPr>
      <w:tabs>
        <w:tab w:val="center" w:pos="4536"/>
        <w:tab w:val="right" w:pos="9072"/>
      </w:tabs>
      <w:ind w:left="-1134"/>
      <w:rPr>
        <w:rFonts w:ascii="Arial" w:hAnsi="Arial" w:cs="Arial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8855" cy="1043940"/>
              <wp:effectExtent l="0" t="0" r="6985" b="381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8855" cy="1043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169E1910" wp14:editId="4A3442AB">
                                <wp:extent cx="2085975" cy="800100"/>
                                <wp:effectExtent l="0" t="0" r="9525" b="0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9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65pt;height:82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169E1910" wp14:editId="4A3442AB">
                          <wp:extent cx="2085975" cy="800100"/>
                          <wp:effectExtent l="0" t="0" r="9525" b="0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9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255" cy="872490"/>
              <wp:effectExtent l="0" t="0" r="6985" b="381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255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347AB0CE" wp14:editId="61DD9E55">
                                <wp:extent cx="1857375" cy="628650"/>
                                <wp:effectExtent l="0" t="0" r="9525" b="0"/>
                                <wp:docPr id="2" name="Obraz 2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6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5pt;height:6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347AB0CE" wp14:editId="61DD9E55">
                          <wp:extent cx="1857375" cy="628650"/>
                          <wp:effectExtent l="0" t="0" r="9525" b="0"/>
                          <wp:docPr id="2" name="Obraz 2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6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8457C" w:rsidRDefault="0028457C" w:rsidP="00A965EF">
    <w:pPr>
      <w:tabs>
        <w:tab w:val="center" w:pos="4536"/>
        <w:tab w:val="right" w:pos="9072"/>
      </w:tabs>
      <w:ind w:left="-397"/>
      <w:jc w:val="center"/>
      <w:rPr>
        <w:rFonts w:ascii="Arial" w:hAnsi="Arial" w:cs="Arial"/>
      </w:rPr>
    </w:pPr>
    <w:r>
      <w:rPr>
        <w:rFonts w:ascii="Arial" w:hAnsi="Arial" w:cs="Arial"/>
      </w:rPr>
      <w:br/>
    </w:r>
  </w:p>
  <w:p w:rsidR="0028457C" w:rsidRDefault="0028457C" w:rsidP="00A965EF">
    <w:pPr>
      <w:tabs>
        <w:tab w:val="center" w:pos="4336"/>
        <w:tab w:val="center" w:pos="4536"/>
        <w:tab w:val="right" w:pos="9070"/>
      </w:tabs>
      <w:ind w:left="-397"/>
    </w:pPr>
    <w:r>
      <w:tab/>
    </w:r>
  </w:p>
  <w:p w:rsidR="0028457C" w:rsidRDefault="0028457C" w:rsidP="00A965EF">
    <w:pPr>
      <w:tabs>
        <w:tab w:val="center" w:pos="4536"/>
      </w:tabs>
      <w:jc w:val="center"/>
    </w:pPr>
  </w:p>
  <w:p w:rsidR="0028457C" w:rsidRDefault="0028457C" w:rsidP="00A965EF">
    <w:pPr>
      <w:tabs>
        <w:tab w:val="center" w:pos="4536"/>
      </w:tabs>
      <w:rPr>
        <w:i/>
      </w:rPr>
    </w:pPr>
    <w:r>
      <w:t xml:space="preserve"> </w:t>
    </w:r>
  </w:p>
  <w:p w:rsidR="0028457C" w:rsidRDefault="006F7ED7" w:rsidP="00A965EF">
    <w:pPr>
      <w:tabs>
        <w:tab w:val="center" w:pos="4536"/>
      </w:tabs>
      <w:jc w:val="center"/>
      <w:rPr>
        <w:i/>
      </w:rPr>
    </w:pPr>
    <w:r>
      <w:rPr>
        <w:i/>
      </w:rPr>
      <w:pict>
        <v:rect id="_x0000_i1025" style="width:453.6pt;height:.75pt" o:hralign="center" o:hrstd="t" o:hr="t" fillcolor="#a0a0a0" stroked="f"/>
      </w:pict>
    </w:r>
  </w:p>
  <w:p w:rsidR="0028457C" w:rsidRDefault="0028457C" w:rsidP="00A965EF">
    <w:pPr>
      <w:spacing w:before="120"/>
      <w:jc w:val="center"/>
      <w:rPr>
        <w:rFonts w:ascii="Arial" w:hAnsi="Arial" w:cs="Arial"/>
      </w:rPr>
    </w:pPr>
    <w:proofErr w:type="spellStart"/>
    <w:r>
      <w:rPr>
        <w:rFonts w:ascii="Arial" w:hAnsi="Arial" w:cs="Arial"/>
      </w:rPr>
      <w:t>Uniwersytet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Śląski</w:t>
    </w:r>
    <w:proofErr w:type="spellEnd"/>
    <w:r>
      <w:rPr>
        <w:rFonts w:ascii="Arial" w:hAnsi="Arial" w:cs="Arial"/>
      </w:rPr>
      <w:t xml:space="preserve"> w </w:t>
    </w:r>
    <w:proofErr w:type="spellStart"/>
    <w:r>
      <w:rPr>
        <w:rFonts w:ascii="Arial" w:hAnsi="Arial" w:cs="Arial"/>
      </w:rPr>
      <w:t>Katowicach</w:t>
    </w:r>
    <w:proofErr w:type="spellEnd"/>
    <w:r>
      <w:rPr>
        <w:rFonts w:ascii="Arial" w:hAnsi="Arial" w:cs="Arial"/>
      </w:rPr>
      <w:t xml:space="preserve">, </w:t>
    </w:r>
    <w:proofErr w:type="spellStart"/>
    <w:r>
      <w:rPr>
        <w:rFonts w:ascii="Arial" w:hAnsi="Arial" w:cs="Arial"/>
      </w:rPr>
      <w:t>ul</w:t>
    </w:r>
    <w:proofErr w:type="spellEnd"/>
    <w:r>
      <w:rPr>
        <w:rFonts w:ascii="Arial" w:hAnsi="Arial" w:cs="Arial"/>
      </w:rPr>
      <w:t xml:space="preserve">. </w:t>
    </w:r>
    <w:proofErr w:type="spellStart"/>
    <w:r>
      <w:rPr>
        <w:rFonts w:ascii="Arial" w:hAnsi="Arial" w:cs="Arial"/>
      </w:rPr>
      <w:t>Bankowa</w:t>
    </w:r>
    <w:proofErr w:type="spellEnd"/>
    <w:r>
      <w:rPr>
        <w:rFonts w:ascii="Arial" w:hAnsi="Arial" w:cs="Arial"/>
      </w:rPr>
      <w:t xml:space="preserve"> 12,  40-007  Katowice,  http://www.us.edu.pl</w:t>
    </w:r>
  </w:p>
  <w:p w:rsidR="0028457C" w:rsidRPr="00A965EF" w:rsidRDefault="006F7ED7" w:rsidP="00A965EF">
    <w:pPr>
      <w:jc w:val="center"/>
      <w:rPr>
        <w:i/>
      </w:rPr>
    </w:pPr>
    <w:r>
      <w:rPr>
        <w:i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0B611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6F7ED7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7F73"/>
    <w:rsid w:val="0094330F"/>
    <w:rsid w:val="009612D2"/>
    <w:rsid w:val="0098277A"/>
    <w:rsid w:val="0099700E"/>
    <w:rsid w:val="009B2391"/>
    <w:rsid w:val="009B28BF"/>
    <w:rsid w:val="00A02254"/>
    <w:rsid w:val="00A34B2F"/>
    <w:rsid w:val="00A965EF"/>
    <w:rsid w:val="00B24997"/>
    <w:rsid w:val="00B26BB1"/>
    <w:rsid w:val="00B43F8F"/>
    <w:rsid w:val="00B463A1"/>
    <w:rsid w:val="00B53F15"/>
    <w:rsid w:val="00B7471D"/>
    <w:rsid w:val="00B7721A"/>
    <w:rsid w:val="00BD281F"/>
    <w:rsid w:val="00BD63E4"/>
    <w:rsid w:val="00C15058"/>
    <w:rsid w:val="00C40001"/>
    <w:rsid w:val="00C44287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00326-5F80-4729-B845-5B559EBE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10</cp:revision>
  <cp:lastPrinted>2015-03-16T13:22:00Z</cp:lastPrinted>
  <dcterms:created xsi:type="dcterms:W3CDTF">2015-02-17T08:50:00Z</dcterms:created>
  <dcterms:modified xsi:type="dcterms:W3CDTF">2015-03-16T13:23:00Z</dcterms:modified>
</cp:coreProperties>
</file>