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065" w:rsidRPr="00376EBC" w:rsidRDefault="00AB4315" w:rsidP="008E2065">
      <w:pPr>
        <w:spacing w:line="360" w:lineRule="auto"/>
        <w:jc w:val="center"/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</w:pPr>
      <w:r w:rsidRPr="00376EB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E2065" w:rsidRPr="00376EBC">
        <w:rPr>
          <w:rFonts w:ascii="Arial" w:hAnsi="Arial" w:cs="Arial"/>
          <w:b/>
          <w:snapToGrid w:val="0"/>
          <w:color w:val="000000"/>
          <w:sz w:val="20"/>
          <w:szCs w:val="20"/>
          <w:u w:val="single"/>
        </w:rPr>
        <w:t xml:space="preserve">Szczegółowy opis przedmiotu zamówienia – część A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50"/>
        <w:gridCol w:w="6429"/>
      </w:tblGrid>
      <w:tr w:rsidR="00352147" w:rsidRPr="00376EBC" w:rsidTr="008E2065">
        <w:tc>
          <w:tcPr>
            <w:tcW w:w="7250" w:type="dxa"/>
          </w:tcPr>
          <w:p w:rsidR="00352147" w:rsidRPr="00376EBC" w:rsidRDefault="00352147" w:rsidP="00630AFE">
            <w:pPr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  <w:r w:rsidRPr="00376EBC">
              <w:rPr>
                <w:rFonts w:ascii="Arial" w:hAnsi="Arial" w:cs="Arial"/>
                <w:b/>
                <w:sz w:val="18"/>
                <w:szCs w:val="18"/>
              </w:rPr>
              <w:t>Nazwa sprzętu / minimalne parametry wymagane przez zamawiającego</w:t>
            </w:r>
          </w:p>
        </w:tc>
        <w:tc>
          <w:tcPr>
            <w:tcW w:w="6429" w:type="dxa"/>
          </w:tcPr>
          <w:p w:rsidR="00352147" w:rsidRPr="00376EBC" w:rsidRDefault="00352147" w:rsidP="00630AF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76EBC">
              <w:rPr>
                <w:rFonts w:ascii="Arial" w:hAnsi="Arial" w:cs="Arial"/>
                <w:b/>
                <w:sz w:val="18"/>
                <w:szCs w:val="18"/>
              </w:rPr>
              <w:t>Opis techniczny oferowanego sprzętu</w:t>
            </w:r>
          </w:p>
        </w:tc>
      </w:tr>
      <w:tr w:rsidR="00352147" w:rsidRPr="00376EBC" w:rsidTr="008E2065">
        <w:tc>
          <w:tcPr>
            <w:tcW w:w="7250" w:type="dxa"/>
          </w:tcPr>
          <w:p w:rsidR="00352147" w:rsidRPr="00376EBC" w:rsidRDefault="00352147">
            <w:pPr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b/>
                <w:sz w:val="18"/>
                <w:szCs w:val="18"/>
              </w:rPr>
              <w:t>Urządzenie wielofunkcyjne – 1szt.</w:t>
            </w:r>
            <w:r w:rsidRPr="00376EBC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Najważniejsze funkcje</w:t>
            </w:r>
          </w:p>
          <w:p w:rsidR="00352147" w:rsidRPr="00376EBC" w:rsidRDefault="00352147" w:rsidP="008B54AD">
            <w:pPr>
              <w:numPr>
                <w:ilvl w:val="0"/>
                <w:numId w:val="2"/>
              </w:numPr>
              <w:tabs>
                <w:tab w:val="clear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Drukowanie, kopiowanie i skanowanie</w:t>
            </w:r>
          </w:p>
          <w:p w:rsidR="00352147" w:rsidRPr="00376EBC" w:rsidRDefault="00352147" w:rsidP="008B54AD">
            <w:pPr>
              <w:numPr>
                <w:ilvl w:val="0"/>
                <w:numId w:val="2"/>
              </w:numPr>
              <w:tabs>
                <w:tab w:val="clear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Wbudowany interfejs sieci LAN oraz Wi-Fi</w:t>
            </w:r>
          </w:p>
          <w:p w:rsidR="00352147" w:rsidRPr="00376EBC" w:rsidRDefault="00352147" w:rsidP="008B54AD">
            <w:pPr>
              <w:numPr>
                <w:ilvl w:val="0"/>
                <w:numId w:val="2"/>
              </w:numPr>
              <w:tabs>
                <w:tab w:val="clear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Prędkość druku: min 30str./min</w:t>
            </w:r>
          </w:p>
          <w:p w:rsidR="00352147" w:rsidRPr="00376EBC" w:rsidRDefault="00352147" w:rsidP="008B54AD">
            <w:pPr>
              <w:numPr>
                <w:ilvl w:val="0"/>
                <w:numId w:val="2"/>
              </w:numPr>
              <w:tabs>
                <w:tab w:val="clear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Automatyczny druk dwustronny</w:t>
            </w:r>
          </w:p>
          <w:p w:rsidR="00352147" w:rsidRPr="00376EBC" w:rsidRDefault="00352147" w:rsidP="008B54AD">
            <w:pPr>
              <w:numPr>
                <w:ilvl w:val="0"/>
                <w:numId w:val="2"/>
              </w:numPr>
              <w:tabs>
                <w:tab w:val="clear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Podajnik papieru o pojemności 250 arkuszy</w:t>
            </w:r>
          </w:p>
          <w:p w:rsidR="00352147" w:rsidRPr="00376EBC" w:rsidRDefault="00352147" w:rsidP="008B54AD">
            <w:pPr>
              <w:numPr>
                <w:ilvl w:val="0"/>
                <w:numId w:val="2"/>
              </w:numPr>
              <w:tabs>
                <w:tab w:val="clear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 xml:space="preserve">maksymalna rozdzielczość druku 2400 x 600 </w:t>
            </w:r>
            <w:proofErr w:type="spellStart"/>
            <w:r w:rsidRPr="00376EBC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  <w:r w:rsidRPr="00376EBC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376EBC">
              <w:rPr>
                <w:rFonts w:ascii="Arial" w:hAnsi="Arial" w:cs="Arial"/>
                <w:sz w:val="18"/>
                <w:szCs w:val="18"/>
                <w:u w:val="single"/>
              </w:rPr>
              <w:t>Parametry techniczne: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Typ drukarki:</w:t>
            </w:r>
            <w:r w:rsidRPr="00376EBC">
              <w:rPr>
                <w:rFonts w:ascii="Arial" w:hAnsi="Arial" w:cs="Arial"/>
                <w:sz w:val="18"/>
                <w:szCs w:val="18"/>
              </w:rPr>
              <w:tab/>
              <w:t>Mono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Wyświetlacz:</w:t>
            </w:r>
            <w:r w:rsidRPr="00376EBC">
              <w:rPr>
                <w:rFonts w:ascii="Arial" w:hAnsi="Arial" w:cs="Arial"/>
                <w:sz w:val="18"/>
                <w:szCs w:val="18"/>
              </w:rPr>
              <w:tab/>
              <w:t>Kolorowy ekran dotykowy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Rozmiar wyświetlacza:</w:t>
            </w:r>
            <w:r w:rsidRPr="00376EBC">
              <w:rPr>
                <w:rFonts w:ascii="Arial" w:hAnsi="Arial" w:cs="Arial"/>
                <w:sz w:val="18"/>
                <w:szCs w:val="18"/>
              </w:rPr>
              <w:tab/>
              <w:t>min 6.8cm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Klasyfikacja lasera: Produkt laserowy klasy 1 (IEC 60825-1: 2007 lub równoważna)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Maksymalny rozmiar papieru: A4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Pamięć:</w:t>
            </w:r>
            <w:r w:rsidRPr="00376EBC">
              <w:rPr>
                <w:rFonts w:ascii="Arial" w:hAnsi="Arial" w:cs="Arial"/>
                <w:sz w:val="18"/>
                <w:szCs w:val="18"/>
              </w:rPr>
              <w:tab/>
              <w:t>min 64MB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Procesor</w:t>
            </w:r>
            <w:r w:rsidRPr="00376EBC">
              <w:rPr>
                <w:rFonts w:ascii="Arial" w:hAnsi="Arial" w:cs="Arial"/>
                <w:sz w:val="18"/>
                <w:szCs w:val="18"/>
              </w:rPr>
              <w:tab/>
              <w:t xml:space="preserve"> min. 266MHz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Technologia:</w:t>
            </w:r>
            <w:r w:rsidRPr="00376EBC">
              <w:rPr>
                <w:rFonts w:ascii="Arial" w:hAnsi="Arial" w:cs="Arial"/>
                <w:sz w:val="18"/>
                <w:szCs w:val="18"/>
              </w:rPr>
              <w:tab/>
              <w:t>Laserowa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Połączenie:</w:t>
            </w:r>
            <w:r w:rsidRPr="00376EBC">
              <w:rPr>
                <w:rFonts w:ascii="Arial" w:hAnsi="Arial" w:cs="Arial"/>
                <w:sz w:val="18"/>
                <w:szCs w:val="18"/>
              </w:rPr>
              <w:tab/>
              <w:t>Sieć przewodowa, Sieć bezprzewodowa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Rozdzielczość:</w:t>
            </w:r>
            <w:r w:rsidRPr="00376EBC">
              <w:rPr>
                <w:rFonts w:ascii="Arial" w:hAnsi="Arial" w:cs="Arial"/>
                <w:sz w:val="18"/>
                <w:szCs w:val="18"/>
              </w:rPr>
              <w:tab/>
              <w:t>Do 600 x 600dpi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Szybkość:</w:t>
            </w:r>
            <w:r w:rsidRPr="00376EBC">
              <w:rPr>
                <w:rFonts w:ascii="Arial" w:hAnsi="Arial" w:cs="Arial"/>
                <w:sz w:val="18"/>
                <w:szCs w:val="18"/>
              </w:rPr>
              <w:tab/>
              <w:t>min 30 str./min.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Wejście papieru:</w:t>
            </w:r>
            <w:r w:rsidRPr="00376EBC">
              <w:rPr>
                <w:rFonts w:ascii="Arial" w:hAnsi="Arial" w:cs="Arial"/>
                <w:sz w:val="18"/>
                <w:szCs w:val="18"/>
              </w:rPr>
              <w:tab/>
              <w:t>podajnik papieru na min 250 arkuszy, Podajnik ręczny na 1 arkusz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Wyjście papieru:</w:t>
            </w:r>
            <w:r w:rsidRPr="00376EBC">
              <w:rPr>
                <w:rFonts w:ascii="Arial" w:hAnsi="Arial" w:cs="Arial"/>
                <w:sz w:val="18"/>
                <w:szCs w:val="18"/>
              </w:rPr>
              <w:tab/>
              <w:t>100 arkuszy (stroną zadrukowaną w dół) 1 arkusz (stroną zadrukowaną do góry) Prosta ścieżka papieru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Standardowa szybkość drukowania A4:</w:t>
            </w:r>
            <w:r w:rsidRPr="00376EBC">
              <w:rPr>
                <w:rFonts w:ascii="Arial" w:hAnsi="Arial" w:cs="Arial"/>
                <w:sz w:val="18"/>
                <w:szCs w:val="18"/>
              </w:rPr>
              <w:tab/>
              <w:t>min 30 stron na minutę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Rozdzielczość:</w:t>
            </w:r>
            <w:r w:rsidRPr="00376EBC">
              <w:rPr>
                <w:rFonts w:ascii="Arial" w:hAnsi="Arial" w:cs="Arial"/>
                <w:sz w:val="18"/>
                <w:szCs w:val="18"/>
              </w:rPr>
              <w:tab/>
              <w:t>600 x 600dpi, HQ1200 (2400 x 600dpi)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Automatyczne drukowanie 2-stronne:</w:t>
            </w:r>
            <w:r w:rsidRPr="00376EBC">
              <w:rPr>
                <w:rFonts w:ascii="Arial" w:hAnsi="Arial" w:cs="Arial"/>
                <w:sz w:val="18"/>
                <w:szCs w:val="18"/>
              </w:rPr>
              <w:tab/>
              <w:t>Tak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Emulacje:</w:t>
            </w:r>
            <w:r w:rsidRPr="00376EBC">
              <w:rPr>
                <w:rFonts w:ascii="Arial" w:hAnsi="Arial" w:cs="Arial"/>
                <w:sz w:val="18"/>
                <w:szCs w:val="18"/>
              </w:rPr>
              <w:tab/>
              <w:t>PCL6, BR-Script3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Czas wykonania pierwszego wydruku:</w:t>
            </w:r>
            <w:r w:rsidRPr="00376EBC">
              <w:rPr>
                <w:rFonts w:ascii="Arial" w:hAnsi="Arial" w:cs="Arial"/>
                <w:sz w:val="18"/>
                <w:szCs w:val="18"/>
              </w:rPr>
              <w:tab/>
              <w:t>Mniej niż 9 sekund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Rozdzielczość:</w:t>
            </w:r>
            <w:r w:rsidRPr="00376EBC">
              <w:rPr>
                <w:rFonts w:ascii="Arial" w:hAnsi="Arial" w:cs="Arial"/>
                <w:sz w:val="18"/>
                <w:szCs w:val="18"/>
              </w:rPr>
              <w:tab/>
              <w:t>Do 600 x 2,400dpi (z szyby skanera); Do 19,200 x 19,200dpi (interpolowana)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Typ skanera:</w:t>
            </w:r>
            <w:r w:rsidRPr="00376EBC">
              <w:rPr>
                <w:rFonts w:ascii="Arial" w:hAnsi="Arial" w:cs="Arial"/>
                <w:sz w:val="18"/>
                <w:szCs w:val="18"/>
              </w:rPr>
              <w:tab/>
              <w:t>CIS (</w:t>
            </w:r>
            <w:proofErr w:type="spellStart"/>
            <w:r w:rsidRPr="00376EBC">
              <w:rPr>
                <w:rFonts w:ascii="Arial" w:hAnsi="Arial" w:cs="Arial"/>
                <w:sz w:val="18"/>
                <w:szCs w:val="18"/>
              </w:rPr>
              <w:t>Contact</w:t>
            </w:r>
            <w:proofErr w:type="spellEnd"/>
            <w:r w:rsidRPr="00376EBC">
              <w:rPr>
                <w:rFonts w:ascii="Arial" w:hAnsi="Arial" w:cs="Arial"/>
                <w:sz w:val="18"/>
                <w:szCs w:val="18"/>
              </w:rPr>
              <w:t xml:space="preserve"> Image Sensor) lub równoważny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  <w:r w:rsidRPr="00376EBC">
              <w:rPr>
                <w:rFonts w:ascii="Arial" w:hAnsi="Arial" w:cs="Arial"/>
                <w:sz w:val="18"/>
                <w:szCs w:val="18"/>
              </w:rPr>
              <w:t>W zestawie z kablem USB</w:t>
            </w:r>
          </w:p>
          <w:p w:rsidR="00352147" w:rsidRPr="00376EBC" w:rsidRDefault="00352147" w:rsidP="008B54AD">
            <w:pPr>
              <w:rPr>
                <w:rFonts w:ascii="Arial" w:hAnsi="Arial" w:cs="Arial"/>
                <w:sz w:val="18"/>
                <w:szCs w:val="18"/>
              </w:rPr>
            </w:pPr>
          </w:p>
          <w:p w:rsidR="00352147" w:rsidRPr="00376EBC" w:rsidRDefault="0035214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29" w:type="dxa"/>
          </w:tcPr>
          <w:p w:rsidR="00352147" w:rsidRPr="00376EBC" w:rsidRDefault="0035214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592AA0" w:rsidRPr="00376EBC" w:rsidRDefault="00592AA0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34946" w:rsidRPr="00376EBC" w:rsidRDefault="00C4135F" w:rsidP="00376EBC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376EBC">
        <w:rPr>
          <w:rFonts w:ascii="Arial" w:hAnsi="Arial" w:cs="Arial"/>
          <w:b/>
          <w:sz w:val="18"/>
          <w:szCs w:val="18"/>
        </w:rPr>
        <w:t xml:space="preserve"> </w:t>
      </w:r>
    </w:p>
    <w:p w:rsidR="0090672D" w:rsidRPr="00376EBC" w:rsidRDefault="0090672D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90672D" w:rsidRPr="00376EBC" w:rsidSect="008E20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F7A" w:rsidRDefault="007E5F7A" w:rsidP="0085155B">
      <w:pPr>
        <w:spacing w:after="0" w:line="240" w:lineRule="auto"/>
      </w:pPr>
      <w:r>
        <w:separator/>
      </w:r>
    </w:p>
  </w:endnote>
  <w:endnote w:type="continuationSeparator" w:id="0">
    <w:p w:rsidR="007E5F7A" w:rsidRDefault="007E5F7A" w:rsidP="00851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EBC" w:rsidRDefault="00376E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813563"/>
      <w:docPartObj>
        <w:docPartGallery w:val="Page Numbers (Bottom of Page)"/>
        <w:docPartUnique/>
      </w:docPartObj>
    </w:sdtPr>
    <w:sdtEndPr/>
    <w:sdtContent>
      <w:p w:rsidR="007E5F7A" w:rsidRDefault="007E5F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EBC">
          <w:rPr>
            <w:noProof/>
          </w:rPr>
          <w:t>2</w:t>
        </w:r>
        <w:r>
          <w:fldChar w:fldCharType="end"/>
        </w:r>
      </w:p>
    </w:sdtContent>
  </w:sdt>
  <w:p w:rsidR="007E5F7A" w:rsidRDefault="007E5F7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EBC" w:rsidRDefault="00376E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F7A" w:rsidRDefault="007E5F7A" w:rsidP="0085155B">
      <w:pPr>
        <w:spacing w:after="0" w:line="240" w:lineRule="auto"/>
      </w:pPr>
      <w:r>
        <w:separator/>
      </w:r>
    </w:p>
  </w:footnote>
  <w:footnote w:type="continuationSeparator" w:id="0">
    <w:p w:rsidR="007E5F7A" w:rsidRDefault="007E5F7A" w:rsidP="00851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EBC" w:rsidRDefault="00376E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EBC" w:rsidRDefault="00376E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065" w:rsidRPr="00376EBC" w:rsidRDefault="008E2065" w:rsidP="008E2065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 w:rsidRPr="00376EBC">
      <w:rPr>
        <w:rFonts w:ascii="Arial" w:eastAsia="Calibri" w:hAnsi="Arial" w:cs="Arial"/>
        <w:b/>
        <w:sz w:val="18"/>
        <w:szCs w:val="18"/>
      </w:rPr>
      <w:t>Załącznik nr 2A do SIWZ DZP.381.029.2017.DW</w:t>
    </w:r>
  </w:p>
  <w:p w:rsidR="008E2065" w:rsidRDefault="008E206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6CEA"/>
    <w:multiLevelType w:val="multilevel"/>
    <w:tmpl w:val="4F8AC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E4494A"/>
    <w:multiLevelType w:val="multilevel"/>
    <w:tmpl w:val="A0B84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152D81"/>
    <w:multiLevelType w:val="multilevel"/>
    <w:tmpl w:val="DBB0A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E728A7"/>
    <w:multiLevelType w:val="multilevel"/>
    <w:tmpl w:val="9906F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892170"/>
    <w:multiLevelType w:val="multilevel"/>
    <w:tmpl w:val="D6D68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6D3267"/>
    <w:multiLevelType w:val="multilevel"/>
    <w:tmpl w:val="9D507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A57462"/>
    <w:multiLevelType w:val="hybridMultilevel"/>
    <w:tmpl w:val="2AD0D7B8"/>
    <w:lvl w:ilvl="0" w:tplc="367A491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04149"/>
    <w:multiLevelType w:val="multilevel"/>
    <w:tmpl w:val="7EA60B9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496282"/>
    <w:multiLevelType w:val="multilevel"/>
    <w:tmpl w:val="AD90F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1042A2"/>
    <w:multiLevelType w:val="multilevel"/>
    <w:tmpl w:val="8AA44C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CF37E6"/>
    <w:multiLevelType w:val="multilevel"/>
    <w:tmpl w:val="7C58C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C075525"/>
    <w:multiLevelType w:val="multilevel"/>
    <w:tmpl w:val="7E3C350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9D3ADC"/>
    <w:multiLevelType w:val="multilevel"/>
    <w:tmpl w:val="7F1E495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9826B7"/>
    <w:multiLevelType w:val="multilevel"/>
    <w:tmpl w:val="F3C0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B34927"/>
    <w:multiLevelType w:val="multilevel"/>
    <w:tmpl w:val="202A3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614D26"/>
    <w:multiLevelType w:val="multilevel"/>
    <w:tmpl w:val="C4105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547CA4"/>
    <w:multiLevelType w:val="multilevel"/>
    <w:tmpl w:val="E5EC3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3675A4"/>
    <w:multiLevelType w:val="multilevel"/>
    <w:tmpl w:val="B264325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4C2C04A9"/>
    <w:multiLevelType w:val="multilevel"/>
    <w:tmpl w:val="B494067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026ED8"/>
    <w:multiLevelType w:val="multilevel"/>
    <w:tmpl w:val="4BCAD2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BD6D48"/>
    <w:multiLevelType w:val="multilevel"/>
    <w:tmpl w:val="523AF4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8720AC"/>
    <w:multiLevelType w:val="multilevel"/>
    <w:tmpl w:val="4A5AD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E72DBE"/>
    <w:multiLevelType w:val="multilevel"/>
    <w:tmpl w:val="9530F98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28A2367"/>
    <w:multiLevelType w:val="multilevel"/>
    <w:tmpl w:val="B9AA5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AF2D6B"/>
    <w:multiLevelType w:val="hybridMultilevel"/>
    <w:tmpl w:val="AFCEEC58"/>
    <w:lvl w:ilvl="0" w:tplc="CD92DD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03616"/>
    <w:multiLevelType w:val="multilevel"/>
    <w:tmpl w:val="59023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D40721C"/>
    <w:multiLevelType w:val="hybridMultilevel"/>
    <w:tmpl w:val="C4C65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97535B"/>
    <w:multiLevelType w:val="hybridMultilevel"/>
    <w:tmpl w:val="96A85792"/>
    <w:lvl w:ilvl="0" w:tplc="23D878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4911A5"/>
    <w:multiLevelType w:val="hybridMultilevel"/>
    <w:tmpl w:val="80ACD678"/>
    <w:lvl w:ilvl="0" w:tplc="DE52823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79165A"/>
    <w:multiLevelType w:val="hybridMultilevel"/>
    <w:tmpl w:val="1ED6458C"/>
    <w:lvl w:ilvl="0" w:tplc="2B10901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553354F"/>
    <w:multiLevelType w:val="multilevel"/>
    <w:tmpl w:val="C6C86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B91648"/>
    <w:multiLevelType w:val="multilevel"/>
    <w:tmpl w:val="1B644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8B113C"/>
    <w:multiLevelType w:val="multilevel"/>
    <w:tmpl w:val="B562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9D3BE8"/>
    <w:multiLevelType w:val="multilevel"/>
    <w:tmpl w:val="C0F86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7"/>
  </w:num>
  <w:num w:numId="3">
    <w:abstractNumId w:val="9"/>
  </w:num>
  <w:num w:numId="4">
    <w:abstractNumId w:val="0"/>
  </w:num>
  <w:num w:numId="5">
    <w:abstractNumId w:val="33"/>
  </w:num>
  <w:num w:numId="6">
    <w:abstractNumId w:val="21"/>
  </w:num>
  <w:num w:numId="7">
    <w:abstractNumId w:val="10"/>
  </w:num>
  <w:num w:numId="8">
    <w:abstractNumId w:val="23"/>
  </w:num>
  <w:num w:numId="9">
    <w:abstractNumId w:val="14"/>
  </w:num>
  <w:num w:numId="10">
    <w:abstractNumId w:val="2"/>
  </w:num>
  <w:num w:numId="11">
    <w:abstractNumId w:val="31"/>
  </w:num>
  <w:num w:numId="12">
    <w:abstractNumId w:val="16"/>
  </w:num>
  <w:num w:numId="13">
    <w:abstractNumId w:val="13"/>
  </w:num>
  <w:num w:numId="14">
    <w:abstractNumId w:val="4"/>
  </w:num>
  <w:num w:numId="15">
    <w:abstractNumId w:val="26"/>
  </w:num>
  <w:num w:numId="16">
    <w:abstractNumId w:val="29"/>
  </w:num>
  <w:num w:numId="17">
    <w:abstractNumId w:val="5"/>
  </w:num>
  <w:num w:numId="18">
    <w:abstractNumId w:val="3"/>
  </w:num>
  <w:num w:numId="19">
    <w:abstractNumId w:val="1"/>
  </w:num>
  <w:num w:numId="20">
    <w:abstractNumId w:val="7"/>
  </w:num>
  <w:num w:numId="21">
    <w:abstractNumId w:val="30"/>
  </w:num>
  <w:num w:numId="22">
    <w:abstractNumId w:val="19"/>
  </w:num>
  <w:num w:numId="23">
    <w:abstractNumId w:val="25"/>
  </w:num>
  <w:num w:numId="24">
    <w:abstractNumId w:val="22"/>
  </w:num>
  <w:num w:numId="25">
    <w:abstractNumId w:val="15"/>
  </w:num>
  <w:num w:numId="26">
    <w:abstractNumId w:val="32"/>
  </w:num>
  <w:num w:numId="27">
    <w:abstractNumId w:val="20"/>
  </w:num>
  <w:num w:numId="28">
    <w:abstractNumId w:val="12"/>
  </w:num>
  <w:num w:numId="29">
    <w:abstractNumId w:val="18"/>
  </w:num>
  <w:num w:numId="30">
    <w:abstractNumId w:val="11"/>
  </w:num>
  <w:num w:numId="31">
    <w:abstractNumId w:val="28"/>
  </w:num>
  <w:num w:numId="32">
    <w:abstractNumId w:val="27"/>
  </w:num>
  <w:num w:numId="33">
    <w:abstractNumId w:val="2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315"/>
    <w:rsid w:val="00000BB1"/>
    <w:rsid w:val="0013112B"/>
    <w:rsid w:val="00312558"/>
    <w:rsid w:val="00352147"/>
    <w:rsid w:val="00376EBC"/>
    <w:rsid w:val="003A7C7B"/>
    <w:rsid w:val="003F6992"/>
    <w:rsid w:val="005012EE"/>
    <w:rsid w:val="00592AA0"/>
    <w:rsid w:val="00606B0F"/>
    <w:rsid w:val="00630AFE"/>
    <w:rsid w:val="006D1A25"/>
    <w:rsid w:val="006E4519"/>
    <w:rsid w:val="00707A83"/>
    <w:rsid w:val="00775475"/>
    <w:rsid w:val="007A490D"/>
    <w:rsid w:val="007E5F7A"/>
    <w:rsid w:val="00816C02"/>
    <w:rsid w:val="00834946"/>
    <w:rsid w:val="0085155B"/>
    <w:rsid w:val="008B54AD"/>
    <w:rsid w:val="008E2065"/>
    <w:rsid w:val="0090672D"/>
    <w:rsid w:val="009866BD"/>
    <w:rsid w:val="009C390B"/>
    <w:rsid w:val="00A27201"/>
    <w:rsid w:val="00A47DA6"/>
    <w:rsid w:val="00AB4315"/>
    <w:rsid w:val="00BF699E"/>
    <w:rsid w:val="00C4135F"/>
    <w:rsid w:val="00C63D92"/>
    <w:rsid w:val="00D70539"/>
    <w:rsid w:val="00E110B6"/>
    <w:rsid w:val="00E47423"/>
    <w:rsid w:val="00E8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9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135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630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30A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55B"/>
  </w:style>
  <w:style w:type="paragraph" w:styleId="Stopka">
    <w:name w:val="footer"/>
    <w:basedOn w:val="Normalny"/>
    <w:link w:val="Stopka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55B"/>
  </w:style>
  <w:style w:type="paragraph" w:styleId="Tekstdymka">
    <w:name w:val="Balloon Text"/>
    <w:basedOn w:val="Normalny"/>
    <w:link w:val="TekstdymkaZnak"/>
    <w:uiPriority w:val="99"/>
    <w:semiHidden/>
    <w:unhideWhenUsed/>
    <w:rsid w:val="00D70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5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9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135F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630A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30A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155B"/>
  </w:style>
  <w:style w:type="paragraph" w:styleId="Stopka">
    <w:name w:val="footer"/>
    <w:basedOn w:val="Normalny"/>
    <w:link w:val="StopkaZnak"/>
    <w:uiPriority w:val="99"/>
    <w:unhideWhenUsed/>
    <w:rsid w:val="00851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155B"/>
  </w:style>
  <w:style w:type="paragraph" w:styleId="Tekstdymka">
    <w:name w:val="Balloon Text"/>
    <w:basedOn w:val="Normalny"/>
    <w:link w:val="TekstdymkaZnak"/>
    <w:uiPriority w:val="99"/>
    <w:semiHidden/>
    <w:unhideWhenUsed/>
    <w:rsid w:val="00D70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5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6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527E1-C6C5-469D-BFB2-723C612E7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Zawiliński</dc:creator>
  <cp:lastModifiedBy>Małgorzata Wróblewska</cp:lastModifiedBy>
  <cp:revision>10</cp:revision>
  <dcterms:created xsi:type="dcterms:W3CDTF">2017-05-08T10:39:00Z</dcterms:created>
  <dcterms:modified xsi:type="dcterms:W3CDTF">2017-05-23T08:33:00Z</dcterms:modified>
</cp:coreProperties>
</file>