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F02" w:rsidRDefault="00D81F02" w:rsidP="00D81F02">
      <w:pPr>
        <w:jc w:val="right"/>
        <w:rPr>
          <w:rFonts w:ascii="Lato" w:hAnsi="Lato"/>
          <w:b/>
          <w:sz w:val="24"/>
          <w:szCs w:val="24"/>
        </w:rPr>
      </w:pPr>
      <w:r>
        <w:rPr>
          <w:rFonts w:ascii="Lato" w:hAnsi="Lato"/>
          <w:b/>
          <w:sz w:val="24"/>
          <w:szCs w:val="24"/>
        </w:rPr>
        <w:t>Załącznik nr 2 do SIWZ nr DZP.381.39.2014.DW</w:t>
      </w:r>
    </w:p>
    <w:p w:rsidR="00D81F02" w:rsidRPr="00D81F02" w:rsidRDefault="00D81F02" w:rsidP="00D81F02">
      <w:pPr>
        <w:jc w:val="center"/>
        <w:rPr>
          <w:rFonts w:ascii="Arial" w:hAnsi="Arial" w:cs="Arial"/>
          <w:b/>
          <w:sz w:val="24"/>
          <w:szCs w:val="24"/>
        </w:rPr>
      </w:pPr>
      <w:r w:rsidRPr="00D81F02">
        <w:rPr>
          <w:rFonts w:ascii="Arial" w:hAnsi="Arial" w:cs="Arial"/>
          <w:b/>
          <w:sz w:val="24"/>
          <w:szCs w:val="24"/>
        </w:rPr>
        <w:t>Szczegółowy opis przedmiotu zamówienia/Formularz asortymentowo -</w:t>
      </w:r>
      <w:r w:rsidR="00812AAB">
        <w:rPr>
          <w:rFonts w:ascii="Arial" w:hAnsi="Arial" w:cs="Arial"/>
          <w:b/>
          <w:sz w:val="24"/>
          <w:szCs w:val="24"/>
        </w:rPr>
        <w:t xml:space="preserve"> </w:t>
      </w:r>
      <w:r w:rsidRPr="00D81F02">
        <w:rPr>
          <w:rFonts w:ascii="Arial" w:hAnsi="Arial" w:cs="Arial"/>
          <w:b/>
          <w:sz w:val="24"/>
          <w:szCs w:val="24"/>
        </w:rPr>
        <w:t>cenowy</w:t>
      </w:r>
    </w:p>
    <w:p w:rsidR="00C77AB2" w:rsidRDefault="00C77AB2" w:rsidP="00C77AB2">
      <w:pPr>
        <w:jc w:val="center"/>
        <w:rPr>
          <w:rFonts w:ascii="Arial" w:hAnsi="Arial" w:cs="Arial"/>
          <w:b/>
          <w:sz w:val="24"/>
          <w:szCs w:val="24"/>
        </w:rPr>
      </w:pPr>
      <w:r w:rsidRPr="00D81F02">
        <w:rPr>
          <w:rFonts w:ascii="Arial" w:hAnsi="Arial" w:cs="Arial"/>
          <w:b/>
          <w:sz w:val="24"/>
          <w:szCs w:val="24"/>
        </w:rPr>
        <w:t xml:space="preserve">Część A: </w:t>
      </w:r>
      <w:r w:rsidR="00D81F02">
        <w:rPr>
          <w:rFonts w:ascii="Arial" w:hAnsi="Arial" w:cs="Arial"/>
          <w:b/>
          <w:sz w:val="24"/>
          <w:szCs w:val="24"/>
        </w:rPr>
        <w:t>Dostawa materiałów z nadrukiem</w:t>
      </w:r>
    </w:p>
    <w:p w:rsidR="00812AAB" w:rsidRPr="00D81F02" w:rsidRDefault="00812AAB" w:rsidP="00C77AB2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709" w:type="dxa"/>
        <w:tblInd w:w="-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711"/>
        <w:gridCol w:w="2771"/>
        <w:gridCol w:w="3523"/>
        <w:gridCol w:w="2126"/>
        <w:gridCol w:w="709"/>
        <w:gridCol w:w="1559"/>
        <w:gridCol w:w="1843"/>
      </w:tblGrid>
      <w:tr w:rsidR="00C77AB2" w:rsidRPr="00D5612A" w:rsidTr="00812AAB">
        <w:trPr>
          <w:trHeight w:val="137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AB2" w:rsidRPr="00D81F02" w:rsidRDefault="00C77AB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81F02" w:rsidRDefault="00C77AB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2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81F02" w:rsidRDefault="00C77AB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3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81F02" w:rsidRDefault="00C77AB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NADRUK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81F02" w:rsidRDefault="00C77AB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DODATKOWO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  <w:p w:rsidR="00D81F02" w:rsidRP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(szt.)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81F02" w:rsidRDefault="00C77AB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CENA</w:t>
            </w:r>
            <w:r w:rsidR="00D81F02" w:rsidRPr="00D81F0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JEDNOSTKOWA</w:t>
            </w: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NETTO</w:t>
            </w:r>
          </w:p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(w PLN)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81F02" w:rsidRDefault="00C77AB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(w PLN)</w:t>
            </w:r>
          </w:p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Ilość x cena jednostkowa netto</w:t>
            </w:r>
          </w:p>
        </w:tc>
      </w:tr>
      <w:tr w:rsidR="00C77AB2" w:rsidRPr="00D5612A" w:rsidTr="00812AAB">
        <w:trPr>
          <w:trHeight w:val="2802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AB2" w:rsidRPr="00D5612A" w:rsidRDefault="00C77AB2" w:rsidP="0010511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5612A" w:rsidRDefault="00435C0E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TORBA BAWEŁ</w:t>
            </w:r>
            <w:r w:rsidR="00C77AB2"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NIANA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5612A" w:rsidRDefault="00435C0E" w:rsidP="00D81F02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- materiał</w:t>
            </w:r>
            <w:r w:rsidR="00C77AB2" w:rsidRPr="00D5612A">
              <w:rPr>
                <w:rFonts w:ascii="Arial" w:hAnsi="Arial" w:cs="Arial"/>
                <w:noProof/>
                <w:sz w:val="18"/>
                <w:szCs w:val="18"/>
              </w:rPr>
              <w:t>:</w:t>
            </w:r>
            <w:r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8C70C2">
              <w:rPr>
                <w:rFonts w:ascii="Arial" w:hAnsi="Arial" w:cs="Arial"/>
                <w:noProof/>
                <w:sz w:val="18"/>
                <w:szCs w:val="18"/>
              </w:rPr>
              <w:t>100% baweł</w:t>
            </w:r>
            <w:r w:rsidR="00C77AB2" w:rsidRPr="00D5612A">
              <w:rPr>
                <w:rFonts w:ascii="Arial" w:hAnsi="Arial" w:cs="Arial"/>
                <w:noProof/>
                <w:sz w:val="18"/>
                <w:szCs w:val="18"/>
              </w:rPr>
              <w:t>na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- gramatura: 105 g/m</w:t>
            </w:r>
            <w:r w:rsidRPr="00D5612A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2</w:t>
            </w:r>
            <w:r w:rsidR="00435C0E"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(+/- 5g)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- wymiary: 41</w:t>
            </w:r>
            <w:r w:rsidR="00435C0E"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x</w:t>
            </w:r>
            <w:r w:rsidR="00435C0E"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37,5</w:t>
            </w:r>
            <w:r w:rsidR="00435C0E"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cm</w:t>
            </w:r>
            <w:r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435C0E"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             </w:t>
            </w: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x 0,2</w:t>
            </w:r>
            <w:r w:rsidR="00435C0E"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 cm (+/-2 cm)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- długość ucha: 70 cm</w:t>
            </w:r>
            <w:r w:rsidR="00812AAB">
              <w:rPr>
                <w:rFonts w:ascii="Arial" w:hAnsi="Arial" w:cs="Arial"/>
                <w:noProof/>
                <w:sz w:val="18"/>
                <w:szCs w:val="18"/>
              </w:rPr>
              <w:t xml:space="preserve"> (+/- 5</w:t>
            </w:r>
            <w:r w:rsidR="00435C0E" w:rsidRPr="00D5612A">
              <w:rPr>
                <w:rFonts w:ascii="Arial" w:hAnsi="Arial" w:cs="Arial"/>
                <w:noProof/>
                <w:sz w:val="18"/>
                <w:szCs w:val="18"/>
              </w:rPr>
              <w:t>cm)</w:t>
            </w:r>
          </w:p>
          <w:p w:rsidR="00C77AB2" w:rsidRPr="00812AAB" w:rsidRDefault="00C77AB2" w:rsidP="0081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- kolor: naturalny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nadruk w jednym kolorze,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>, logo UŚ, flaga Unii Europejskiej wraz z odwołaniem słownym do Unii Europejskiej i Europejskiego Funduszu Rozwoju Regionalnego oraz tekst „Śląskie Międzyuczelniane Centrum Edukacji i Badań Interdyscyplinarnych” „Projekt współfinansowany przez Unię Europejską w ramach Europejskiego</w:t>
            </w:r>
            <w:r w:rsidR="00812AAB">
              <w:rPr>
                <w:rFonts w:ascii="Arial" w:hAnsi="Arial" w:cs="Arial"/>
                <w:sz w:val="18"/>
                <w:szCs w:val="18"/>
              </w:rPr>
              <w:t xml:space="preserve"> Funduszu Rozwoju Regionalnego”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7947" w:rsidRDefault="00147947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Cs/>
                <w:sz w:val="18"/>
                <w:szCs w:val="18"/>
              </w:rPr>
              <w:t>Napisy – czcionka ARIAL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7AB2" w:rsidRPr="00D5612A" w:rsidTr="00812AAB">
        <w:trPr>
          <w:trHeight w:val="2681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lastRenderedPageBreak/>
              <w:t xml:space="preserve">2. 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TORBA AKTÓWKA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torba z kieszenią z przodu,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z kieszenią boczną na telefon,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z miejscem na długopisy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wymiary:</w:t>
            </w:r>
            <w:r w:rsidR="00F03C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40</w:t>
            </w:r>
            <w:r w:rsidR="00F03C28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F03C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32</w:t>
            </w:r>
            <w:r w:rsidR="00F03C28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F03C28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D5612A">
              <w:rPr>
                <w:rFonts w:ascii="Arial" w:hAnsi="Arial" w:cs="Arial"/>
                <w:sz w:val="18"/>
                <w:szCs w:val="18"/>
              </w:rPr>
              <w:t>10 cm</w:t>
            </w:r>
            <w:r w:rsidR="00F03C2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12AAB">
              <w:rPr>
                <w:rFonts w:ascii="Arial" w:hAnsi="Arial" w:cs="Arial"/>
                <w:sz w:val="18"/>
                <w:szCs w:val="18"/>
              </w:rPr>
              <w:t xml:space="preserve">(+/- 5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>cm)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materiał: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poliester 600D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pasek na ramię watowany o długości 130 cm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(+/- 10 cm) </w:t>
            </w:r>
            <w:r w:rsidRPr="00D5612A">
              <w:rPr>
                <w:rFonts w:ascii="Arial" w:hAnsi="Arial" w:cs="Arial"/>
                <w:sz w:val="18"/>
                <w:szCs w:val="18"/>
              </w:rPr>
              <w:t>z możliwością regulacji długości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kolor: czarny</w:t>
            </w:r>
          </w:p>
        </w:tc>
        <w:tc>
          <w:tcPr>
            <w:tcW w:w="3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nadruk trwały w jednym kolorze (biały</w:t>
            </w:r>
            <w:r w:rsidRPr="00D561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>, logo UŚ, flagę Unii Europejskiej wraz z odwołaniem słownym do Unii Europejskiej i Europejskiego Funduszu Rozwoju Regionalnego oraz tekst „Śląskie Międzyuczelniane Centrum Edukacji i Badań Interdyscyplinarnych” „Projekt współfinansowany przez Unię Europejską w ramach Europejskiego Funduszu Rozwoju Regionalnego”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947" w:rsidRPr="00147947" w:rsidRDefault="00147947" w:rsidP="0014794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bCs/>
                <w:sz w:val="18"/>
                <w:szCs w:val="18"/>
              </w:rPr>
              <w:t>Napisy – czcionka ARIAL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7AB2" w:rsidRPr="00D5612A" w:rsidTr="00812AAB">
        <w:trPr>
          <w:trHeight w:val="2114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KUBEK CERAMICZNY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pojemność: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250-330 ml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wymiary: 12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F03C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10,5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8,4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</w:t>
            </w:r>
            <w:r w:rsidRPr="00D5612A">
              <w:rPr>
                <w:rFonts w:ascii="Arial" w:hAnsi="Arial" w:cs="Arial"/>
                <w:sz w:val="18"/>
                <w:szCs w:val="18"/>
              </w:rPr>
              <w:t xml:space="preserve"> (+/- 0,5 cm)</w:t>
            </w:r>
          </w:p>
          <w:p w:rsidR="00C77AB2" w:rsidRPr="00D5612A" w:rsidRDefault="00C77AB2" w:rsidP="00D81F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noProof/>
                <w:sz w:val="18"/>
                <w:szCs w:val="18"/>
              </w:rPr>
              <w:t>- kolor: granatowy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materiał: ceramika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nadruk w jednym kolorze (biały)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>, logo UŚ, flaga Unii Europejskiej wraz z odwołaniem słownym do Unii Europejskiej oraz nazwę projektu „Śląskie Międzyuczelniane Centrum Edukacji i Badań Interdyscyplinarnych”.</w:t>
            </w:r>
          </w:p>
          <w:p w:rsidR="00C77AB2" w:rsidRPr="00D81F02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„Projekt współfinansowany przez Unię Europejską w ramach Europejskiego Funduszu Rozwoju Regionalnego”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947" w:rsidRPr="00147947" w:rsidRDefault="00147947" w:rsidP="0014794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bCs/>
                <w:sz w:val="18"/>
                <w:szCs w:val="18"/>
              </w:rPr>
              <w:t>Napisy – czcionka ARIAL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7AB2" w:rsidRPr="00D5612A" w:rsidTr="00812AAB">
        <w:trPr>
          <w:trHeight w:val="2459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PLECAK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wymiary: 46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34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 xml:space="preserve">19 cm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>(+/- 5 cm)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z zapinanymi na zamek kieszeniami główną i przednią,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z uchwytem do noszenia oraz wzmocnionymi paskami do noszenia na ramiona i wykładanymi plecami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materiał: poliester 600D</w:t>
            </w:r>
          </w:p>
          <w:p w:rsidR="00C77AB2" w:rsidRPr="00D5612A" w:rsidRDefault="00C77AB2" w:rsidP="00D81F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-kolor plecaka: </w:t>
            </w:r>
            <w:r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granatowy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nadruk trwały w jednym kolorze (biały</w:t>
            </w:r>
            <w:r w:rsidRPr="00D561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>, logo UŚ, flagę Unii Europejskiej wraz z odwołaniem słownym do Unii Europejskiej i Europejskiego Funduszu Rozwoju Regionalnego oraz tekst „Śląskie Międzyuczelniane Centrum Edukacji i Badań Interdyscyplinarnych” „Projekt współfinansowany przez Unię Europejską w ramach Europejskiego</w:t>
            </w:r>
            <w:r w:rsidR="00D81F02">
              <w:rPr>
                <w:rFonts w:ascii="Arial" w:hAnsi="Arial" w:cs="Arial"/>
                <w:sz w:val="18"/>
                <w:szCs w:val="18"/>
              </w:rPr>
              <w:t xml:space="preserve"> Funduszu Rozwoju Regionalnego”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947" w:rsidRPr="00147947" w:rsidRDefault="00147947" w:rsidP="0014794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C77AB2" w:rsidP="00812A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bCs/>
                <w:sz w:val="18"/>
                <w:szCs w:val="18"/>
              </w:rPr>
              <w:t xml:space="preserve">Napisy – </w:t>
            </w:r>
            <w:r w:rsidR="00812AAB">
              <w:rPr>
                <w:rFonts w:ascii="Arial" w:hAnsi="Arial" w:cs="Arial"/>
                <w:bCs/>
                <w:sz w:val="18"/>
                <w:szCs w:val="18"/>
              </w:rPr>
              <w:t>cz</w:t>
            </w:r>
            <w:r w:rsidRPr="00D5612A">
              <w:rPr>
                <w:rFonts w:ascii="Arial" w:hAnsi="Arial" w:cs="Arial"/>
                <w:bCs/>
                <w:sz w:val="18"/>
                <w:szCs w:val="18"/>
              </w:rPr>
              <w:t>cionka ARIAL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7AB2" w:rsidRPr="00D5612A" w:rsidTr="00812AAB">
        <w:trPr>
          <w:trHeight w:val="2327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PENDRIVE</w:t>
            </w:r>
          </w:p>
        </w:tc>
        <w:tc>
          <w:tcPr>
            <w:tcW w:w="2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-pojemności 8 GB       wykonany z aluminium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wymiary : 6,8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1,8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0,9 cm (+/- 2 mm)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składa się z 2 części tj. elementu głównego oraz zatyczki na wejście do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usb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>Łączenie zatyczki i elementu głównego „na styk”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816E25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nadruk w jednym kolorze</w:t>
            </w:r>
            <w:r w:rsidR="00C77AB2" w:rsidRPr="00D5612A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16E25" w:rsidRPr="00D5612A" w:rsidRDefault="00816E25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trwały, odporny na ścieranie,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logo UŚ, flagę Unii Europejskiej wraz z odwołaniem słownym do Unii Europejskiej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W przypadku małego pola nadruku możliwość zastosowania minimalnego wariantu oznaczenia tj. flaga unii bez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i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z napisem </w:t>
            </w:r>
            <w:r w:rsidRPr="00D5612A">
              <w:rPr>
                <w:rFonts w:ascii="Arial" w:hAnsi="Arial" w:cs="Arial"/>
                <w:sz w:val="18"/>
                <w:szCs w:val="18"/>
              </w:rPr>
              <w:br/>
              <w:t>„Infrastruktura i Środowisko”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F32" w:rsidRDefault="00DA4F32" w:rsidP="00D81F0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A4F32" w:rsidRDefault="00DA4F32" w:rsidP="00DA4F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D5612A">
              <w:rPr>
                <w:rFonts w:ascii="Arial" w:hAnsi="Arial" w:cs="Arial"/>
                <w:bCs/>
                <w:sz w:val="18"/>
                <w:szCs w:val="18"/>
              </w:rPr>
              <w:t>Napisy – czcionka ARIAL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612A" w:rsidRPr="00D5612A" w:rsidTr="00D81F02">
        <w:trPr>
          <w:trHeight w:val="413"/>
        </w:trPr>
        <w:tc>
          <w:tcPr>
            <w:tcW w:w="1286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12A" w:rsidRPr="00D5612A" w:rsidRDefault="00D5612A" w:rsidP="00D5612A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WARTOŚĆ NETTO</w:t>
            </w:r>
            <w:r w:rsidRPr="00D5612A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12A" w:rsidRPr="00D5612A" w:rsidRDefault="00D5612A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C77AB2" w:rsidRPr="00D5612A" w:rsidRDefault="00C77AB2" w:rsidP="00C77AB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81F02" w:rsidRDefault="00D81F02" w:rsidP="00C77AB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81F02" w:rsidRPr="00D5612A" w:rsidRDefault="00D81F02" w:rsidP="00C77AB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81F02" w:rsidRPr="00D81F02" w:rsidRDefault="00D81F02" w:rsidP="00D81F02">
      <w:pPr>
        <w:tabs>
          <w:tab w:val="left" w:pos="6805"/>
        </w:tabs>
        <w:spacing w:after="0" w:line="240" w:lineRule="auto"/>
        <w:ind w:left="4253"/>
        <w:jc w:val="right"/>
        <w:rPr>
          <w:rFonts w:ascii="Arial" w:hAnsi="Arial" w:cs="Arial"/>
          <w:color w:val="000000"/>
          <w:sz w:val="18"/>
          <w:szCs w:val="18"/>
        </w:rPr>
      </w:pPr>
      <w:r w:rsidRPr="00D81F0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</w:t>
      </w:r>
    </w:p>
    <w:p w:rsidR="00D81F02" w:rsidRPr="00D81F02" w:rsidRDefault="00D81F02" w:rsidP="00D81F02">
      <w:pPr>
        <w:spacing w:after="0" w:line="240" w:lineRule="auto"/>
        <w:ind w:left="4253"/>
        <w:jc w:val="right"/>
        <w:rPr>
          <w:rFonts w:ascii="Arial" w:eastAsia="DejaVu Sans Condensed" w:hAnsi="Arial" w:cs="Arial"/>
          <w:i/>
          <w:color w:val="000000"/>
          <w:kern w:val="2"/>
          <w:sz w:val="16"/>
          <w:szCs w:val="16"/>
          <w:lang w:eastAsia="hi-IN" w:bidi="hi-IN"/>
        </w:rPr>
      </w:pPr>
      <w:r w:rsidRPr="00D81F02">
        <w:rPr>
          <w:rFonts w:ascii="Arial" w:eastAsia="DejaVu Sans Condensed" w:hAnsi="Arial" w:cs="Arial"/>
          <w:i/>
          <w:color w:val="000000"/>
          <w:kern w:val="2"/>
          <w:sz w:val="16"/>
          <w:szCs w:val="16"/>
          <w:lang w:eastAsia="hi-IN" w:bidi="hi-IN"/>
        </w:rPr>
        <w:t xml:space="preserve">Data i podpis </w:t>
      </w:r>
    </w:p>
    <w:p w:rsidR="00D5612A" w:rsidRPr="00D81F02" w:rsidRDefault="00D81F02" w:rsidP="00D81F02">
      <w:pPr>
        <w:spacing w:after="0" w:line="240" w:lineRule="auto"/>
        <w:ind w:left="4253"/>
        <w:jc w:val="right"/>
        <w:rPr>
          <w:rFonts w:ascii="Arial" w:eastAsia="DejaVu Sans Condensed" w:hAnsi="Arial" w:cs="Arial"/>
          <w:color w:val="000000"/>
          <w:kern w:val="2"/>
          <w:sz w:val="16"/>
          <w:szCs w:val="16"/>
          <w:lang w:eastAsia="hi-IN" w:bidi="hi-IN"/>
        </w:rPr>
      </w:pPr>
      <w:r w:rsidRPr="00D81F02">
        <w:rPr>
          <w:rFonts w:ascii="Arial" w:eastAsia="DejaVu Sans Condensed" w:hAnsi="Arial" w:cs="Arial"/>
          <w:i/>
          <w:color w:val="000000"/>
          <w:kern w:val="2"/>
          <w:sz w:val="16"/>
          <w:szCs w:val="16"/>
          <w:lang w:eastAsia="hi-IN" w:bidi="hi-IN"/>
        </w:rPr>
        <w:t>osoby uprawnionej do reprezentowania Wykonawcy</w:t>
      </w:r>
    </w:p>
    <w:p w:rsidR="00C77AB2" w:rsidRPr="00D81F02" w:rsidRDefault="00C77AB2" w:rsidP="00C77AB2">
      <w:pPr>
        <w:jc w:val="center"/>
        <w:rPr>
          <w:rFonts w:ascii="Arial" w:hAnsi="Arial" w:cs="Arial"/>
          <w:b/>
          <w:sz w:val="24"/>
          <w:szCs w:val="24"/>
        </w:rPr>
      </w:pPr>
      <w:r w:rsidRPr="00D81F02">
        <w:rPr>
          <w:rFonts w:ascii="Arial" w:hAnsi="Arial" w:cs="Arial"/>
          <w:b/>
          <w:sz w:val="24"/>
          <w:szCs w:val="24"/>
        </w:rPr>
        <w:lastRenderedPageBreak/>
        <w:t xml:space="preserve">Część B: </w:t>
      </w:r>
      <w:r w:rsidR="00D81F02" w:rsidRPr="00D81F02">
        <w:rPr>
          <w:rFonts w:ascii="Arial" w:hAnsi="Arial" w:cs="Arial"/>
          <w:b/>
          <w:sz w:val="24"/>
          <w:szCs w:val="24"/>
        </w:rPr>
        <w:t>Dostawa artykułów biurowych z nadrukiem</w:t>
      </w:r>
    </w:p>
    <w:tbl>
      <w:tblPr>
        <w:tblW w:w="14709" w:type="dxa"/>
        <w:tblInd w:w="-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75"/>
        <w:gridCol w:w="2579"/>
        <w:gridCol w:w="3544"/>
        <w:gridCol w:w="2126"/>
        <w:gridCol w:w="709"/>
        <w:gridCol w:w="1559"/>
        <w:gridCol w:w="1843"/>
      </w:tblGrid>
      <w:tr w:rsidR="00D81F02" w:rsidRPr="00D5612A" w:rsidTr="00812AAB">
        <w:trPr>
          <w:trHeight w:val="1306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F02" w:rsidRP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F02" w:rsidRP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2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F02" w:rsidRP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F02" w:rsidRP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NADRUK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F02" w:rsidRP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DODATKOWO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  <w:p w:rsidR="00D81F02" w:rsidRPr="00D81F02" w:rsidRDefault="00D81F02" w:rsidP="00D81F0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(szt.)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(w PLN)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(w PLN)</w:t>
            </w:r>
          </w:p>
          <w:p w:rsidR="00D81F02" w:rsidRPr="00D81F02" w:rsidRDefault="00D81F02" w:rsidP="00D81F0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1F02">
              <w:rPr>
                <w:rFonts w:ascii="Arial" w:hAnsi="Arial" w:cs="Arial"/>
                <w:b/>
                <w:bCs/>
                <w:sz w:val="16"/>
                <w:szCs w:val="16"/>
              </w:rPr>
              <w:t>Ilość x cena jednostkowa netto</w:t>
            </w:r>
          </w:p>
        </w:tc>
      </w:tr>
      <w:tr w:rsidR="00C77AB2" w:rsidRPr="00D5612A" w:rsidTr="00812AAB">
        <w:trPr>
          <w:trHeight w:val="2801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DŁUGOPIS</w:t>
            </w:r>
          </w:p>
        </w:tc>
        <w:tc>
          <w:tcPr>
            <w:tcW w:w="2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wymiary: 14,1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x1,6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 xml:space="preserve">x1,6 cm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(+/- 0,5 cm)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automatyczny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wykonany z biodegrowalnego plastiku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-kolor długopisu: biały z 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niebieskimi </w:t>
            </w:r>
            <w:r w:rsidRPr="00D5612A">
              <w:rPr>
                <w:rFonts w:ascii="Arial" w:hAnsi="Arial" w:cs="Arial"/>
                <w:sz w:val="18"/>
                <w:szCs w:val="18"/>
              </w:rPr>
              <w:t>zakończeniami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color w:val="000000" w:themeColor="text1"/>
                <w:sz w:val="18"/>
                <w:szCs w:val="18"/>
              </w:rPr>
              <w:t>-k</w:t>
            </w:r>
            <w:r w:rsidRPr="00D5612A">
              <w:rPr>
                <w:rFonts w:ascii="Arial" w:hAnsi="Arial" w:cs="Arial"/>
                <w:sz w:val="18"/>
                <w:szCs w:val="18"/>
              </w:rPr>
              <w:t>olor wkładu niebieski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nadruk w jednym kolorze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>, logo UŚ, flagę Unii Europejskiej wraz z odwołaniem słownym do Unii Europejskiej oraz nazwę projektu „Śląskie Międzyuczelniane Centrum Edukacji i Badań Interdyscyplinarnych”.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W przypadku małego pola nadruku możliwość zastosowania minimalnego wariantu oznaczenia tj. flaga unii bez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i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z napisem </w:t>
            </w:r>
            <w:r w:rsidRPr="00D5612A">
              <w:rPr>
                <w:rFonts w:ascii="Arial" w:hAnsi="Arial" w:cs="Arial"/>
                <w:sz w:val="18"/>
                <w:szCs w:val="18"/>
              </w:rPr>
              <w:br/>
              <w:t>„Infrastruktura i Środowisko”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947" w:rsidRPr="00147947" w:rsidRDefault="00147947" w:rsidP="0014794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bCs/>
                <w:sz w:val="18"/>
                <w:szCs w:val="18"/>
              </w:rPr>
              <w:t>Napisy – czcionka ARIAL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7AB2" w:rsidRPr="00D5612A" w:rsidTr="00812AAB">
        <w:trPr>
          <w:trHeight w:val="297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AB2" w:rsidRPr="00D5612A" w:rsidRDefault="00C77AB2" w:rsidP="0010511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DŁUGOPIS </w:t>
            </w:r>
          </w:p>
        </w:tc>
        <w:tc>
          <w:tcPr>
            <w:tcW w:w="2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długopis przyciskany </w:t>
            </w:r>
          </w:p>
          <w:p w:rsidR="00C77AB2" w:rsidRPr="00D5612A" w:rsidRDefault="00C77AB2" w:rsidP="00D81F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wymiary: </w:t>
            </w:r>
            <w:r w:rsidR="00D5612A" w:rsidRPr="00D5612A">
              <w:rPr>
                <w:rFonts w:ascii="Arial" w:hAnsi="Arial" w:cs="Arial"/>
                <w:color w:val="222222"/>
                <w:sz w:val="18"/>
                <w:szCs w:val="18"/>
              </w:rPr>
              <w:t>13,4</w:t>
            </w:r>
            <w:r w:rsidR="00812AAB">
              <w:rPr>
                <w:rFonts w:ascii="Arial" w:hAnsi="Arial" w:cs="Arial"/>
                <w:color w:val="222222"/>
                <w:sz w:val="18"/>
                <w:szCs w:val="18"/>
              </w:rPr>
              <w:t xml:space="preserve"> cm </w:t>
            </w:r>
            <w:r w:rsidR="00D5612A" w:rsidRPr="00D5612A">
              <w:rPr>
                <w:rFonts w:ascii="Arial" w:hAnsi="Arial" w:cs="Arial"/>
                <w:color w:val="222222"/>
                <w:sz w:val="18"/>
                <w:szCs w:val="18"/>
              </w:rPr>
              <w:t>x</w:t>
            </w:r>
            <w:r w:rsidR="00812AAB">
              <w:rPr>
                <w:rFonts w:ascii="Arial" w:hAnsi="Arial" w:cs="Arial"/>
                <w:color w:val="222222"/>
                <w:sz w:val="18"/>
                <w:szCs w:val="18"/>
              </w:rPr>
              <w:t xml:space="preserve">                      </w:t>
            </w:r>
            <w:r w:rsidR="00D5612A" w:rsidRPr="00D5612A">
              <w:rPr>
                <w:rFonts w:ascii="Arial" w:hAnsi="Arial" w:cs="Arial"/>
                <w:color w:val="222222"/>
                <w:sz w:val="18"/>
                <w:szCs w:val="18"/>
              </w:rPr>
              <w:t>Ø</w:t>
            </w:r>
            <w:r w:rsidR="00812AAB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D5612A" w:rsidRPr="00D5612A">
              <w:rPr>
                <w:rFonts w:ascii="Arial" w:hAnsi="Arial" w:cs="Arial"/>
                <w:color w:val="222222"/>
                <w:sz w:val="18"/>
                <w:szCs w:val="18"/>
              </w:rPr>
              <w:t xml:space="preserve">1,1 </w:t>
            </w:r>
            <w:r w:rsidRPr="00D5612A">
              <w:rPr>
                <w:rFonts w:ascii="Arial" w:hAnsi="Arial" w:cs="Arial"/>
                <w:color w:val="222222"/>
                <w:sz w:val="18"/>
                <w:szCs w:val="18"/>
              </w:rPr>
              <w:t>cm</w:t>
            </w:r>
            <w:r w:rsidR="00812AAB">
              <w:rPr>
                <w:rFonts w:ascii="Arial" w:hAnsi="Arial" w:cs="Arial"/>
                <w:color w:val="222222"/>
                <w:sz w:val="18"/>
                <w:szCs w:val="18"/>
              </w:rPr>
              <w:t xml:space="preserve">  </w:t>
            </w:r>
            <w:r w:rsidR="00D5612A" w:rsidRPr="00D5612A">
              <w:rPr>
                <w:rFonts w:ascii="Arial" w:hAnsi="Arial" w:cs="Arial"/>
                <w:color w:val="222222"/>
                <w:sz w:val="18"/>
                <w:szCs w:val="18"/>
              </w:rPr>
              <w:t>(+/- 0,5 cm)</w:t>
            </w:r>
          </w:p>
          <w:p w:rsidR="00C77AB2" w:rsidRPr="00D5612A" w:rsidRDefault="00613E88" w:rsidP="00D81F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77AB2" w:rsidRPr="00D5612A">
              <w:rPr>
                <w:rFonts w:ascii="Arial" w:hAnsi="Arial" w:cs="Arial"/>
                <w:sz w:val="18"/>
                <w:szCs w:val="18"/>
              </w:rPr>
              <w:t xml:space="preserve">kolor długopisu: </w:t>
            </w:r>
            <w:r w:rsidR="00C77AB2" w:rsidRPr="00D5612A">
              <w:rPr>
                <w:rFonts w:ascii="Arial" w:hAnsi="Arial" w:cs="Arial"/>
                <w:noProof/>
                <w:sz w:val="18"/>
                <w:szCs w:val="18"/>
              </w:rPr>
              <w:t xml:space="preserve">granatowy z </w:t>
            </w:r>
            <w:r w:rsidR="00C77AB2" w:rsidRPr="00D5612A">
              <w:rPr>
                <w:rFonts w:ascii="Arial" w:hAnsi="Arial" w:cs="Arial"/>
                <w:sz w:val="18"/>
                <w:szCs w:val="18"/>
              </w:rPr>
              <w:t>metalicznym, matowym wykończeniem.</w:t>
            </w:r>
          </w:p>
          <w:p w:rsidR="00C77AB2" w:rsidRPr="00D5612A" w:rsidRDefault="00613E88" w:rsidP="00D81F02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77AB2" w:rsidRPr="00D5612A">
              <w:rPr>
                <w:rFonts w:ascii="Arial" w:hAnsi="Arial" w:cs="Arial"/>
                <w:sz w:val="18"/>
                <w:szCs w:val="18"/>
              </w:rPr>
              <w:t>kolor wkładu niebieski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nadruk trwały w jednym kolorze (biały</w:t>
            </w:r>
            <w:r w:rsidRPr="00D561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>, logo UŚ, flagę Unii Europejskiej wraz z odwołaniem słownym do Unii Europejskiej oraz nazwę projektu „Śląskie Międzyuczelniane Centrum Edukacji i Badań Interdyscyplinarnych”.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W przypadku małego pola nadruku możliwość zastosowania minimalnego wariantu oznaczenia tj. flaga unii bez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i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z napisem </w:t>
            </w:r>
            <w:r w:rsidRPr="00D5612A">
              <w:rPr>
                <w:rFonts w:ascii="Arial" w:hAnsi="Arial" w:cs="Arial"/>
                <w:sz w:val="18"/>
                <w:szCs w:val="18"/>
              </w:rPr>
              <w:br/>
              <w:t>„Infrastruktura i Środowisko”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947" w:rsidRPr="00147947" w:rsidRDefault="00147947" w:rsidP="0014794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bCs/>
                <w:sz w:val="18"/>
                <w:szCs w:val="18"/>
              </w:rPr>
              <w:t>Napisy –czcionka ARIAL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D81F02" w:rsidRDefault="00D81F02">
      <w:r>
        <w:br w:type="page"/>
      </w:r>
    </w:p>
    <w:tbl>
      <w:tblPr>
        <w:tblW w:w="14425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75"/>
        <w:gridCol w:w="2678"/>
        <w:gridCol w:w="3132"/>
        <w:gridCol w:w="2429"/>
        <w:gridCol w:w="1091"/>
        <w:gridCol w:w="1479"/>
        <w:gridCol w:w="1267"/>
      </w:tblGrid>
      <w:tr w:rsidR="00C77AB2" w:rsidRPr="00D5612A" w:rsidTr="00D81F02">
        <w:trPr>
          <w:trHeight w:val="1123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</w:pPr>
            <w:r w:rsidRPr="00D5612A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ZESTAW PIŚMIENNICZY</w:t>
            </w:r>
          </w:p>
        </w:tc>
        <w:tc>
          <w:tcPr>
            <w:tcW w:w="2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pióro wieczne + długopis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kolor: czarny ze srebrnymi wykończeniami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kolor wkładu długopisu: niebieski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 zamykane w pudełku o wymiarach 18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612A">
              <w:rPr>
                <w:rFonts w:ascii="Arial" w:hAnsi="Arial" w:cs="Arial"/>
                <w:sz w:val="18"/>
                <w:szCs w:val="18"/>
              </w:rPr>
              <w:t>6,5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cm </w:t>
            </w:r>
            <w:r w:rsidRPr="00D5612A">
              <w:rPr>
                <w:rFonts w:ascii="Arial" w:hAnsi="Arial" w:cs="Arial"/>
                <w:sz w:val="18"/>
                <w:szCs w:val="18"/>
              </w:rPr>
              <w:t>x</w:t>
            </w:r>
            <w:r w:rsidR="00812AAB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D5612A">
              <w:rPr>
                <w:rFonts w:ascii="Arial" w:hAnsi="Arial" w:cs="Arial"/>
                <w:sz w:val="18"/>
                <w:szCs w:val="18"/>
              </w:rPr>
              <w:t>4 cm</w:t>
            </w:r>
            <w:r w:rsidR="00D5612A" w:rsidRPr="00D5612A">
              <w:rPr>
                <w:rFonts w:ascii="Arial" w:hAnsi="Arial" w:cs="Arial"/>
                <w:sz w:val="18"/>
                <w:szCs w:val="18"/>
              </w:rPr>
              <w:t xml:space="preserve"> (+/- 1 cm).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- kolor pudełka czarny 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>-nadruk</w:t>
            </w:r>
            <w:r w:rsidR="00D72B2D" w:rsidRPr="00D5612A">
              <w:rPr>
                <w:rFonts w:ascii="Arial" w:hAnsi="Arial" w:cs="Arial"/>
                <w:sz w:val="18"/>
                <w:szCs w:val="18"/>
              </w:rPr>
              <w:t xml:space="preserve"> trwały w jednym kolorze (biały)</w:t>
            </w:r>
            <w:r w:rsidRPr="00D5612A">
              <w:rPr>
                <w:rFonts w:ascii="Arial" w:hAnsi="Arial" w:cs="Arial"/>
                <w:sz w:val="18"/>
                <w:szCs w:val="18"/>
              </w:rPr>
              <w:t xml:space="preserve"> na pudełku, piórze i długopisie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zawierający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, flagę Unii Europejskiej wraz z odwołaniem słownym do Unii Europejskiej oraz nazwę projektu „Śląskie Międzyuczelniane Centrum Edukacji i Badań Interdyscyplinarnych”.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Na piórze i długopisie nadruk czarno-biały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>, logo UŚ, flaga Unii Europejskiej wraz z odwołaniem słownym do Unii Europejskiej oraz nazwę projektu „Śląskie Międzyuczelniane Centrum Edukacji i Badań Interdyscyplinarnych”.</w:t>
            </w:r>
          </w:p>
          <w:p w:rsidR="00C77AB2" w:rsidRPr="00D5612A" w:rsidRDefault="00C77AB2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612A">
              <w:rPr>
                <w:rFonts w:ascii="Arial" w:hAnsi="Arial" w:cs="Arial"/>
                <w:sz w:val="18"/>
                <w:szCs w:val="18"/>
              </w:rPr>
              <w:t xml:space="preserve">W przypadku małego pola nadruku możliwość zastosowania minimalnego wariantu oznaczenia tj. flaga unii bez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i logo </w:t>
            </w:r>
            <w:proofErr w:type="spellStart"/>
            <w:r w:rsidRPr="00D5612A">
              <w:rPr>
                <w:rFonts w:ascii="Arial" w:hAnsi="Arial" w:cs="Arial"/>
                <w:sz w:val="18"/>
                <w:szCs w:val="18"/>
              </w:rPr>
              <w:t>POIiŚ</w:t>
            </w:r>
            <w:proofErr w:type="spellEnd"/>
            <w:r w:rsidRPr="00D5612A">
              <w:rPr>
                <w:rFonts w:ascii="Arial" w:hAnsi="Arial" w:cs="Arial"/>
                <w:sz w:val="18"/>
                <w:szCs w:val="18"/>
              </w:rPr>
              <w:t xml:space="preserve"> z napisem </w:t>
            </w:r>
            <w:r w:rsidRPr="00D5612A">
              <w:rPr>
                <w:rFonts w:ascii="Arial" w:hAnsi="Arial" w:cs="Arial"/>
                <w:sz w:val="18"/>
                <w:szCs w:val="18"/>
              </w:rPr>
              <w:br/>
              <w:t>„Infrastruktura i Środowisko”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947" w:rsidRPr="00147947" w:rsidRDefault="00147947" w:rsidP="0014794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7947">
              <w:rPr>
                <w:rFonts w:ascii="Arial" w:hAnsi="Arial" w:cs="Arial"/>
                <w:sz w:val="18"/>
                <w:szCs w:val="18"/>
              </w:rPr>
              <w:t>Po zawarciu umowy, Zamawiający dostarczy Wykonawcy dokument, zawierający zasady budowania znaków wg wytycznych Ministerstwa Infrastruktury i Rozwoju</w:t>
            </w:r>
          </w:p>
          <w:p w:rsidR="00C77AB2" w:rsidRPr="00D5612A" w:rsidRDefault="00812AAB" w:rsidP="00D81F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Napisy – cz</w:t>
            </w:r>
            <w:r w:rsidR="00C77AB2" w:rsidRPr="00D5612A">
              <w:rPr>
                <w:rFonts w:ascii="Arial" w:hAnsi="Arial" w:cs="Arial"/>
                <w:bCs/>
                <w:sz w:val="18"/>
                <w:szCs w:val="18"/>
              </w:rPr>
              <w:t>cionka ARIAL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AB2" w:rsidRPr="00D5612A" w:rsidRDefault="00C77AB2" w:rsidP="00812A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612A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B2" w:rsidRPr="00D5612A" w:rsidRDefault="00C77AB2" w:rsidP="001051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5612A" w:rsidRPr="00D26453" w:rsidTr="00D81F02">
        <w:trPr>
          <w:trHeight w:val="444"/>
        </w:trPr>
        <w:tc>
          <w:tcPr>
            <w:tcW w:w="131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12A" w:rsidRPr="00D26453" w:rsidRDefault="00D81F02" w:rsidP="00D81F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WARTOŚĆ NETTO</w:t>
            </w:r>
            <w:r w:rsidRPr="00D5612A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12A" w:rsidRPr="00D26453" w:rsidRDefault="00D5612A" w:rsidP="00105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77AB2" w:rsidRDefault="00C77AB2" w:rsidP="00C77AB2">
      <w:pPr>
        <w:spacing w:after="0" w:line="240" w:lineRule="auto"/>
      </w:pPr>
    </w:p>
    <w:p w:rsidR="00C77AB2" w:rsidRDefault="00C77AB2" w:rsidP="00C77AB2">
      <w:pPr>
        <w:spacing w:after="0" w:line="240" w:lineRule="auto"/>
        <w:jc w:val="center"/>
        <w:rPr>
          <w:rFonts w:ascii="Lato" w:hAnsi="Lato"/>
          <w:sz w:val="24"/>
          <w:szCs w:val="24"/>
        </w:rPr>
      </w:pPr>
    </w:p>
    <w:p w:rsidR="00D81F02" w:rsidRPr="00D81F02" w:rsidRDefault="00D81F02" w:rsidP="00D81F02">
      <w:pPr>
        <w:tabs>
          <w:tab w:val="left" w:pos="6805"/>
        </w:tabs>
        <w:spacing w:after="0" w:line="240" w:lineRule="auto"/>
        <w:ind w:left="4253"/>
        <w:jc w:val="right"/>
        <w:rPr>
          <w:rFonts w:ascii="Arial" w:hAnsi="Arial" w:cs="Arial"/>
          <w:color w:val="000000"/>
          <w:sz w:val="18"/>
          <w:szCs w:val="18"/>
        </w:rPr>
      </w:pPr>
      <w:r w:rsidRPr="00D81F0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</w:t>
      </w:r>
    </w:p>
    <w:p w:rsidR="00D81F02" w:rsidRPr="00D81F02" w:rsidRDefault="00D81F02" w:rsidP="00D81F02">
      <w:pPr>
        <w:spacing w:after="0" w:line="240" w:lineRule="auto"/>
        <w:ind w:left="4253"/>
        <w:jc w:val="right"/>
        <w:rPr>
          <w:rFonts w:ascii="Arial" w:eastAsia="DejaVu Sans Condensed" w:hAnsi="Arial" w:cs="Arial"/>
          <w:i/>
          <w:color w:val="000000"/>
          <w:kern w:val="2"/>
          <w:sz w:val="16"/>
          <w:szCs w:val="16"/>
          <w:lang w:eastAsia="hi-IN" w:bidi="hi-IN"/>
        </w:rPr>
      </w:pPr>
      <w:r w:rsidRPr="00D81F02">
        <w:rPr>
          <w:rFonts w:ascii="Arial" w:eastAsia="DejaVu Sans Condensed" w:hAnsi="Arial" w:cs="Arial"/>
          <w:i/>
          <w:color w:val="000000"/>
          <w:kern w:val="2"/>
          <w:sz w:val="16"/>
          <w:szCs w:val="16"/>
          <w:lang w:eastAsia="hi-IN" w:bidi="hi-IN"/>
        </w:rPr>
        <w:t xml:space="preserve">Data i podpis </w:t>
      </w:r>
    </w:p>
    <w:p w:rsidR="00DB7193" w:rsidRPr="00812AAB" w:rsidRDefault="00D81F02" w:rsidP="00812AAB">
      <w:pPr>
        <w:spacing w:after="0" w:line="240" w:lineRule="auto"/>
        <w:ind w:left="4253"/>
        <w:jc w:val="right"/>
        <w:rPr>
          <w:rFonts w:ascii="Arial" w:eastAsia="DejaVu Sans Condensed" w:hAnsi="Arial" w:cs="Arial"/>
          <w:color w:val="000000"/>
          <w:kern w:val="2"/>
          <w:sz w:val="16"/>
          <w:szCs w:val="16"/>
          <w:lang w:eastAsia="hi-IN" w:bidi="hi-IN"/>
        </w:rPr>
      </w:pPr>
      <w:r w:rsidRPr="00D81F02">
        <w:rPr>
          <w:rFonts w:ascii="Arial" w:eastAsia="DejaVu Sans Condensed" w:hAnsi="Arial" w:cs="Arial"/>
          <w:i/>
          <w:color w:val="000000"/>
          <w:kern w:val="2"/>
          <w:sz w:val="16"/>
          <w:szCs w:val="16"/>
          <w:lang w:eastAsia="hi-IN" w:bidi="hi-IN"/>
        </w:rPr>
        <w:t>osoby uprawnionej do reprezentowania Wykonawcy</w:t>
      </w:r>
    </w:p>
    <w:sectPr w:rsidR="00DB7193" w:rsidRPr="00812AAB" w:rsidSect="00DB719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02" w:rsidRDefault="00D81F02" w:rsidP="00747616">
      <w:pPr>
        <w:spacing w:after="0" w:line="240" w:lineRule="auto"/>
      </w:pPr>
      <w:r>
        <w:separator/>
      </w:r>
    </w:p>
  </w:endnote>
  <w:endnote w:type="continuationSeparator" w:id="0">
    <w:p w:rsidR="00D81F02" w:rsidRDefault="00D81F02" w:rsidP="0074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DejaVu Sans Condensed">
    <w:altName w:val="MS Mincho"/>
    <w:charset w:val="80"/>
    <w:family w:val="auto"/>
    <w:pitch w:val="variable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02" w:rsidRDefault="00D81F02" w:rsidP="00747616">
    <w:pPr>
      <w:pStyle w:val="Stopka"/>
      <w:jc w:val="center"/>
      <w:rPr>
        <w:i/>
        <w:sz w:val="20"/>
        <w:szCs w:val="20"/>
      </w:rPr>
    </w:pPr>
  </w:p>
  <w:p w:rsidR="00D81F02" w:rsidRPr="00260A0F" w:rsidRDefault="00D81F02" w:rsidP="00747616">
    <w:pPr>
      <w:pStyle w:val="Stopka"/>
      <w:jc w:val="center"/>
      <w:rPr>
        <w:i/>
        <w:sz w:val="20"/>
        <w:szCs w:val="20"/>
      </w:rPr>
    </w:pPr>
    <w:r w:rsidRPr="00260A0F">
      <w:rPr>
        <w:i/>
        <w:sz w:val="20"/>
        <w:szCs w:val="20"/>
      </w:rPr>
      <w:t>„Śląskie Międzyuczelniane Centrum Edukacji i Badań Interdyscyplinarnych”</w:t>
    </w:r>
  </w:p>
  <w:p w:rsidR="00D81F02" w:rsidRPr="00260A0F" w:rsidRDefault="00D81F02" w:rsidP="00747616">
    <w:pPr>
      <w:pStyle w:val="Stopka"/>
      <w:jc w:val="center"/>
      <w:rPr>
        <w:i/>
        <w:sz w:val="20"/>
        <w:szCs w:val="20"/>
      </w:rPr>
    </w:pPr>
    <w:r w:rsidRPr="00260A0F">
      <w:rPr>
        <w:i/>
        <w:sz w:val="20"/>
        <w:szCs w:val="20"/>
      </w:rPr>
      <w:t xml:space="preserve"> Infrastruktura i Środowisko, Oś priorytetowa XIII, Działanie 13.1</w:t>
    </w:r>
  </w:p>
  <w:p w:rsidR="00D81F02" w:rsidRPr="003A3CD0" w:rsidRDefault="00D81F02" w:rsidP="00747616">
    <w:pPr>
      <w:pStyle w:val="Stopka"/>
      <w:jc w:val="center"/>
      <w:rPr>
        <w:i/>
        <w:sz w:val="20"/>
        <w:szCs w:val="20"/>
      </w:rPr>
    </w:pPr>
    <w:r w:rsidRPr="003A3CD0">
      <w:rPr>
        <w:i/>
        <w:sz w:val="20"/>
        <w:szCs w:val="20"/>
      </w:rPr>
      <w:t xml:space="preserve">Projekt współfinansowany </w:t>
    </w:r>
    <w:r>
      <w:rPr>
        <w:i/>
        <w:sz w:val="20"/>
        <w:szCs w:val="20"/>
      </w:rPr>
      <w:t xml:space="preserve">przez Unię Europejską </w:t>
    </w:r>
    <w:r w:rsidRPr="003A3CD0">
      <w:rPr>
        <w:i/>
        <w:sz w:val="20"/>
        <w:szCs w:val="20"/>
      </w:rPr>
      <w:t xml:space="preserve">w ramach Europejskiego Funduszu </w:t>
    </w:r>
    <w:r>
      <w:rPr>
        <w:i/>
        <w:sz w:val="20"/>
        <w:szCs w:val="20"/>
      </w:rPr>
      <w:t>Rozwoju Regionalnego</w:t>
    </w:r>
  </w:p>
  <w:p w:rsidR="00D81F02" w:rsidRDefault="00D81F02">
    <w:pPr>
      <w:pStyle w:val="Stopka"/>
    </w:pPr>
  </w:p>
  <w:p w:rsidR="00D81F02" w:rsidRDefault="00D81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02" w:rsidRDefault="00D81F02" w:rsidP="00747616">
      <w:pPr>
        <w:spacing w:after="0" w:line="240" w:lineRule="auto"/>
      </w:pPr>
      <w:r>
        <w:separator/>
      </w:r>
    </w:p>
  </w:footnote>
  <w:footnote w:type="continuationSeparator" w:id="0">
    <w:p w:rsidR="00D81F02" w:rsidRDefault="00D81F02" w:rsidP="00747616">
      <w:pPr>
        <w:spacing w:after="0" w:line="240" w:lineRule="auto"/>
      </w:pPr>
      <w:r>
        <w:continuationSeparator/>
      </w:r>
    </w:p>
  </w:footnote>
  <w:footnote w:id="1">
    <w:p w:rsidR="00D81F02" w:rsidRDefault="00D81F02" w:rsidP="00D561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2D90">
        <w:rPr>
          <w:i/>
          <w:sz w:val="16"/>
          <w:szCs w:val="16"/>
        </w:rPr>
        <w:t>Kwotę z wiersza „razem wartość netto” należy przenieść do formularza ofertowego (za</w:t>
      </w:r>
      <w:r w:rsidR="008F020A">
        <w:rPr>
          <w:i/>
          <w:sz w:val="16"/>
          <w:szCs w:val="16"/>
        </w:rPr>
        <w:t>łącznik nr 1A</w:t>
      </w:r>
      <w:r w:rsidR="00F03C28">
        <w:rPr>
          <w:i/>
          <w:sz w:val="16"/>
          <w:szCs w:val="16"/>
        </w:rPr>
        <w:t xml:space="preserve"> do SIWZ</w:t>
      </w:r>
      <w:r w:rsidR="008F020A">
        <w:rPr>
          <w:i/>
          <w:sz w:val="16"/>
          <w:szCs w:val="16"/>
        </w:rPr>
        <w:t xml:space="preserve"> – ust</w:t>
      </w:r>
      <w:r w:rsidRPr="006F2D90">
        <w:rPr>
          <w:i/>
          <w:sz w:val="16"/>
          <w:szCs w:val="16"/>
        </w:rPr>
        <w:t>. 1) i na jej podstawie wyliczyć cenę oferty brutto.</w:t>
      </w:r>
    </w:p>
  </w:footnote>
  <w:footnote w:id="2">
    <w:p w:rsidR="00D81F02" w:rsidRDefault="00D81F02" w:rsidP="00D81F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2D90">
        <w:rPr>
          <w:i/>
          <w:sz w:val="16"/>
          <w:szCs w:val="16"/>
        </w:rPr>
        <w:t xml:space="preserve">Kwotę z wiersza „razem wartość netto” należy przenieść do formularza </w:t>
      </w:r>
      <w:r w:rsidR="008F020A">
        <w:rPr>
          <w:i/>
          <w:sz w:val="16"/>
          <w:szCs w:val="16"/>
        </w:rPr>
        <w:t>ofertowego (załącznik nr 1A</w:t>
      </w:r>
      <w:r w:rsidR="00166507">
        <w:rPr>
          <w:i/>
          <w:sz w:val="16"/>
          <w:szCs w:val="16"/>
        </w:rPr>
        <w:t xml:space="preserve"> do SIWZ </w:t>
      </w:r>
      <w:r w:rsidR="008F020A">
        <w:rPr>
          <w:i/>
          <w:sz w:val="16"/>
          <w:szCs w:val="16"/>
        </w:rPr>
        <w:t xml:space="preserve"> –us</w:t>
      </w:r>
      <w:r w:rsidRPr="006F2D90">
        <w:rPr>
          <w:i/>
          <w:sz w:val="16"/>
          <w:szCs w:val="16"/>
        </w:rPr>
        <w:t>t. 1) i na jej podstawie wyliczyć cenę oferty brutto.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02" w:rsidRPr="00704295" w:rsidRDefault="00D81F02" w:rsidP="00747616">
    <w:pPr>
      <w:tabs>
        <w:tab w:val="left" w:pos="12758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D53CDB" wp14:editId="7D8C881A">
              <wp:simplePos x="0" y="0"/>
              <wp:positionH relativeFrom="column">
                <wp:posOffset>6648450</wp:posOffset>
              </wp:positionH>
              <wp:positionV relativeFrom="paragraph">
                <wp:posOffset>64770</wp:posOffset>
              </wp:positionV>
              <wp:extent cx="2486025" cy="872490"/>
              <wp:effectExtent l="0" t="0" r="6985" b="381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6025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F02" w:rsidRDefault="00D81F02" w:rsidP="00747616">
                          <w:pPr>
                            <w:tabs>
                              <w:tab w:val="left" w:pos="3544"/>
                            </w:tabs>
                            <w:ind w:right="-4148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FD8996A" wp14:editId="33826A86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523.5pt;margin-top:5.1pt;width:195.75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" stroked="f">
              <v:textbox style="mso-fit-shape-to-text:t">
                <w:txbxContent>
                  <w:p w:rsidR="00D81F02" w:rsidRDefault="00D81F02" w:rsidP="00747616">
                    <w:pPr>
                      <w:tabs>
                        <w:tab w:val="left" w:pos="3544"/>
                      </w:tabs>
                      <w:ind w:right="-4148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7FD8996A" wp14:editId="33826A86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E58E4" wp14:editId="3FB4D7A7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3140" cy="89344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3140" cy="893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F02" w:rsidRDefault="00D81F02" w:rsidP="00747616">
                          <w:pPr>
                            <w:ind w:left="709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211085C" wp14:editId="027A838C">
                                <wp:extent cx="2076450" cy="800100"/>
                                <wp:effectExtent l="0" t="0" r="0" b="0"/>
                                <wp:docPr id="1" name="Obraz 1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76450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2" o:spid="_x0000_s1027" type="#_x0000_t202" style="position:absolute;left:0;text-align:left;margin-left:-45pt;margin-top:1.35pt;width:178.2pt;height:70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" stroked="f">
              <v:textbox style="mso-fit-shape-to-text:t">
                <w:txbxContent>
                  <w:p w:rsidR="00D81F02" w:rsidRDefault="00D81F02" w:rsidP="00747616">
                    <w:pPr>
                      <w:ind w:left="709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211085C" wp14:editId="027A838C">
                          <wp:extent cx="2076450" cy="800100"/>
                          <wp:effectExtent l="0" t="0" r="0" b="0"/>
                          <wp:docPr id="1" name="Obraz 1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76450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704295">
      <w:rPr>
        <w:rFonts w:ascii="Arial" w:hAnsi="Arial" w:cs="Arial"/>
        <w:sz w:val="20"/>
        <w:szCs w:val="20"/>
      </w:rPr>
      <w:t xml:space="preserve"> </w:t>
    </w:r>
    <w:r w:rsidRPr="00704295">
      <w:rPr>
        <w:rFonts w:ascii="Arial" w:hAnsi="Arial" w:cs="Arial"/>
        <w:sz w:val="20"/>
        <w:szCs w:val="20"/>
      </w:rPr>
      <w:br/>
    </w:r>
    <w:r>
      <w:rPr>
        <w:rFonts w:ascii="Arial" w:hAnsi="Arial" w:cs="Arial"/>
        <w:sz w:val="20"/>
        <w:szCs w:val="20"/>
      </w:rPr>
      <w:tab/>
    </w:r>
    <w:r w:rsidRPr="00704295">
      <w:rPr>
        <w:rFonts w:ascii="Arial" w:hAnsi="Arial" w:cs="Arial"/>
        <w:sz w:val="20"/>
        <w:szCs w:val="20"/>
      </w:rPr>
      <w:t xml:space="preserve"> </w:t>
    </w:r>
  </w:p>
  <w:p w:rsidR="00D81F02" w:rsidRDefault="00D81F02" w:rsidP="00D81F02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br/>
    </w:r>
  </w:p>
  <w:p w:rsidR="00D81F02" w:rsidRPr="003A3CD0" w:rsidRDefault="00D81F02" w:rsidP="00812AAB">
    <w:pPr>
      <w:jc w:val="center"/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FE"/>
    <w:rsid w:val="000C0E2F"/>
    <w:rsid w:val="0010511F"/>
    <w:rsid w:val="00147947"/>
    <w:rsid w:val="00154E4A"/>
    <w:rsid w:val="00166507"/>
    <w:rsid w:val="00182563"/>
    <w:rsid w:val="00214B33"/>
    <w:rsid w:val="002942D2"/>
    <w:rsid w:val="002D30BC"/>
    <w:rsid w:val="0030382D"/>
    <w:rsid w:val="003277FC"/>
    <w:rsid w:val="003C4A82"/>
    <w:rsid w:val="003F19B7"/>
    <w:rsid w:val="00435C0E"/>
    <w:rsid w:val="004A3988"/>
    <w:rsid w:val="004C74FB"/>
    <w:rsid w:val="00524C8C"/>
    <w:rsid w:val="005262FE"/>
    <w:rsid w:val="005E3654"/>
    <w:rsid w:val="00613E88"/>
    <w:rsid w:val="00673EAD"/>
    <w:rsid w:val="00747616"/>
    <w:rsid w:val="007B68E0"/>
    <w:rsid w:val="00812AAB"/>
    <w:rsid w:val="00816E25"/>
    <w:rsid w:val="008C70C2"/>
    <w:rsid w:val="008F020A"/>
    <w:rsid w:val="00973AB4"/>
    <w:rsid w:val="00A00E77"/>
    <w:rsid w:val="00B70FEC"/>
    <w:rsid w:val="00BB25B8"/>
    <w:rsid w:val="00BB27AA"/>
    <w:rsid w:val="00C53828"/>
    <w:rsid w:val="00C77AB2"/>
    <w:rsid w:val="00CB3AB6"/>
    <w:rsid w:val="00D05D48"/>
    <w:rsid w:val="00D05D5F"/>
    <w:rsid w:val="00D5612A"/>
    <w:rsid w:val="00D605AE"/>
    <w:rsid w:val="00D61721"/>
    <w:rsid w:val="00D62529"/>
    <w:rsid w:val="00D72B2D"/>
    <w:rsid w:val="00D81F02"/>
    <w:rsid w:val="00DA4F32"/>
    <w:rsid w:val="00DB7193"/>
    <w:rsid w:val="00E02CC8"/>
    <w:rsid w:val="00E41B85"/>
    <w:rsid w:val="00F0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7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616"/>
  </w:style>
  <w:style w:type="paragraph" w:styleId="Stopka">
    <w:name w:val="footer"/>
    <w:basedOn w:val="Normalny"/>
    <w:link w:val="StopkaZnak"/>
    <w:unhideWhenUsed/>
    <w:rsid w:val="00747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616"/>
  </w:style>
  <w:style w:type="paragraph" w:styleId="Tekstdymka">
    <w:name w:val="Balloon Text"/>
    <w:basedOn w:val="Normalny"/>
    <w:link w:val="TekstdymkaZnak"/>
    <w:uiPriority w:val="99"/>
    <w:semiHidden/>
    <w:unhideWhenUsed/>
    <w:rsid w:val="0074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61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1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1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1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11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12A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12A"/>
    <w:rPr>
      <w:rFonts w:ascii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61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7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616"/>
  </w:style>
  <w:style w:type="paragraph" w:styleId="Stopka">
    <w:name w:val="footer"/>
    <w:basedOn w:val="Normalny"/>
    <w:link w:val="StopkaZnak"/>
    <w:unhideWhenUsed/>
    <w:rsid w:val="00747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616"/>
  </w:style>
  <w:style w:type="paragraph" w:styleId="Tekstdymka">
    <w:name w:val="Balloon Text"/>
    <w:basedOn w:val="Normalny"/>
    <w:link w:val="TekstdymkaZnak"/>
    <w:uiPriority w:val="99"/>
    <w:semiHidden/>
    <w:unhideWhenUsed/>
    <w:rsid w:val="0074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61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1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1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1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11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12A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12A"/>
    <w:rPr>
      <w:rFonts w:ascii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61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46182-5E9C-4ECB-B350-57CBB8E2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F97E3F3B</Template>
  <TotalTime>49</TotalTime>
  <Pages>6</Pages>
  <Words>1027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Olszówka</dc:creator>
  <cp:lastModifiedBy>Artur Baran</cp:lastModifiedBy>
  <cp:revision>11</cp:revision>
  <cp:lastPrinted>2014-04-30T11:25:00Z</cp:lastPrinted>
  <dcterms:created xsi:type="dcterms:W3CDTF">2014-04-29T06:47:00Z</dcterms:created>
  <dcterms:modified xsi:type="dcterms:W3CDTF">2014-04-30T11:25:00Z</dcterms:modified>
</cp:coreProperties>
</file>