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EF5" w:rsidRPr="00E83EF5" w:rsidRDefault="00E83EF5" w:rsidP="00E83EF5">
      <w:pPr>
        <w:keepNext/>
        <w:tabs>
          <w:tab w:val="left" w:pos="8025"/>
        </w:tabs>
        <w:jc w:val="right"/>
        <w:outlineLvl w:val="2"/>
        <w:rPr>
          <w:rFonts w:ascii="Arial" w:hAnsi="Arial" w:cs="Arial"/>
          <w:b/>
        </w:rPr>
      </w:pPr>
      <w:r w:rsidRPr="00E83EF5">
        <w:rPr>
          <w:rFonts w:ascii="Arial" w:hAnsi="Arial" w:cs="Arial"/>
          <w:b/>
        </w:rPr>
        <w:t>Załącz</w:t>
      </w:r>
      <w:r>
        <w:rPr>
          <w:rFonts w:ascii="Arial" w:hAnsi="Arial" w:cs="Arial"/>
          <w:b/>
        </w:rPr>
        <w:t>nik nr 2</w:t>
      </w:r>
      <w:r w:rsidR="0054367E">
        <w:rPr>
          <w:rFonts w:ascii="Arial" w:hAnsi="Arial" w:cs="Arial"/>
          <w:b/>
        </w:rPr>
        <w:t>A do SIWZ nr DZP.381.07</w:t>
      </w:r>
      <w:bookmarkStart w:id="0" w:name="_GoBack"/>
      <w:bookmarkEnd w:id="0"/>
      <w:r w:rsidRPr="00E83EF5">
        <w:rPr>
          <w:rFonts w:ascii="Arial" w:hAnsi="Arial" w:cs="Arial"/>
          <w:b/>
        </w:rPr>
        <w:t>7.2018.DW</w:t>
      </w:r>
    </w:p>
    <w:p w:rsidR="004F5526" w:rsidRDefault="004F5526" w:rsidP="004F5526">
      <w:pPr>
        <w:spacing w:line="360" w:lineRule="auto"/>
        <w:ind w:left="7788"/>
        <w:jc w:val="center"/>
        <w:rPr>
          <w:rFonts w:ascii="Arial" w:hAnsi="Arial" w:cs="Arial"/>
          <w:i/>
          <w:sz w:val="16"/>
          <w:szCs w:val="16"/>
        </w:rPr>
      </w:pPr>
    </w:p>
    <w:p w:rsidR="00E83EF5" w:rsidRPr="00E83EF5" w:rsidRDefault="00E83EF5" w:rsidP="00E83EF5">
      <w:pPr>
        <w:spacing w:after="200" w:line="276" w:lineRule="auto"/>
        <w:jc w:val="center"/>
        <w:rPr>
          <w:rFonts w:ascii="Arial" w:eastAsiaTheme="minorHAnsi" w:hAnsi="Arial" w:cs="Arial"/>
          <w:b/>
          <w:sz w:val="18"/>
          <w:szCs w:val="18"/>
          <w:lang w:eastAsia="en-US"/>
        </w:rPr>
      </w:pPr>
      <w:r w:rsidRPr="00E83EF5">
        <w:rPr>
          <w:rFonts w:ascii="Arial" w:eastAsiaTheme="minorHAnsi" w:hAnsi="Arial" w:cs="Arial"/>
          <w:b/>
          <w:sz w:val="18"/>
          <w:szCs w:val="18"/>
          <w:lang w:eastAsia="en-US"/>
        </w:rPr>
        <w:t>SZCZEGÓŁOWY OPIS PRZEDMIOTU ZAMÓWIENIA -Część A</w:t>
      </w:r>
      <w:r w:rsidRPr="00E83EF5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</w:p>
    <w:p w:rsidR="004F5526" w:rsidRPr="00B259F1" w:rsidRDefault="004F5526" w:rsidP="004F5526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B259F1">
        <w:rPr>
          <w:rFonts w:ascii="Arial" w:hAnsi="Arial" w:cs="Arial"/>
          <w:b/>
          <w:sz w:val="18"/>
          <w:szCs w:val="18"/>
        </w:rPr>
        <w:t>nr indeksu: 10</w:t>
      </w:r>
      <w:r w:rsidR="000A701E" w:rsidRPr="00B259F1">
        <w:rPr>
          <w:rFonts w:ascii="Arial" w:hAnsi="Arial" w:cs="Arial"/>
          <w:b/>
          <w:sz w:val="18"/>
          <w:szCs w:val="18"/>
        </w:rPr>
        <w:t>6339</w:t>
      </w:r>
    </w:p>
    <w:p w:rsidR="000A701E" w:rsidRPr="00B259F1" w:rsidRDefault="000A701E" w:rsidP="000A701E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</w:pPr>
      <w:r w:rsidRPr="00B259F1"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  <w:t xml:space="preserve">Układ stabilizacji temperatury spektrometru dielektrycznego  </w:t>
      </w:r>
      <w:r w:rsidRPr="00B259F1">
        <w:rPr>
          <w:rFonts w:ascii="Arial" w:hAnsi="Arial" w:cs="Arial"/>
          <w:b/>
          <w:sz w:val="18"/>
          <w:szCs w:val="18"/>
        </w:rPr>
        <w:t>-  1 szt.</w:t>
      </w:r>
    </w:p>
    <w:p w:rsidR="000A701E" w:rsidRPr="00B259F1" w:rsidRDefault="000A701E" w:rsidP="000A701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0A701E" w:rsidRPr="00B259F1" w:rsidRDefault="000A701E" w:rsidP="00B259F1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B259F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- Zakres temperatur: -100 °C do +250 °C</w:t>
      </w:r>
    </w:p>
    <w:p w:rsidR="000A701E" w:rsidRPr="00B259F1" w:rsidRDefault="000A701E" w:rsidP="00B259F1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B259F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- Dokładność stabilizacji temperatury:  ±0.1 °C</w:t>
      </w:r>
    </w:p>
    <w:p w:rsidR="000A701E" w:rsidRPr="00B259F1" w:rsidRDefault="000A701E" w:rsidP="00B259F1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B259F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- Możliwość programowania ramp temperaturowych w zakresie od  0.1 °C/min do  20 °C/min</w:t>
      </w:r>
    </w:p>
    <w:p w:rsidR="000A701E" w:rsidRPr="00B259F1" w:rsidRDefault="000A701E" w:rsidP="00B259F1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B259F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- Parownik ciekłego azotu</w:t>
      </w:r>
    </w:p>
    <w:p w:rsidR="000A701E" w:rsidRPr="00B259F1" w:rsidRDefault="000A701E" w:rsidP="00B259F1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sz w:val="18"/>
          <w:szCs w:val="18"/>
          <w:lang w:eastAsia="en-US"/>
        </w:rPr>
      </w:pPr>
      <w:r w:rsidRPr="00B259F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- </w:t>
      </w:r>
      <w:r w:rsidRPr="00B259F1">
        <w:rPr>
          <w:rFonts w:ascii="Arial" w:eastAsiaTheme="minorHAnsi" w:hAnsi="Arial" w:cs="Arial"/>
          <w:sz w:val="18"/>
          <w:szCs w:val="18"/>
          <w:lang w:eastAsia="en-US"/>
        </w:rPr>
        <w:t>Czterokanałowy regulator mikroprocesorowy z 24-biotowym przetwornikiem analogowym i portem komunikacyjnym GPIB</w:t>
      </w:r>
    </w:p>
    <w:p w:rsidR="000A701E" w:rsidRPr="00B259F1" w:rsidRDefault="000A701E" w:rsidP="00B259F1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sz w:val="18"/>
          <w:szCs w:val="18"/>
          <w:lang w:eastAsia="en-US"/>
        </w:rPr>
      </w:pPr>
      <w:r w:rsidRPr="00B259F1">
        <w:rPr>
          <w:rFonts w:ascii="Arial" w:eastAsiaTheme="minorHAnsi" w:hAnsi="Arial" w:cs="Arial"/>
          <w:sz w:val="18"/>
          <w:szCs w:val="18"/>
          <w:lang w:eastAsia="en-US"/>
        </w:rPr>
        <w:t>- Regulator PID z rozszerzeniem nieliniowym</w:t>
      </w:r>
    </w:p>
    <w:p w:rsidR="000A701E" w:rsidRPr="00B259F1" w:rsidRDefault="000A701E" w:rsidP="00B259F1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sz w:val="18"/>
          <w:szCs w:val="18"/>
          <w:lang w:eastAsia="en-US"/>
        </w:rPr>
      </w:pPr>
      <w:r w:rsidRPr="00B259F1">
        <w:rPr>
          <w:rFonts w:ascii="Arial" w:eastAsiaTheme="minorHAnsi" w:hAnsi="Arial" w:cs="Arial"/>
          <w:sz w:val="18"/>
          <w:szCs w:val="18"/>
          <w:lang w:eastAsia="en-US"/>
        </w:rPr>
        <w:t>- Zasilacz stabilizowany</w:t>
      </w:r>
    </w:p>
    <w:p w:rsidR="000A701E" w:rsidRPr="00B259F1" w:rsidRDefault="000A701E" w:rsidP="00B259F1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B259F1">
        <w:rPr>
          <w:rFonts w:ascii="Arial" w:eastAsiaTheme="minorHAnsi" w:hAnsi="Arial" w:cs="Arial"/>
          <w:sz w:val="18"/>
          <w:szCs w:val="18"/>
          <w:lang w:eastAsia="en-US"/>
        </w:rPr>
        <w:t xml:space="preserve">- Kriostat z gazowym elementem </w:t>
      </w:r>
      <w:r w:rsidRPr="00B259F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grzewczym</w:t>
      </w:r>
    </w:p>
    <w:p w:rsidR="000A701E" w:rsidRPr="00B259F1" w:rsidRDefault="000A701E" w:rsidP="00B259F1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B259F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- </w:t>
      </w:r>
      <w:proofErr w:type="spellStart"/>
      <w:r w:rsidRPr="00B259F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Dewar</w:t>
      </w:r>
      <w:proofErr w:type="spellEnd"/>
      <w:r w:rsidRPr="00B259F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o pojemności 120 litrów (± 1%)</w:t>
      </w:r>
    </w:p>
    <w:p w:rsidR="000A701E" w:rsidRPr="00B259F1" w:rsidRDefault="000A701E" w:rsidP="00B259F1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B259F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- Zestaw kabli połączeniowych</w:t>
      </w:r>
    </w:p>
    <w:p w:rsidR="000A701E" w:rsidRPr="00B259F1" w:rsidRDefault="000A701E" w:rsidP="00B259F1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B259F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- System montowany w wózku 19"</w:t>
      </w:r>
      <w:r w:rsidR="003776E7" w:rsidRPr="00B259F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(± 1%)</w:t>
      </w:r>
    </w:p>
    <w:p w:rsidR="000A701E" w:rsidRPr="00B259F1" w:rsidRDefault="000A701E" w:rsidP="00B259F1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B259F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- Możliwość sterowania z poziomu programu </w:t>
      </w:r>
      <w:proofErr w:type="spellStart"/>
      <w:r w:rsidRPr="00B259F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Novocontrol</w:t>
      </w:r>
      <w:proofErr w:type="spellEnd"/>
      <w:r w:rsidRPr="00B259F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  <w:proofErr w:type="spellStart"/>
      <w:r w:rsidRPr="00B259F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WinDETA</w:t>
      </w:r>
      <w:proofErr w:type="spellEnd"/>
      <w:r w:rsidRPr="00B259F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(</w:t>
      </w:r>
      <w:r w:rsidR="000E0AFD" w:rsidRPr="00B259F1">
        <w:rPr>
          <w:rFonts w:ascii="Arial" w:eastAsiaTheme="minorHAnsi" w:hAnsi="Arial" w:cs="Arial"/>
          <w:sz w:val="18"/>
          <w:szCs w:val="18"/>
          <w:lang w:eastAsia="en-US"/>
        </w:rPr>
        <w:t xml:space="preserve">posiadanymi przez Zamawiającego) </w:t>
      </w:r>
    </w:p>
    <w:p w:rsidR="000A701E" w:rsidRPr="000A701E" w:rsidRDefault="000A701E" w:rsidP="00B259F1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</w:p>
    <w:p w:rsidR="000A701E" w:rsidRPr="000A701E" w:rsidRDefault="000A701E" w:rsidP="000A701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:rsidR="000A701E" w:rsidRPr="000A701E" w:rsidRDefault="003776E7" w:rsidP="000A701E">
      <w:pPr>
        <w:autoSpaceDE w:val="0"/>
        <w:autoSpaceDN w:val="0"/>
        <w:adjustRightInd w:val="0"/>
        <w:rPr>
          <w:rFonts w:ascii="Arial" w:eastAsiaTheme="minorHAnsi" w:hAnsi="Arial" w:cs="Arial"/>
          <w:color w:val="FF0000"/>
          <w:lang w:eastAsia="en-US"/>
        </w:rPr>
      </w:pPr>
      <w:r>
        <w:rPr>
          <w:rFonts w:ascii="Arial" w:eastAsiaTheme="minorHAnsi" w:hAnsi="Arial" w:cs="Arial"/>
          <w:color w:val="FF0000"/>
          <w:lang w:eastAsia="en-US"/>
        </w:rPr>
        <w:t xml:space="preserve"> </w:t>
      </w:r>
    </w:p>
    <w:p w:rsidR="00FC17FA" w:rsidRDefault="00FC17FA" w:rsidP="00601F22">
      <w:pPr>
        <w:spacing w:line="360" w:lineRule="auto"/>
        <w:ind w:left="7788"/>
        <w:jc w:val="center"/>
        <w:rPr>
          <w:rFonts w:ascii="Arial" w:hAnsi="Arial" w:cs="Arial"/>
          <w:i/>
        </w:rPr>
      </w:pPr>
    </w:p>
    <w:p w:rsidR="0070152C" w:rsidRDefault="0070152C" w:rsidP="00601F22">
      <w:pPr>
        <w:spacing w:line="360" w:lineRule="auto"/>
        <w:ind w:left="7788"/>
        <w:jc w:val="center"/>
        <w:rPr>
          <w:rFonts w:ascii="Arial" w:hAnsi="Arial" w:cs="Arial"/>
          <w:i/>
        </w:rPr>
      </w:pPr>
    </w:p>
    <w:p w:rsidR="0070152C" w:rsidRPr="000A701E" w:rsidRDefault="0070152C" w:rsidP="00601F22">
      <w:pPr>
        <w:spacing w:line="360" w:lineRule="auto"/>
        <w:ind w:left="7788"/>
        <w:jc w:val="center"/>
        <w:rPr>
          <w:rFonts w:ascii="Arial" w:hAnsi="Arial" w:cs="Arial"/>
          <w:i/>
        </w:rPr>
      </w:pPr>
    </w:p>
    <w:p w:rsidR="00FC17FA" w:rsidRPr="000A701E" w:rsidRDefault="00FC17FA" w:rsidP="00601F22">
      <w:pPr>
        <w:spacing w:line="360" w:lineRule="auto"/>
        <w:ind w:left="7788"/>
        <w:jc w:val="center"/>
        <w:rPr>
          <w:rFonts w:ascii="Arial" w:hAnsi="Arial" w:cs="Arial"/>
          <w:i/>
        </w:rPr>
      </w:pPr>
    </w:p>
    <w:p w:rsidR="00267A32" w:rsidRPr="000A701E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</w:rPr>
      </w:pPr>
    </w:p>
    <w:p w:rsidR="00267A32" w:rsidRPr="000A701E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</w:rPr>
      </w:pPr>
    </w:p>
    <w:p w:rsidR="00267A32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  <w:sz w:val="18"/>
          <w:szCs w:val="18"/>
        </w:rPr>
      </w:pPr>
    </w:p>
    <w:p w:rsidR="00267A32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  <w:sz w:val="18"/>
          <w:szCs w:val="18"/>
        </w:rPr>
      </w:pPr>
    </w:p>
    <w:p w:rsidR="00267A32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  <w:sz w:val="18"/>
          <w:szCs w:val="18"/>
        </w:rPr>
      </w:pPr>
    </w:p>
    <w:p w:rsidR="00267A32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  <w:sz w:val="18"/>
          <w:szCs w:val="18"/>
        </w:rPr>
      </w:pPr>
    </w:p>
    <w:p w:rsidR="00267A32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  <w:sz w:val="18"/>
          <w:szCs w:val="18"/>
        </w:rPr>
      </w:pPr>
    </w:p>
    <w:p w:rsidR="00267A32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  <w:sz w:val="18"/>
          <w:szCs w:val="18"/>
        </w:rPr>
      </w:pPr>
    </w:p>
    <w:p w:rsidR="00267A32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  <w:sz w:val="18"/>
          <w:szCs w:val="18"/>
        </w:rPr>
      </w:pPr>
    </w:p>
    <w:p w:rsidR="00267A32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  <w:sz w:val="18"/>
          <w:szCs w:val="18"/>
        </w:rPr>
      </w:pPr>
    </w:p>
    <w:p w:rsidR="00267A32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  <w:sz w:val="18"/>
          <w:szCs w:val="18"/>
        </w:rPr>
      </w:pPr>
    </w:p>
    <w:p w:rsidR="00267A32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  <w:sz w:val="18"/>
          <w:szCs w:val="18"/>
        </w:rPr>
      </w:pPr>
    </w:p>
    <w:p w:rsidR="00267A32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  <w:sz w:val="18"/>
          <w:szCs w:val="18"/>
        </w:rPr>
      </w:pPr>
    </w:p>
    <w:p w:rsidR="00267A32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  <w:sz w:val="18"/>
          <w:szCs w:val="18"/>
        </w:rPr>
      </w:pPr>
    </w:p>
    <w:p w:rsidR="00267A32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  <w:sz w:val="18"/>
          <w:szCs w:val="18"/>
        </w:rPr>
      </w:pPr>
    </w:p>
    <w:p w:rsidR="00267A32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  <w:sz w:val="18"/>
          <w:szCs w:val="18"/>
        </w:rPr>
      </w:pPr>
    </w:p>
    <w:p w:rsidR="00267A32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  <w:sz w:val="18"/>
          <w:szCs w:val="18"/>
        </w:rPr>
      </w:pPr>
    </w:p>
    <w:p w:rsidR="00267A32" w:rsidRDefault="00267A32" w:rsidP="00601F22">
      <w:pPr>
        <w:spacing w:line="360" w:lineRule="auto"/>
        <w:ind w:left="7788"/>
        <w:jc w:val="center"/>
        <w:rPr>
          <w:rFonts w:ascii="Arial" w:hAnsi="Arial" w:cs="Arial"/>
          <w:i/>
          <w:sz w:val="18"/>
          <w:szCs w:val="18"/>
        </w:rPr>
      </w:pPr>
    </w:p>
    <w:p w:rsidR="000A701E" w:rsidRPr="000A701E" w:rsidRDefault="000A701E" w:rsidP="005C2018">
      <w:pPr>
        <w:autoSpaceDE w:val="0"/>
        <w:autoSpaceDN w:val="0"/>
        <w:adjustRightInd w:val="0"/>
        <w:rPr>
          <w:rFonts w:ascii="Arial" w:hAnsi="Arial" w:cs="Arial"/>
        </w:rPr>
      </w:pPr>
    </w:p>
    <w:sectPr w:rsidR="000A701E" w:rsidRPr="000A701E" w:rsidSect="00E83EF5">
      <w:headerReference w:type="first" r:id="rId9"/>
      <w:pgSz w:w="11906" w:h="16838"/>
      <w:pgMar w:top="1418" w:right="1418" w:bottom="1418" w:left="1418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DB5" w:rsidRDefault="00676DB5">
      <w:r>
        <w:separator/>
      </w:r>
    </w:p>
  </w:endnote>
  <w:endnote w:type="continuationSeparator" w:id="0">
    <w:p w:rsidR="00676DB5" w:rsidRDefault="00676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DB5" w:rsidRDefault="00676DB5">
      <w:r>
        <w:separator/>
      </w:r>
    </w:p>
  </w:footnote>
  <w:footnote w:type="continuationSeparator" w:id="0">
    <w:p w:rsidR="00676DB5" w:rsidRDefault="00676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EF5" w:rsidRPr="00E83EF5" w:rsidRDefault="00E83EF5" w:rsidP="00E83EF5">
    <w:pPr>
      <w:tabs>
        <w:tab w:val="left" w:pos="5395"/>
        <w:tab w:val="left" w:pos="7853"/>
        <w:tab w:val="left" w:pos="8496"/>
        <w:tab w:val="right" w:pos="9072"/>
      </w:tabs>
      <w:ind w:left="1701" w:hanging="1701"/>
      <w:jc w:val="both"/>
      <w:rPr>
        <w:rFonts w:ascii="Calibri" w:hAnsi="Calibri"/>
        <w:i/>
        <w:color w:val="0000FF"/>
        <w:sz w:val="22"/>
        <w:szCs w:val="22"/>
        <w:u w:val="single"/>
        <w:lang w:eastAsia="en-US"/>
      </w:rPr>
    </w:pPr>
    <w:r>
      <w:rPr>
        <w:rFonts w:ascii="Calibri" w:hAnsi="Calibri"/>
        <w:i/>
        <w:noProof/>
        <w:color w:val="0000FF"/>
        <w:sz w:val="22"/>
        <w:szCs w:val="22"/>
      </w:rPr>
      <w:drawing>
        <wp:inline distT="0" distB="0" distL="0" distR="0">
          <wp:extent cx="3781425" cy="4191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3EF5" w:rsidRDefault="00E83E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526"/>
    <w:rsid w:val="00060DFD"/>
    <w:rsid w:val="00071D73"/>
    <w:rsid w:val="000A701E"/>
    <w:rsid w:val="000D72DF"/>
    <w:rsid w:val="000E0AFD"/>
    <w:rsid w:val="0017069C"/>
    <w:rsid w:val="001E07E4"/>
    <w:rsid w:val="002447B3"/>
    <w:rsid w:val="00267A32"/>
    <w:rsid w:val="00271777"/>
    <w:rsid w:val="002724E0"/>
    <w:rsid w:val="00295839"/>
    <w:rsid w:val="002D60E6"/>
    <w:rsid w:val="002E7F71"/>
    <w:rsid w:val="003404A1"/>
    <w:rsid w:val="00346253"/>
    <w:rsid w:val="00360D45"/>
    <w:rsid w:val="003776E7"/>
    <w:rsid w:val="003C3C83"/>
    <w:rsid w:val="004E59EF"/>
    <w:rsid w:val="004F5526"/>
    <w:rsid w:val="004F558E"/>
    <w:rsid w:val="005117E5"/>
    <w:rsid w:val="005330E9"/>
    <w:rsid w:val="0054367E"/>
    <w:rsid w:val="005C2018"/>
    <w:rsid w:val="00601F22"/>
    <w:rsid w:val="006515A6"/>
    <w:rsid w:val="00676DB5"/>
    <w:rsid w:val="006B43B3"/>
    <w:rsid w:val="006C5127"/>
    <w:rsid w:val="006C58C4"/>
    <w:rsid w:val="0070152C"/>
    <w:rsid w:val="007206F3"/>
    <w:rsid w:val="007A7D1B"/>
    <w:rsid w:val="007C2147"/>
    <w:rsid w:val="008A7805"/>
    <w:rsid w:val="008E632D"/>
    <w:rsid w:val="00950D5B"/>
    <w:rsid w:val="009B30BD"/>
    <w:rsid w:val="009B352C"/>
    <w:rsid w:val="00A104E0"/>
    <w:rsid w:val="00AA4FCD"/>
    <w:rsid w:val="00AF6904"/>
    <w:rsid w:val="00B259F1"/>
    <w:rsid w:val="00B80901"/>
    <w:rsid w:val="00BC5B07"/>
    <w:rsid w:val="00D63BEC"/>
    <w:rsid w:val="00DE03D6"/>
    <w:rsid w:val="00E454A9"/>
    <w:rsid w:val="00E83EF5"/>
    <w:rsid w:val="00EC17C1"/>
    <w:rsid w:val="00EC79C0"/>
    <w:rsid w:val="00F51795"/>
    <w:rsid w:val="00F5304F"/>
    <w:rsid w:val="00FC17FA"/>
    <w:rsid w:val="00FF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5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5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5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5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4F5526"/>
    <w:rPr>
      <w:color w:val="0000FF"/>
      <w:u w:val="single"/>
    </w:rPr>
  </w:style>
  <w:style w:type="table" w:styleId="Tabela-Siatka">
    <w:name w:val="Table Grid"/>
    <w:basedOn w:val="Standardowy"/>
    <w:uiPriority w:val="59"/>
    <w:rsid w:val="004F5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55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52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63B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5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5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5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5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4F5526"/>
    <w:rPr>
      <w:color w:val="0000FF"/>
      <w:u w:val="single"/>
    </w:rPr>
  </w:style>
  <w:style w:type="table" w:styleId="Tabela-Siatka">
    <w:name w:val="Table Grid"/>
    <w:basedOn w:val="Standardowy"/>
    <w:uiPriority w:val="59"/>
    <w:rsid w:val="004F5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55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52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63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ACAAE-21B7-464B-95FD-F4DA87E58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Szlesińska</dc:creator>
  <cp:lastModifiedBy>Małgorzata Wróblewska</cp:lastModifiedBy>
  <cp:revision>41</cp:revision>
  <cp:lastPrinted>2018-06-29T06:49:00Z</cp:lastPrinted>
  <dcterms:created xsi:type="dcterms:W3CDTF">2018-02-27T10:00:00Z</dcterms:created>
  <dcterms:modified xsi:type="dcterms:W3CDTF">2018-07-30T07:34:00Z</dcterms:modified>
</cp:coreProperties>
</file>