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4769"/>
        <w:gridCol w:w="1004"/>
        <w:gridCol w:w="8329"/>
      </w:tblGrid>
      <w:tr w:rsidR="008F45B1" w:rsidRPr="00D774E5" w:rsidTr="008F45B1">
        <w:trPr>
          <w:cantSplit/>
          <w:trHeight w:val="477"/>
          <w:tblHeader/>
          <w:jc w:val="center"/>
        </w:trPr>
        <w:tc>
          <w:tcPr>
            <w:tcW w:w="251" w:type="pct"/>
            <w:vMerge w:val="restart"/>
            <w:vAlign w:val="center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4E5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606" w:type="pct"/>
            <w:vAlign w:val="center"/>
          </w:tcPr>
          <w:p w:rsidR="008F45B1" w:rsidRDefault="000922D6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Opis przedmiotu zamówienia</w:t>
            </w:r>
          </w:p>
          <w:p w:rsidR="008F45B1" w:rsidRDefault="008F45B1" w:rsidP="00116353"/>
          <w:p w:rsidR="008F45B1" w:rsidRPr="00D774E5" w:rsidRDefault="008F45B1" w:rsidP="00116353"/>
        </w:tc>
        <w:tc>
          <w:tcPr>
            <w:tcW w:w="338" w:type="pct"/>
            <w:vAlign w:val="center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74E5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805" w:type="pct"/>
            <w:vAlign w:val="center"/>
          </w:tcPr>
          <w:p w:rsidR="008F45B1" w:rsidRPr="00D774E5" w:rsidRDefault="008F45B1" w:rsidP="008F45B1">
            <w:pPr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6C5C">
              <w:rPr>
                <w:rFonts w:ascii="Arial" w:hAnsi="Arial" w:cs="Arial"/>
                <w:sz w:val="18"/>
                <w:szCs w:val="18"/>
              </w:rPr>
              <w:t>Informacja na temat oferowanej usługi wsparcia serwisowego takie jak np.: nazwa oferowane</w:t>
            </w:r>
            <w:r>
              <w:rPr>
                <w:rFonts w:ascii="Arial" w:hAnsi="Arial" w:cs="Arial"/>
                <w:sz w:val="18"/>
                <w:szCs w:val="18"/>
              </w:rPr>
              <w:t>j usługi, producent, marka, typ.</w:t>
            </w:r>
          </w:p>
        </w:tc>
      </w:tr>
      <w:tr w:rsidR="008F45B1" w:rsidRPr="00D774E5" w:rsidTr="008F45B1">
        <w:trPr>
          <w:cantSplit/>
          <w:trHeight w:val="104"/>
          <w:tblHeader/>
          <w:jc w:val="center"/>
        </w:trPr>
        <w:tc>
          <w:tcPr>
            <w:tcW w:w="251" w:type="pct"/>
            <w:vMerge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6" w:type="pct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74E5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338" w:type="pct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74E5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805" w:type="pct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</w:tr>
      <w:tr w:rsidR="008F45B1" w:rsidRPr="00D774E5" w:rsidTr="008F45B1">
        <w:trPr>
          <w:cantSplit/>
          <w:trHeight w:val="1701"/>
          <w:jc w:val="center"/>
        </w:trPr>
        <w:tc>
          <w:tcPr>
            <w:tcW w:w="251" w:type="pct"/>
            <w:vAlign w:val="center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4E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6" w:type="pct"/>
            <w:vAlign w:val="center"/>
          </w:tcPr>
          <w:p w:rsidR="008F45B1" w:rsidRPr="00D774E5" w:rsidRDefault="008F45B1" w:rsidP="00567C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Usługa wsparcia serwisowego: </w:t>
            </w:r>
            <w:r w:rsidRPr="00197013">
              <w:rPr>
                <w:rFonts w:ascii="Arial" w:hAnsi="Arial" w:cs="Arial"/>
                <w:sz w:val="18"/>
                <w:szCs w:val="18"/>
              </w:rPr>
              <w:t>vSphere 6 Enterprise Plus dla 1 procesora wersja EDU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197013">
              <w:rPr>
                <w:rFonts w:ascii="Arial" w:hAnsi="Arial" w:cs="Arial"/>
                <w:sz w:val="18"/>
                <w:szCs w:val="18"/>
              </w:rPr>
              <w:t>p/n VS6-EPL-G-SSS-A zakup nr  41901451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F45B1">
              <w:rPr>
                <w:rFonts w:ascii="Arial" w:hAnsi="Arial" w:cs="Arial"/>
                <w:sz w:val="18"/>
                <w:szCs w:val="18"/>
              </w:rPr>
              <w:t xml:space="preserve">jeden rok </w:t>
            </w:r>
            <w:r w:rsidR="004315BC">
              <w:rPr>
                <w:rFonts w:ascii="Arial" w:hAnsi="Arial" w:cs="Arial"/>
                <w:sz w:val="18"/>
                <w:szCs w:val="18"/>
              </w:rPr>
              <w:t>zgodnie z warunkami licencyjnymi firmy V</w:t>
            </w:r>
            <w:r w:rsidR="00116353">
              <w:rPr>
                <w:rFonts w:ascii="Arial" w:hAnsi="Arial" w:cs="Arial"/>
                <w:sz w:val="18"/>
                <w:szCs w:val="18"/>
              </w:rPr>
              <w:t>m</w:t>
            </w:r>
            <w:r w:rsidR="00567CA2">
              <w:rPr>
                <w:rFonts w:ascii="Arial" w:hAnsi="Arial" w:cs="Arial"/>
                <w:sz w:val="18"/>
                <w:szCs w:val="18"/>
              </w:rPr>
              <w:t>w</w:t>
            </w:r>
            <w:r w:rsidR="004315BC">
              <w:rPr>
                <w:rFonts w:ascii="Arial" w:hAnsi="Arial" w:cs="Arial"/>
                <w:sz w:val="18"/>
                <w:szCs w:val="18"/>
              </w:rPr>
              <w:t>are</w:t>
            </w:r>
            <w:r w:rsidR="00116353">
              <w:rPr>
                <w:rFonts w:ascii="Arial" w:hAnsi="Arial" w:cs="Arial"/>
                <w:sz w:val="18"/>
                <w:szCs w:val="18"/>
              </w:rPr>
              <w:t xml:space="preserve"> (17.05.2016r.-16.05.2017r.)</w:t>
            </w:r>
          </w:p>
        </w:tc>
        <w:tc>
          <w:tcPr>
            <w:tcW w:w="338" w:type="pct"/>
            <w:vAlign w:val="center"/>
          </w:tcPr>
          <w:p w:rsidR="008F45B1" w:rsidRPr="00D774E5" w:rsidRDefault="00116353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6353">
              <w:rPr>
                <w:rFonts w:ascii="Arial" w:hAnsi="Arial" w:cs="Arial"/>
                <w:sz w:val="18"/>
                <w:szCs w:val="18"/>
              </w:rPr>
              <w:t>82275_1</w:t>
            </w:r>
          </w:p>
        </w:tc>
        <w:tc>
          <w:tcPr>
            <w:tcW w:w="2805" w:type="pct"/>
            <w:vAlign w:val="center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F45B1" w:rsidRPr="00D774E5" w:rsidTr="008F45B1">
        <w:trPr>
          <w:cantSplit/>
          <w:trHeight w:val="1701"/>
          <w:jc w:val="center"/>
        </w:trPr>
        <w:tc>
          <w:tcPr>
            <w:tcW w:w="251" w:type="pct"/>
            <w:vAlign w:val="center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4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06" w:type="pct"/>
            <w:vAlign w:val="center"/>
          </w:tcPr>
          <w:p w:rsidR="008F45B1" w:rsidRPr="00D774E5" w:rsidRDefault="008F45B1" w:rsidP="00567CA2">
            <w:pPr>
              <w:pStyle w:val="Akapitzlist"/>
              <w:widowControl w:val="0"/>
              <w:suppressAutoHyphens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Usługa wsparcia serwisowego: </w:t>
            </w:r>
            <w:r w:rsidRPr="00197013">
              <w:rPr>
                <w:rFonts w:ascii="Arial" w:hAnsi="Arial" w:cs="Arial"/>
                <w:sz w:val="18"/>
                <w:szCs w:val="18"/>
              </w:rPr>
              <w:t>vSphere 6 Enterprise P</w:t>
            </w:r>
            <w:r>
              <w:rPr>
                <w:rFonts w:ascii="Arial" w:hAnsi="Arial" w:cs="Arial"/>
                <w:sz w:val="18"/>
                <w:szCs w:val="18"/>
              </w:rPr>
              <w:t xml:space="preserve">lus dla 1 procesora wersja EDU, </w:t>
            </w:r>
            <w:r w:rsidRPr="00197013">
              <w:rPr>
                <w:rFonts w:ascii="Arial" w:hAnsi="Arial" w:cs="Arial"/>
                <w:sz w:val="18"/>
                <w:szCs w:val="18"/>
              </w:rPr>
              <w:t xml:space="preserve"> p/n VS6-EPL-G-SSS-A - zakup nr  40282991 - 752/06/2009/US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F45B1">
              <w:rPr>
                <w:rFonts w:ascii="Arial" w:hAnsi="Arial" w:cs="Arial"/>
                <w:sz w:val="18"/>
                <w:szCs w:val="18"/>
              </w:rPr>
              <w:t xml:space="preserve">jeden rok </w:t>
            </w:r>
            <w:r w:rsidR="004315BC">
              <w:rPr>
                <w:rFonts w:ascii="Arial" w:hAnsi="Arial" w:cs="Arial"/>
                <w:sz w:val="18"/>
                <w:szCs w:val="18"/>
              </w:rPr>
              <w:t>zgodnie z warunkami licencyjnymi firmy V</w:t>
            </w:r>
            <w:r w:rsidR="00116353">
              <w:rPr>
                <w:rFonts w:ascii="Arial" w:hAnsi="Arial" w:cs="Arial"/>
                <w:sz w:val="18"/>
                <w:szCs w:val="18"/>
              </w:rPr>
              <w:t>m</w:t>
            </w:r>
            <w:r w:rsidR="00567CA2">
              <w:rPr>
                <w:rFonts w:ascii="Arial" w:hAnsi="Arial" w:cs="Arial"/>
                <w:sz w:val="18"/>
                <w:szCs w:val="18"/>
              </w:rPr>
              <w:t>w</w:t>
            </w:r>
            <w:r w:rsidR="004315BC">
              <w:rPr>
                <w:rFonts w:ascii="Arial" w:hAnsi="Arial" w:cs="Arial"/>
                <w:sz w:val="18"/>
                <w:szCs w:val="18"/>
              </w:rPr>
              <w:t>are</w:t>
            </w:r>
            <w:r w:rsidR="001163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07A5">
              <w:rPr>
                <w:rFonts w:ascii="Arial" w:hAnsi="Arial" w:cs="Arial"/>
                <w:sz w:val="18"/>
                <w:szCs w:val="18"/>
              </w:rPr>
              <w:t>(30.06.2016r.-29</w:t>
            </w:r>
            <w:r w:rsidR="00213EDE">
              <w:rPr>
                <w:rFonts w:ascii="Arial" w:hAnsi="Arial" w:cs="Arial"/>
                <w:sz w:val="18"/>
                <w:szCs w:val="18"/>
              </w:rPr>
              <w:t>.06</w:t>
            </w:r>
            <w:r w:rsidR="00116353" w:rsidRPr="00116353">
              <w:rPr>
                <w:rFonts w:ascii="Arial" w:hAnsi="Arial" w:cs="Arial"/>
                <w:sz w:val="18"/>
                <w:szCs w:val="18"/>
              </w:rPr>
              <w:t>.2017r.)</w:t>
            </w:r>
          </w:p>
        </w:tc>
        <w:tc>
          <w:tcPr>
            <w:tcW w:w="338" w:type="pct"/>
            <w:vAlign w:val="center"/>
          </w:tcPr>
          <w:p w:rsidR="008F45B1" w:rsidRPr="00D774E5" w:rsidRDefault="00116353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6353">
              <w:rPr>
                <w:rFonts w:ascii="Arial" w:hAnsi="Arial" w:cs="Arial"/>
                <w:sz w:val="18"/>
                <w:szCs w:val="18"/>
              </w:rPr>
              <w:t>82275_2</w:t>
            </w:r>
          </w:p>
        </w:tc>
        <w:tc>
          <w:tcPr>
            <w:tcW w:w="2805" w:type="pct"/>
            <w:vAlign w:val="center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F45B1" w:rsidRPr="00D774E5" w:rsidTr="008F45B1">
        <w:trPr>
          <w:cantSplit/>
          <w:trHeight w:val="1701"/>
          <w:jc w:val="center"/>
        </w:trPr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4E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06" w:type="pct"/>
            <w:tcBorders>
              <w:bottom w:val="single" w:sz="4" w:space="0" w:color="auto"/>
            </w:tcBorders>
            <w:vAlign w:val="center"/>
          </w:tcPr>
          <w:p w:rsidR="008F45B1" w:rsidRPr="00D774E5" w:rsidRDefault="008F45B1" w:rsidP="00567CA2">
            <w:r>
              <w:rPr>
                <w:rFonts w:ascii="Arial" w:hAnsi="Arial" w:cs="Arial"/>
                <w:sz w:val="18"/>
                <w:szCs w:val="18"/>
              </w:rPr>
              <w:t xml:space="preserve">Usługa wsparcia serwisowego:  </w:t>
            </w:r>
            <w:r w:rsidRPr="00197013">
              <w:rPr>
                <w:rFonts w:ascii="Arial" w:hAnsi="Arial" w:cs="Arial"/>
                <w:sz w:val="18"/>
                <w:szCs w:val="18"/>
              </w:rPr>
              <w:t>VCenter  wersja EDU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197013">
              <w:rPr>
                <w:rFonts w:ascii="Arial" w:hAnsi="Arial" w:cs="Arial"/>
                <w:sz w:val="18"/>
                <w:szCs w:val="18"/>
              </w:rPr>
              <w:t>p/n VCS6-STD-G-SSS-A - zakup nr  40282991 - 752/06/2009/US</w:t>
            </w:r>
            <w:r>
              <w:rPr>
                <w:rFonts w:ascii="Arial" w:hAnsi="Arial" w:cs="Arial"/>
                <w:sz w:val="18"/>
                <w:szCs w:val="18"/>
              </w:rPr>
              <w:t xml:space="preserve">, jeden rok </w:t>
            </w:r>
            <w:r w:rsidR="004315BC">
              <w:rPr>
                <w:rFonts w:ascii="Arial" w:hAnsi="Arial" w:cs="Arial"/>
                <w:sz w:val="18"/>
                <w:szCs w:val="18"/>
              </w:rPr>
              <w:t>zgodnie z warunkami licencyjnymi firmy V</w:t>
            </w:r>
            <w:r w:rsidR="00213EDE">
              <w:rPr>
                <w:rFonts w:ascii="Arial" w:hAnsi="Arial" w:cs="Arial"/>
                <w:sz w:val="18"/>
                <w:szCs w:val="18"/>
              </w:rPr>
              <w:t>m</w:t>
            </w:r>
            <w:r w:rsidR="00567CA2">
              <w:rPr>
                <w:rFonts w:ascii="Arial" w:hAnsi="Arial" w:cs="Arial"/>
                <w:sz w:val="18"/>
                <w:szCs w:val="18"/>
              </w:rPr>
              <w:t>w</w:t>
            </w:r>
            <w:r w:rsidR="004315BC">
              <w:rPr>
                <w:rFonts w:ascii="Arial" w:hAnsi="Arial" w:cs="Arial"/>
                <w:sz w:val="18"/>
                <w:szCs w:val="18"/>
              </w:rPr>
              <w:t>are</w:t>
            </w:r>
            <w:r w:rsidR="00213ED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07A5">
              <w:rPr>
                <w:rFonts w:ascii="Arial" w:hAnsi="Arial" w:cs="Arial"/>
                <w:sz w:val="18"/>
                <w:szCs w:val="18"/>
              </w:rPr>
              <w:t>(30.06.2016r.-29</w:t>
            </w:r>
            <w:bookmarkStart w:id="0" w:name="_GoBack"/>
            <w:bookmarkEnd w:id="0"/>
            <w:r w:rsidR="00213EDE" w:rsidRPr="00213EDE">
              <w:rPr>
                <w:rFonts w:ascii="Arial" w:hAnsi="Arial" w:cs="Arial"/>
                <w:sz w:val="18"/>
                <w:szCs w:val="18"/>
              </w:rPr>
              <w:t>.06.2017r.)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8F45B1" w:rsidRPr="00D774E5" w:rsidRDefault="00116353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6353">
              <w:rPr>
                <w:rFonts w:ascii="Arial" w:hAnsi="Arial" w:cs="Arial"/>
                <w:sz w:val="18"/>
                <w:szCs w:val="18"/>
              </w:rPr>
              <w:t>82275_3</w:t>
            </w:r>
          </w:p>
        </w:tc>
        <w:tc>
          <w:tcPr>
            <w:tcW w:w="2805" w:type="pct"/>
            <w:tcBorders>
              <w:bottom w:val="single" w:sz="4" w:space="0" w:color="auto"/>
            </w:tcBorders>
            <w:vAlign w:val="center"/>
          </w:tcPr>
          <w:p w:rsidR="008F45B1" w:rsidRPr="00D774E5" w:rsidRDefault="008F45B1" w:rsidP="0011635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87C7E" w:rsidRDefault="00087C7E"/>
    <w:p w:rsidR="003F554A" w:rsidRDefault="003F554A"/>
    <w:p w:rsidR="003F554A" w:rsidRDefault="003F554A"/>
    <w:p w:rsidR="003F554A" w:rsidRDefault="003F554A"/>
    <w:p w:rsidR="003F554A" w:rsidRDefault="003F554A"/>
    <w:p w:rsidR="003F554A" w:rsidRDefault="003F554A"/>
    <w:p w:rsidR="003F554A" w:rsidRDefault="003F554A" w:rsidP="003F554A">
      <w:pPr>
        <w:jc w:val="right"/>
      </w:pPr>
      <w:r>
        <w:t>…………………………………………..………..</w:t>
      </w:r>
    </w:p>
    <w:sectPr w:rsidR="003F554A" w:rsidSect="008F45B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353" w:rsidRDefault="00116353" w:rsidP="008F45B1">
      <w:r>
        <w:separator/>
      </w:r>
    </w:p>
  </w:endnote>
  <w:endnote w:type="continuationSeparator" w:id="0">
    <w:p w:rsidR="00116353" w:rsidRDefault="00116353" w:rsidP="008F4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353" w:rsidRDefault="00116353" w:rsidP="008F45B1">
      <w:r>
        <w:separator/>
      </w:r>
    </w:p>
  </w:footnote>
  <w:footnote w:type="continuationSeparator" w:id="0">
    <w:p w:rsidR="00116353" w:rsidRDefault="00116353" w:rsidP="008F4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353" w:rsidRPr="00116353" w:rsidRDefault="00116353" w:rsidP="008F45B1">
    <w:pPr>
      <w:pStyle w:val="Nagwek"/>
      <w:jc w:val="right"/>
      <w:rPr>
        <w:rFonts w:ascii="Arial" w:hAnsi="Arial" w:cs="Arial"/>
        <w:b/>
        <w:color w:val="0070C0"/>
        <w:sz w:val="18"/>
      </w:rPr>
    </w:pPr>
    <w:r w:rsidRPr="00116353">
      <w:rPr>
        <w:rFonts w:ascii="Arial" w:hAnsi="Arial" w:cs="Arial"/>
        <w:b/>
        <w:color w:val="0070C0"/>
        <w:sz w:val="18"/>
      </w:rPr>
      <w:t>Załącznik nr 2 – opis przedmiotu zamówienia DZP.381.30.2016.DW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5B1"/>
    <w:rsid w:val="00087C7E"/>
    <w:rsid w:val="000922D6"/>
    <w:rsid w:val="00116353"/>
    <w:rsid w:val="00213EDE"/>
    <w:rsid w:val="003110E6"/>
    <w:rsid w:val="003E0AA2"/>
    <w:rsid w:val="003F554A"/>
    <w:rsid w:val="004315BC"/>
    <w:rsid w:val="00567CA2"/>
    <w:rsid w:val="00804D48"/>
    <w:rsid w:val="008F45B1"/>
    <w:rsid w:val="00BF07A5"/>
    <w:rsid w:val="00C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45B1"/>
    <w:pPr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F45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5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45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5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5B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45B1"/>
    <w:pPr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F45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5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45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5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5B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5F7ACE66.dotm</Template>
  <TotalTime>16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Rutkowska-Zawada</dc:creator>
  <cp:lastModifiedBy>Małgorzata Wróblewska</cp:lastModifiedBy>
  <cp:revision>6</cp:revision>
  <dcterms:created xsi:type="dcterms:W3CDTF">2015-05-28T06:55:00Z</dcterms:created>
  <dcterms:modified xsi:type="dcterms:W3CDTF">2016-03-15T11:51:00Z</dcterms:modified>
</cp:coreProperties>
</file>