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AD343B" w:rsidRPr="00AD343B" w:rsidRDefault="00F532D8" w:rsidP="00AD343B">
      <w:pPr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</w:t>
      </w:r>
      <w:r w:rsidR="007C52BA">
        <w:rPr>
          <w:rFonts w:ascii="Arial" w:hAnsi="Arial" w:cs="Arial"/>
          <w:b/>
          <w:sz w:val="20"/>
          <w:szCs w:val="20"/>
        </w:rPr>
        <w:t>2231.</w:t>
      </w:r>
      <w:r w:rsidR="00AD343B">
        <w:rPr>
          <w:rFonts w:ascii="Arial" w:hAnsi="Arial" w:cs="Arial"/>
          <w:b/>
          <w:sz w:val="20"/>
          <w:szCs w:val="20"/>
        </w:rPr>
        <w:t>7</w:t>
      </w:r>
      <w:r w:rsidR="007C52BA">
        <w:rPr>
          <w:rFonts w:ascii="Arial" w:hAnsi="Arial" w:cs="Arial"/>
          <w:b/>
          <w:sz w:val="20"/>
          <w:szCs w:val="20"/>
        </w:rPr>
        <w:t>.</w:t>
      </w:r>
      <w:r w:rsidR="00AD343B">
        <w:rPr>
          <w:rFonts w:ascii="Arial" w:hAnsi="Arial" w:cs="Arial"/>
          <w:b/>
          <w:sz w:val="20"/>
          <w:szCs w:val="20"/>
        </w:rPr>
        <w:t>3.1.</w:t>
      </w:r>
      <w:r w:rsidR="006674F5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7C52BA">
        <w:rPr>
          <w:rFonts w:ascii="Arial" w:hAnsi="Arial" w:cs="Arial"/>
          <w:b/>
          <w:sz w:val="20"/>
          <w:szCs w:val="20"/>
        </w:rPr>
        <w:t>.2020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AD343B" w:rsidRPr="00AD343B">
        <w:rPr>
          <w:rFonts w:ascii="Arial" w:eastAsia="Times New Roman" w:hAnsi="Arial" w:cs="Arial"/>
          <w:b/>
          <w:sz w:val="20"/>
          <w:szCs w:val="20"/>
        </w:rPr>
        <w:t xml:space="preserve">„Remont instalacji elektrycznej oświetleniowej korytarza IV piętra DS. UŚKA przy ul. Bielskiej 66 w Cieszynie” </w:t>
      </w:r>
    </w:p>
    <w:p w:rsidR="00F451B2" w:rsidRPr="005927DF" w:rsidRDefault="00F451B2" w:rsidP="00D75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674F5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47AD"/>
    <w:rsid w:val="007C52BA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7B23"/>
    <w:rsid w:val="0090521F"/>
    <w:rsid w:val="009110D3"/>
    <w:rsid w:val="00944FD9"/>
    <w:rsid w:val="009457A8"/>
    <w:rsid w:val="00964B77"/>
    <w:rsid w:val="0097172E"/>
    <w:rsid w:val="00972329"/>
    <w:rsid w:val="009835E9"/>
    <w:rsid w:val="00990153"/>
    <w:rsid w:val="00992011"/>
    <w:rsid w:val="009A1760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D343B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37227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2019-10-07T12:27:00Z</cp:lastPrinted>
  <dcterms:created xsi:type="dcterms:W3CDTF">2020-08-25T09:00:00Z</dcterms:created>
  <dcterms:modified xsi:type="dcterms:W3CDTF">2020-08-25T09:15:00Z</dcterms:modified>
</cp:coreProperties>
</file>