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B5F4" w14:textId="77777777" w:rsidR="005B2AC0" w:rsidRDefault="005B2AC0" w:rsidP="005B2AC0">
      <w:pPr>
        <w:pStyle w:val="Default"/>
      </w:pPr>
    </w:p>
    <w:p w14:paraId="6C6E3511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  <w:b/>
          <w:bCs/>
          <w:sz w:val="28"/>
          <w:szCs w:val="28"/>
        </w:rPr>
      </w:pPr>
      <w:proofErr w:type="spellStart"/>
      <w:r>
        <w:rPr>
          <w:rFonts w:ascii="PT Sans" w:hAnsi="PT Sans"/>
          <w:b/>
          <w:bCs/>
          <w:sz w:val="28"/>
          <w:szCs w:val="28"/>
          <w:lang w:val="en-US"/>
        </w:rPr>
        <w:t>Wz</w:t>
      </w:r>
      <w:proofErr w:type="spellEnd"/>
      <w:r>
        <w:rPr>
          <w:rFonts w:ascii="PT Sans" w:hAnsi="PT Sans"/>
          <w:b/>
          <w:bCs/>
          <w:sz w:val="28"/>
          <w:szCs w:val="28"/>
          <w:lang w:val="es-ES_tradnl"/>
        </w:rPr>
        <w:t>ó</w:t>
      </w:r>
      <w:r>
        <w:rPr>
          <w:rFonts w:ascii="PT Sans" w:hAnsi="PT Sans"/>
          <w:b/>
          <w:bCs/>
          <w:sz w:val="28"/>
          <w:szCs w:val="28"/>
        </w:rPr>
        <w:t>r UMOWY nr 22/I/2022</w:t>
      </w:r>
    </w:p>
    <w:p w14:paraId="5AF6CECD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  <w:i/>
          <w:iCs/>
        </w:rPr>
      </w:pPr>
      <w:r>
        <w:rPr>
          <w:rFonts w:ascii="PT Sans" w:hAnsi="PT Sans"/>
          <w:i/>
          <w:iCs/>
        </w:rPr>
        <w:t xml:space="preserve">zawarta zgodnie z postanowieniami </w:t>
      </w:r>
      <w:r w:rsidRPr="00D158AC">
        <w:rPr>
          <w:rFonts w:ascii="PT Sans" w:hAnsi="PT Sans"/>
          <w:i/>
          <w:iCs/>
        </w:rPr>
        <w:t xml:space="preserve">art. 2 ust. 1 pkt 1 </w:t>
      </w:r>
      <w:proofErr w:type="spellStart"/>
      <w:r w:rsidRPr="00D158AC">
        <w:rPr>
          <w:rFonts w:ascii="PT Sans" w:hAnsi="PT Sans"/>
          <w:i/>
          <w:iCs/>
        </w:rPr>
        <w:t>pzp</w:t>
      </w:r>
      <w:proofErr w:type="spellEnd"/>
      <w:r>
        <w:rPr>
          <w:rFonts w:ascii="PT Sans" w:hAnsi="PT Sans"/>
          <w:i/>
          <w:iCs/>
        </w:rPr>
        <w:t xml:space="preserve"> ustawy z dnia 11.09.2019 r. Prawo </w:t>
      </w:r>
      <w:proofErr w:type="spellStart"/>
      <w:r>
        <w:rPr>
          <w:rFonts w:ascii="PT Sans" w:hAnsi="PT Sans"/>
          <w:i/>
          <w:iCs/>
        </w:rPr>
        <w:t>zam</w:t>
      </w:r>
      <w:proofErr w:type="spellEnd"/>
      <w:r>
        <w:rPr>
          <w:rFonts w:ascii="PT Sans" w:hAnsi="PT Sans"/>
          <w:i/>
          <w:iCs/>
          <w:lang w:val="es-ES_tradnl"/>
        </w:rPr>
        <w:t>ó</w:t>
      </w:r>
      <w:proofErr w:type="spellStart"/>
      <w:r>
        <w:rPr>
          <w:rFonts w:ascii="PT Sans" w:hAnsi="PT Sans"/>
          <w:i/>
          <w:iCs/>
        </w:rPr>
        <w:t>wień</w:t>
      </w:r>
      <w:proofErr w:type="spellEnd"/>
      <w:r>
        <w:rPr>
          <w:rFonts w:ascii="PT Sans" w:hAnsi="PT Sans"/>
          <w:i/>
          <w:iCs/>
        </w:rPr>
        <w:t xml:space="preserve"> publicznych</w:t>
      </w:r>
    </w:p>
    <w:p w14:paraId="4968719A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46DB06B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5B9CCE21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299C9E4F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zawarta w Katowicach, pomiędzy: </w:t>
      </w:r>
    </w:p>
    <w:p w14:paraId="7871F9C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Uniwersytetem Śląskim w Katowicach </w:t>
      </w:r>
    </w:p>
    <w:p w14:paraId="4787AF77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 siedzibą w Katowicach; adres: 40-007 Katowice, ul. Bankowa 12, </w:t>
      </w:r>
    </w:p>
    <w:p w14:paraId="3B634B5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634-019-71-34, </w:t>
      </w:r>
    </w:p>
    <w:p w14:paraId="6B4EEE2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</w:t>
      </w:r>
      <w:proofErr w:type="spellEnd"/>
      <w:r>
        <w:rPr>
          <w:rFonts w:ascii="PT Sans" w:hAnsi="PT Sans"/>
        </w:rPr>
        <w:t xml:space="preserve"> reprezentuje: </w:t>
      </w:r>
    </w:p>
    <w:p w14:paraId="4E14017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Dariusz Laska – p.o. Zastępcy Kanclerza ds. Rozwoju i Współpracy z Gospodarką </w:t>
      </w:r>
    </w:p>
    <w:p w14:paraId="70886F2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zwanym dalej </w:t>
      </w:r>
      <w:r>
        <w:rPr>
          <w:rFonts w:ascii="PT Sans" w:hAnsi="PT Sans"/>
          <w:i/>
          <w:iCs/>
        </w:rPr>
        <w:t>Zamawiającym</w:t>
      </w:r>
      <w:r>
        <w:rPr>
          <w:rFonts w:ascii="PT Sans" w:hAnsi="PT Sans"/>
        </w:rPr>
        <w:t xml:space="preserve">, </w:t>
      </w:r>
    </w:p>
    <w:p w14:paraId="3D1DAF05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a </w:t>
      </w:r>
    </w:p>
    <w:p w14:paraId="36D029F5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…………………………………….., </w:t>
      </w:r>
    </w:p>
    <w:p w14:paraId="6AE67F5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 siedzibą w …………………..; adres: ……………………………. </w:t>
      </w:r>
    </w:p>
    <w:p w14:paraId="27B0C0B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…………………… </w:t>
      </w:r>
    </w:p>
    <w:p w14:paraId="42DE13A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</w:t>
      </w:r>
      <w:proofErr w:type="spellEnd"/>
      <w:r>
        <w:rPr>
          <w:rFonts w:ascii="PT Sans" w:hAnsi="PT Sans"/>
        </w:rPr>
        <w:t xml:space="preserve"> reprezentuje: </w:t>
      </w:r>
    </w:p>
    <w:p w14:paraId="5CA4F271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…………………………………. </w:t>
      </w:r>
    </w:p>
    <w:p w14:paraId="3EF5ADCC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zwanym dalej </w:t>
      </w:r>
      <w:r>
        <w:rPr>
          <w:rFonts w:ascii="PT Sans" w:hAnsi="PT Sans"/>
          <w:i/>
          <w:iCs/>
        </w:rPr>
        <w:t>Wykonawcą</w:t>
      </w:r>
      <w:r>
        <w:rPr>
          <w:rFonts w:ascii="PT Sans" w:hAnsi="PT Sans"/>
        </w:rPr>
        <w:t xml:space="preserve">, </w:t>
      </w:r>
    </w:p>
    <w:p w14:paraId="72192F4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4B38355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46628C57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§1</w:t>
      </w:r>
      <w:r>
        <w:rPr>
          <w:rFonts w:ascii="PT Sans" w:hAnsi="PT Sans"/>
        </w:rPr>
        <w:br/>
      </w:r>
    </w:p>
    <w:p w14:paraId="4DAEC19E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 w:rsidRPr="002B31EE">
        <w:rPr>
          <w:rFonts w:ascii="PT Sans" w:hAnsi="PT Sans"/>
          <w:lang w:val="en-US"/>
        </w:rPr>
        <w:t>1.</w:t>
      </w:r>
      <w:r>
        <w:rPr>
          <w:rFonts w:ascii="PT Sans" w:hAnsi="PT Sans"/>
          <w:lang w:val="en-US"/>
        </w:rPr>
        <w:t xml:space="preserve"> W</w:t>
      </w:r>
      <w:r>
        <w:rPr>
          <w:rFonts w:ascii="PT Sans" w:hAnsi="PT Sans"/>
        </w:rPr>
        <w:t xml:space="preserve"> oparciu o dokumentację przygotowaną przez Zamawiającego dla postępowania nr </w:t>
      </w:r>
      <w:r>
        <w:rPr>
          <w:rFonts w:ascii="PT Sans" w:hAnsi="PT Sans"/>
          <w:b/>
          <w:bCs/>
        </w:rPr>
        <w:t xml:space="preserve">22/I/2022 </w:t>
      </w:r>
      <w:r>
        <w:rPr>
          <w:rFonts w:ascii="PT Sans" w:hAnsi="PT Sans"/>
        </w:rPr>
        <w:t xml:space="preserve">oraz ofertę przedstawioną przez Wykonawcę w tym postępowaniu – stanowiące integralną część niniejszej umowy, Zamawiający zleca Wykonawcy </w:t>
      </w:r>
      <w:r>
        <w:rPr>
          <w:rFonts w:ascii="PT Sans" w:hAnsi="PT Sans"/>
          <w:b/>
          <w:bCs/>
        </w:rPr>
        <w:t xml:space="preserve">przygotowanie i przeprowadzenie kampanii </w:t>
      </w:r>
      <w:r>
        <w:rPr>
          <w:rFonts w:ascii="PT Sans" w:hAnsi="PT Sans"/>
          <w:b/>
          <w:bCs/>
          <w:lang w:val="it-IT"/>
        </w:rPr>
        <w:t>na no</w:t>
      </w:r>
      <w:proofErr w:type="spellStart"/>
      <w:r>
        <w:rPr>
          <w:rFonts w:ascii="PT Sans" w:hAnsi="PT Sans"/>
          <w:b/>
          <w:bCs/>
        </w:rPr>
        <w:t>śnikach</w:t>
      </w:r>
      <w:proofErr w:type="spellEnd"/>
      <w:r>
        <w:rPr>
          <w:rFonts w:ascii="PT Sans" w:hAnsi="PT Sans"/>
          <w:b/>
          <w:bCs/>
        </w:rPr>
        <w:t xml:space="preserve"> zewnętrznych w Chorzowie, Katowicach, Sosnowcu.</w:t>
      </w:r>
    </w:p>
    <w:p w14:paraId="4446A656" w14:textId="77777777" w:rsidR="005B2AC0" w:rsidRPr="002B31EE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  <w:r>
        <w:rPr>
          <w:rFonts w:ascii="PT Sans" w:hAnsi="PT Sans"/>
          <w:b/>
          <w:bCs/>
        </w:rPr>
        <w:t>(część A, część B, część C)</w:t>
      </w:r>
      <w:r>
        <w:rPr>
          <w:rFonts w:ascii="PT Sans" w:hAnsi="PT Sans"/>
          <w:b/>
          <w:bCs/>
        </w:rPr>
        <w:br/>
      </w:r>
      <w:r>
        <w:rPr>
          <w:rFonts w:ascii="PT Sans" w:eastAsia="PT Sans" w:hAnsi="PT Sans" w:cs="PT Sans"/>
        </w:rPr>
        <w:br/>
      </w:r>
    </w:p>
    <w:p w14:paraId="65680635" w14:textId="77777777" w:rsidR="005B2AC0" w:rsidRDefault="005B2AC0" w:rsidP="005B2AC0">
      <w:pPr>
        <w:pStyle w:val="Default"/>
        <w:spacing w:after="240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zwaną dalej „przedmiotem umowy”. </w:t>
      </w:r>
      <w:r>
        <w:rPr>
          <w:rFonts w:ascii="PT Sans" w:hAnsi="PT Sans"/>
        </w:rPr>
        <w:br/>
      </w:r>
    </w:p>
    <w:p w14:paraId="62C31EB5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Zakres przedmiotu umowy obejmuje druk i ekspozycję reklam typu …………………. na terenie ………………………………………... </w:t>
      </w:r>
    </w:p>
    <w:p w14:paraId="727DDE77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3. Wykonawca b</w:t>
      </w:r>
      <w:r w:rsidRPr="00C7604D">
        <w:rPr>
          <w:rFonts w:ascii="PT Sans" w:hAnsi="PT Sans"/>
        </w:rPr>
        <w:t xml:space="preserve">ędzie realizował przedmiot umowy w okresie </w:t>
      </w:r>
      <w:r>
        <w:rPr>
          <w:rFonts w:ascii="PT Sans" w:hAnsi="PT Sans"/>
        </w:rPr>
        <w:t xml:space="preserve">………………….. 2022 r. </w:t>
      </w:r>
    </w:p>
    <w:p w14:paraId="61CC7DD4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Wykonawca oświadcza, że posiada odpowiednią wiedzę, doświadczenie i dysponuje stosownymi zasobami do wykonania przedmiotu umowy. </w:t>
      </w:r>
    </w:p>
    <w:p w14:paraId="7D041EEE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5. Szczegółowy opis przedmiotu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wienia</w:t>
      </w:r>
      <w:proofErr w:type="spellEnd"/>
      <w:r>
        <w:rPr>
          <w:rFonts w:ascii="PT Sans" w:hAnsi="PT Sans"/>
        </w:rPr>
        <w:t xml:space="preserve"> oraz </w:t>
      </w:r>
      <w:proofErr w:type="spellStart"/>
      <w:r>
        <w:rPr>
          <w:rFonts w:ascii="PT Sans" w:hAnsi="PT Sans"/>
        </w:rPr>
        <w:t>spos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b realizacji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wienia</w:t>
      </w:r>
      <w:proofErr w:type="spellEnd"/>
      <w:r>
        <w:rPr>
          <w:rFonts w:ascii="PT Sans" w:hAnsi="PT Sans"/>
        </w:rPr>
        <w:t xml:space="preserve"> zawiera </w:t>
      </w:r>
      <w:r>
        <w:rPr>
          <w:rFonts w:ascii="PT Sans" w:hAnsi="PT Sans"/>
          <w:b/>
          <w:bCs/>
        </w:rPr>
        <w:t xml:space="preserve">załącznik nr 1 </w:t>
      </w:r>
      <w:r>
        <w:rPr>
          <w:rFonts w:ascii="PT Sans" w:hAnsi="PT Sans"/>
        </w:rPr>
        <w:t xml:space="preserve">do niniejszej umowy stanowiący jej integralną część. </w:t>
      </w:r>
    </w:p>
    <w:p w14:paraId="22238666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Wykonawca zobowiązuje się zrealizować przedmiot umowy z należytą </w:t>
      </w:r>
      <w:r>
        <w:rPr>
          <w:rFonts w:ascii="PT Sans" w:hAnsi="PT Sans"/>
          <w:lang w:val="it-IT"/>
        </w:rPr>
        <w:t>staranno</w:t>
      </w:r>
      <w:proofErr w:type="spellStart"/>
      <w:r>
        <w:rPr>
          <w:rFonts w:ascii="PT Sans" w:hAnsi="PT Sans"/>
        </w:rPr>
        <w:t>ścią</w:t>
      </w:r>
      <w:proofErr w:type="spellEnd"/>
      <w:r>
        <w:rPr>
          <w:rFonts w:ascii="PT Sans" w:hAnsi="PT Sans"/>
        </w:rPr>
        <w:t xml:space="preserve">, zgodnie z: </w:t>
      </w:r>
    </w:p>
    <w:p w14:paraId="47E7CD4C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postanowieniami niniejszej umowy oraz dokumentacją </w:t>
      </w:r>
      <w:r>
        <w:rPr>
          <w:rFonts w:ascii="PT Sans" w:hAnsi="PT Sans"/>
          <w:lang w:val="pt-PT"/>
        </w:rPr>
        <w:t>i ofert</w:t>
      </w:r>
      <w:r>
        <w:rPr>
          <w:rFonts w:ascii="PT Sans" w:hAnsi="PT Sans"/>
        </w:rPr>
        <w:t xml:space="preserve">ą, 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rych</w:t>
      </w:r>
      <w:proofErr w:type="spellEnd"/>
      <w:r>
        <w:rPr>
          <w:rFonts w:ascii="PT Sans" w:hAnsi="PT Sans"/>
        </w:rPr>
        <w:t xml:space="preserve"> mowa w ust.1;</w:t>
      </w:r>
      <w:r>
        <w:rPr>
          <w:rFonts w:ascii="PT Sans" w:hAnsi="PT Sans"/>
        </w:rPr>
        <w:br/>
      </w:r>
    </w:p>
    <w:p w14:paraId="22BBB913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2) warunkami wynikającymi z właściwych przepis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prawa ze względu na przedmiot umowy. </w:t>
      </w:r>
    </w:p>
    <w:p w14:paraId="16B7C6ED" w14:textId="77777777" w:rsidR="005B2AC0" w:rsidRPr="00ED5080" w:rsidRDefault="005B2AC0" w:rsidP="005B2AC0">
      <w:pPr>
        <w:jc w:val="both"/>
        <w:rPr>
          <w:rFonts w:ascii="PT Sans" w:eastAsia="PT Sans" w:hAnsi="PT Sans" w:cs="PT Sans"/>
          <w:sz w:val="24"/>
        </w:rPr>
      </w:pPr>
      <w:r w:rsidRPr="00ED5080">
        <w:rPr>
          <w:rFonts w:ascii="PT Sans" w:hAnsi="PT Sans"/>
          <w:sz w:val="24"/>
        </w:rPr>
        <w:t xml:space="preserve">7. Zamawiający zobowiązuje się </w:t>
      </w:r>
      <w:r w:rsidRPr="00ED5080">
        <w:rPr>
          <w:rFonts w:ascii="PT Sans" w:hAnsi="PT Sans"/>
          <w:sz w:val="24"/>
          <w:lang w:val="it-IT"/>
        </w:rPr>
        <w:t>do spe</w:t>
      </w:r>
      <w:proofErr w:type="spellStart"/>
      <w:r w:rsidRPr="00ED5080">
        <w:rPr>
          <w:rFonts w:ascii="PT Sans" w:hAnsi="PT Sans"/>
          <w:sz w:val="24"/>
        </w:rPr>
        <w:t>łnienia</w:t>
      </w:r>
      <w:proofErr w:type="spellEnd"/>
      <w:r w:rsidRPr="00ED5080">
        <w:rPr>
          <w:rFonts w:ascii="PT Sans" w:hAnsi="PT Sans"/>
          <w:sz w:val="24"/>
        </w:rPr>
        <w:t xml:space="preserve"> </w:t>
      </w:r>
      <w:proofErr w:type="spellStart"/>
      <w:r w:rsidRPr="00ED5080">
        <w:rPr>
          <w:rFonts w:ascii="PT Sans" w:hAnsi="PT Sans"/>
          <w:sz w:val="24"/>
        </w:rPr>
        <w:t>warunk</w:t>
      </w:r>
      <w:proofErr w:type="spellEnd"/>
      <w:r w:rsidRPr="00ED5080">
        <w:rPr>
          <w:rFonts w:ascii="PT Sans" w:hAnsi="PT Sans"/>
          <w:sz w:val="24"/>
          <w:lang w:val="es-ES_tradnl"/>
        </w:rPr>
        <w:t>ó</w:t>
      </w:r>
      <w:r w:rsidRPr="00ED5080">
        <w:rPr>
          <w:rFonts w:ascii="PT Sans" w:hAnsi="PT Sans"/>
          <w:sz w:val="24"/>
        </w:rPr>
        <w:t xml:space="preserve">w określonych w niniejszej umowie, w </w:t>
      </w:r>
      <w:proofErr w:type="spellStart"/>
      <w:r w:rsidRPr="00ED5080">
        <w:rPr>
          <w:rFonts w:ascii="PT Sans" w:hAnsi="PT Sans"/>
          <w:sz w:val="24"/>
        </w:rPr>
        <w:t>szczeg</w:t>
      </w:r>
      <w:proofErr w:type="spellEnd"/>
      <w:r w:rsidRPr="00ED5080">
        <w:rPr>
          <w:rFonts w:ascii="PT Sans" w:hAnsi="PT Sans"/>
          <w:sz w:val="24"/>
          <w:lang w:val="es-ES_tradnl"/>
        </w:rPr>
        <w:t>ó</w:t>
      </w:r>
      <w:proofErr w:type="spellStart"/>
      <w:r w:rsidRPr="00ED5080">
        <w:rPr>
          <w:rFonts w:ascii="PT Sans" w:hAnsi="PT Sans"/>
          <w:sz w:val="24"/>
        </w:rPr>
        <w:t>lności</w:t>
      </w:r>
      <w:proofErr w:type="spellEnd"/>
      <w:r w:rsidRPr="00ED5080">
        <w:rPr>
          <w:rFonts w:ascii="PT Sans" w:hAnsi="PT Sans"/>
          <w:sz w:val="24"/>
        </w:rPr>
        <w:t xml:space="preserve"> zapłaty należnego wynagrodzenia.</w:t>
      </w:r>
    </w:p>
    <w:p w14:paraId="23572E58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62999AF1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§2</w:t>
      </w:r>
    </w:p>
    <w:p w14:paraId="39D9F98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Wykonawca zapewni realizację przedmiotu umowy przez osoby posiadające odpowiednie kwalifikacje i doświadczenie. </w:t>
      </w:r>
    </w:p>
    <w:p w14:paraId="7A457731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2. Zamawiający upoważnia do kontakt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z Wykonawcą: </w:t>
      </w:r>
    </w:p>
    <w:p w14:paraId="55FA8EE2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</w:t>
      </w:r>
      <w:r>
        <w:rPr>
          <w:rFonts w:ascii="PT Sans" w:hAnsi="PT Sans"/>
          <w:lang w:val="da-DK"/>
        </w:rPr>
        <w:t>Karolinę</w:t>
      </w:r>
      <w:r>
        <w:rPr>
          <w:rFonts w:ascii="PT Sans" w:hAnsi="PT Sans"/>
        </w:rPr>
        <w:t xml:space="preserve"> Mazur tel. 519 765 591 email: </w:t>
      </w:r>
      <w:r>
        <w:rPr>
          <w:rFonts w:ascii="PT Sans" w:hAnsi="PT Sans"/>
          <w:lang w:val="it-IT"/>
        </w:rPr>
        <w:t>karolina.mazur@us.edu.pl.</w:t>
      </w:r>
    </w:p>
    <w:p w14:paraId="08484627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3. Wykonawca upoważnia p. ……… do kontakt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z Zamawiającym w celu realizacji umowy: tel.: ………….., e-mail: ………………… adres do korespondencji: …………………………………………. </w:t>
      </w:r>
    </w:p>
    <w:p w14:paraId="57B7F5A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Ewentualna zmiana osoby, 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rej mowa w ust. 2, 3 wymaga pisemnej notyfikacji Strony dokonującej zmiany. </w:t>
      </w:r>
    </w:p>
    <w:p w14:paraId="4758A778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5. Wykonawca zobowiązany jest do ścisłej współpracy z upoważnionymi przedstawicielami Zamawiającego, w celu prawidłowej realizacji przedmiotu umowy. </w:t>
      </w:r>
    </w:p>
    <w:p w14:paraId="2F1D743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Na wniosek Zamawiającego, Wykonawca niezwłocznie zmieni osobę niewłaściwie wykonującą swoje obowiązki, lub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rej zachowanie odbiega od 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lnie przyjętych zasad w kontaktach międzyludzkich. </w:t>
      </w:r>
    </w:p>
    <w:p w14:paraId="18006914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7. Strony wskazują następują</w:t>
      </w:r>
      <w:r>
        <w:rPr>
          <w:rFonts w:ascii="PT Sans" w:hAnsi="PT Sans"/>
          <w:lang w:val="pt-PT"/>
        </w:rPr>
        <w:t>cy adres do dor</w:t>
      </w:r>
      <w:proofErr w:type="spellStart"/>
      <w:r>
        <w:rPr>
          <w:rFonts w:ascii="PT Sans" w:hAnsi="PT Sans"/>
        </w:rPr>
        <w:t>ęczeń</w:t>
      </w:r>
      <w:proofErr w:type="spellEnd"/>
      <w:r>
        <w:rPr>
          <w:rFonts w:ascii="PT Sans" w:hAnsi="PT Sans"/>
        </w:rPr>
        <w:t xml:space="preserve">: </w:t>
      </w:r>
    </w:p>
    <w:p w14:paraId="62CBEAD9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Zamawiający: </w:t>
      </w:r>
    </w:p>
    <w:p w14:paraId="43FD64B8" w14:textId="77777777" w:rsidR="005B2AC0" w:rsidRDefault="005B2AC0" w:rsidP="005B2AC0">
      <w:pPr>
        <w:pStyle w:val="Default"/>
        <w:ind w:left="1134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formalnych: Dział Promocji ul. Bankowa 12, 40-007 Katowice, I piętro, </w:t>
      </w:r>
      <w:proofErr w:type="spellStart"/>
      <w:r>
        <w:rPr>
          <w:rFonts w:ascii="PT Sans" w:hAnsi="PT Sans"/>
        </w:rPr>
        <w:t>pok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j nr 1.2. </w:t>
      </w:r>
    </w:p>
    <w:p w14:paraId="6B0DB12C" w14:textId="77777777" w:rsidR="005B2AC0" w:rsidRDefault="005B2AC0" w:rsidP="005B2AC0">
      <w:pPr>
        <w:pStyle w:val="Default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2) Wykonawca: </w:t>
      </w:r>
    </w:p>
    <w:p w14:paraId="0752C605" w14:textId="77777777" w:rsidR="005B2AC0" w:rsidRDefault="005B2AC0" w:rsidP="005B2AC0">
      <w:pPr>
        <w:pStyle w:val="Default"/>
        <w:spacing w:after="240"/>
        <w:ind w:left="1134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formalnych: ……………………………………………………… </w:t>
      </w:r>
    </w:p>
    <w:p w14:paraId="0D8369FD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8. W przypadku zmiany adresu do doręczeń przez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rąkolwiek</w:t>
      </w:r>
      <w:proofErr w:type="spellEnd"/>
      <w:r>
        <w:rPr>
          <w:rFonts w:ascii="PT Sans" w:hAnsi="PT Sans"/>
        </w:rPr>
        <w:t xml:space="preserve"> ze Stron, powiadomi ona o tym fakcie drugą </w:t>
      </w:r>
      <w:proofErr w:type="spellStart"/>
      <w:r>
        <w:rPr>
          <w:rFonts w:ascii="PT Sans" w:hAnsi="PT Sans"/>
          <w:lang w:val="de-DE"/>
        </w:rPr>
        <w:t>Stron</w:t>
      </w:r>
      <w:proofErr w:type="spellEnd"/>
      <w:r>
        <w:rPr>
          <w:rFonts w:ascii="PT Sans" w:hAnsi="PT Sans"/>
        </w:rPr>
        <w:t xml:space="preserve">ę </w:t>
      </w:r>
      <w:r>
        <w:rPr>
          <w:rFonts w:ascii="PT Sans" w:hAnsi="PT Sans"/>
          <w:lang w:val="it-IT"/>
        </w:rPr>
        <w:t>na pi</w:t>
      </w:r>
      <w:r>
        <w:rPr>
          <w:rFonts w:ascii="PT Sans" w:hAnsi="PT Sans"/>
        </w:rPr>
        <w:t xml:space="preserve">śmie najpóźniej w dniu następującym po tej zmianie. W przypadku braku takiego powiadomienia doręczenie dokonane na ostatnio wskazany adres będzie uważane za skuteczne. </w:t>
      </w:r>
    </w:p>
    <w:p w14:paraId="0585BCEC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76AD4B1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§3</w:t>
      </w:r>
    </w:p>
    <w:p w14:paraId="71261195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Za wykonanie przedmiotu umowy Zamawiający zapłaci Wykonawcy: …………. PLN (słownie: ……………………złotych), plus należny podatek VAT w </w:t>
      </w:r>
      <w:proofErr w:type="spellStart"/>
      <w:r>
        <w:rPr>
          <w:rFonts w:ascii="PT Sans" w:hAnsi="PT Sans"/>
        </w:rPr>
        <w:t>wysokoś</w:t>
      </w:r>
      <w:proofErr w:type="spellEnd"/>
      <w:r>
        <w:rPr>
          <w:rFonts w:ascii="PT Sans" w:hAnsi="PT Sans"/>
          <w:lang w:val="it-IT"/>
        </w:rPr>
        <w:t xml:space="preserve">ci: </w:t>
      </w:r>
      <w:r>
        <w:rPr>
          <w:rFonts w:ascii="PT Sans" w:hAnsi="PT Sans"/>
        </w:rPr>
        <w:t xml:space="preserve">…………… zł (słownie: …………………….) co stanowi wartość umowy. </w:t>
      </w:r>
    </w:p>
    <w:p w14:paraId="5C7D80BB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Zapłata należności nastąpi przelewem po zrealizowaniu przedmiotu umowy oraz uzyskaniu przez Wykonawcę od Zamawiającego akceptacji raportu wykonawczego na rachunek bankowy Wykonawcy wskazany na fakturze, w terminie 14 dni od daty przyjęcia przez Zamawiającego prawidłowo sporządzonej faktury. </w:t>
      </w:r>
    </w:p>
    <w:p w14:paraId="55C06CA9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Za datę dokonania płatności rozumie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obciążenia rachunku bankowego Zamawiającego kwotą przelewu. </w:t>
      </w:r>
    </w:p>
    <w:p w14:paraId="52156A5B" w14:textId="77777777" w:rsidR="005B2AC0" w:rsidRDefault="005B2AC0" w:rsidP="005B2AC0">
      <w:pPr>
        <w:pStyle w:val="Default"/>
        <w:spacing w:after="278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Wykonawca ma prawo żądać od Zamawiającego ustawowych odsetek w razie opóźnienia w płatności. </w:t>
      </w:r>
    </w:p>
    <w:p w14:paraId="1A9E1288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§4</w:t>
      </w:r>
    </w:p>
    <w:p w14:paraId="3D39AD58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Z tytułu niewykonania lub nienależytego wykonania </w:t>
      </w:r>
      <w:proofErr w:type="spellStart"/>
      <w:r>
        <w:rPr>
          <w:rFonts w:ascii="PT Sans" w:hAnsi="PT Sans"/>
        </w:rPr>
        <w:t>obowiązk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wynikających z niniejszej umowy Wykonawca zobowiązany jest </w:t>
      </w:r>
      <w:proofErr w:type="spellStart"/>
      <w:r>
        <w:rPr>
          <w:rFonts w:ascii="PT Sans" w:hAnsi="PT Sans"/>
        </w:rPr>
        <w:t>zapł</w:t>
      </w:r>
      <w:proofErr w:type="spellEnd"/>
      <w:r>
        <w:rPr>
          <w:rFonts w:ascii="PT Sans" w:hAnsi="PT Sans"/>
          <w:lang w:val="es-ES_tradnl"/>
        </w:rPr>
        <w:t>aci</w:t>
      </w:r>
      <w:r>
        <w:rPr>
          <w:rFonts w:ascii="PT Sans" w:hAnsi="PT Sans"/>
        </w:rPr>
        <w:t>ć Zamawiającemu kary umowne, bez względu na to czy szkoda faktycznie zaistniał</w:t>
      </w:r>
      <w:r>
        <w:rPr>
          <w:rFonts w:ascii="PT Sans" w:hAnsi="PT Sans"/>
          <w:lang w:val="it-IT"/>
        </w:rPr>
        <w:t xml:space="preserve">a. </w:t>
      </w:r>
    </w:p>
    <w:p w14:paraId="68BBDCD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Wykonawca zapłaci Zamawiającemu kary umowne: </w:t>
      </w:r>
    </w:p>
    <w:p w14:paraId="0A12FB39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1) niewykonania lub nienależytego wykonania czynności, do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rych</w:t>
      </w:r>
      <w:proofErr w:type="spellEnd"/>
      <w:r>
        <w:rPr>
          <w:rFonts w:ascii="PT Sans" w:hAnsi="PT Sans"/>
        </w:rPr>
        <w:t xml:space="preserve"> był zobowiązany w wysokości 10% wartości umowy, za każdy przypadek, </w:t>
      </w:r>
    </w:p>
    <w:p w14:paraId="153C5D27" w14:textId="77777777" w:rsidR="005B2AC0" w:rsidRDefault="005B2AC0" w:rsidP="005B2AC0">
      <w:pPr>
        <w:pStyle w:val="Default"/>
        <w:spacing w:after="240"/>
        <w:ind w:left="567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2) z tytułu rozwiązania umowy z przyczyn leżących po stronie Wykonawcy – w wysokości 25% wartości umowy. </w:t>
      </w:r>
    </w:p>
    <w:p w14:paraId="47CE516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Przez nienależyte wykonanie świadczenia należy rozumieć wykonanie świadczenia w </w:t>
      </w:r>
      <w:proofErr w:type="spellStart"/>
      <w:r>
        <w:rPr>
          <w:rFonts w:ascii="PT Sans" w:hAnsi="PT Sans"/>
        </w:rPr>
        <w:t>spos</w:t>
      </w:r>
      <w:proofErr w:type="spellEnd"/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>b odbiegający od zapis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niniejszej umowy, w </w:t>
      </w:r>
      <w:proofErr w:type="spellStart"/>
      <w:r>
        <w:rPr>
          <w:rFonts w:ascii="PT Sans" w:hAnsi="PT Sans"/>
        </w:rPr>
        <w:t>szczeg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lności</w:t>
      </w:r>
      <w:proofErr w:type="spellEnd"/>
      <w:r>
        <w:rPr>
          <w:rFonts w:ascii="PT Sans" w:hAnsi="PT Sans"/>
        </w:rPr>
        <w:t xml:space="preserve"> opisu przedmiotu umowy stanowiącego załącznik nr 1 do niniejszej umowy. </w:t>
      </w:r>
    </w:p>
    <w:p w14:paraId="5116752C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Jeżeli kara umowna nie pokrywa poniesionej szkody, Zamawiający może żądać odszkodowania uzupełniającego na zasadach 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lnych</w:t>
      </w:r>
      <w:proofErr w:type="spellEnd"/>
      <w:r>
        <w:rPr>
          <w:rFonts w:ascii="PT Sans" w:hAnsi="PT Sans"/>
        </w:rPr>
        <w:t xml:space="preserve">. </w:t>
      </w:r>
    </w:p>
    <w:p w14:paraId="659A0A20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 xml:space="preserve">5. Ewentualne należności z tytułu kar umownych lub odszkodowań zostaną potrącone z wynagrodzenia Wykonawcy. </w:t>
      </w:r>
    </w:p>
    <w:p w14:paraId="6183521A" w14:textId="77777777" w:rsidR="005B2AC0" w:rsidRDefault="005B2AC0" w:rsidP="005B2AC0">
      <w:pPr>
        <w:pStyle w:val="Default"/>
        <w:jc w:val="both"/>
        <w:rPr>
          <w:rFonts w:ascii="PT Sans" w:hAnsi="PT Sans"/>
        </w:rPr>
      </w:pPr>
      <w:r>
        <w:rPr>
          <w:rFonts w:ascii="PT Sans" w:hAnsi="PT Sans"/>
        </w:rPr>
        <w:t xml:space="preserve">6. Jeżeli kara umowna lub odszkodowanie nie może zostać uiszczone zgodnie z postanowieniami ust. 5 Wykonawca zapłaci należność na rachunek bankowy Zamawiającego wskazany w nocie obciążeniowej, w terminie 14 dni od daty jej wystawienia. </w:t>
      </w:r>
    </w:p>
    <w:p w14:paraId="05F19F8B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7. Łączny limit kar umownych, jakich Zamawiający może żądać od Wykonawcy ze wszystkich tytułów przewidzianych w ust. 2. wynosi 35%.</w:t>
      </w:r>
    </w:p>
    <w:p w14:paraId="218240C9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1CFC15B8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§5</w:t>
      </w:r>
      <w:r>
        <w:rPr>
          <w:rFonts w:ascii="PT Sans" w:hAnsi="PT Sans"/>
        </w:rPr>
        <w:br/>
      </w:r>
    </w:p>
    <w:p w14:paraId="0DD9FE40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Zmiana treści niniejszej umowy może nastąpić wyłącznie za zgodą obu Stron i pod rygorem bezskuteczności wymaga formy pisemnego aneksu, skutecznego po podpisaniu przez obie Strony. </w:t>
      </w:r>
    </w:p>
    <w:p w14:paraId="7EFB9EE2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160B48CD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</w:p>
    <w:p w14:paraId="49F4AE5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§6</w:t>
      </w:r>
    </w:p>
    <w:p w14:paraId="4AD0756D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1. W sprawach nieuregulowanych niniejszą umową mają zastosowanie przepisy ustawy z dnia 11 września 2019 r. Prawo </w:t>
      </w:r>
      <w:proofErr w:type="spellStart"/>
      <w:r>
        <w:rPr>
          <w:rFonts w:ascii="PT Sans" w:hAnsi="PT Sans"/>
        </w:rPr>
        <w:t>zam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wień</w:t>
      </w:r>
      <w:proofErr w:type="spellEnd"/>
      <w:r>
        <w:rPr>
          <w:rFonts w:ascii="PT Sans" w:hAnsi="PT Sans"/>
        </w:rPr>
        <w:t xml:space="preserve"> publicznych oraz Kodeksu cywilnego oraz innych powszechnie obowiązujących przepis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w prawa, właściwych ze względu na przedmiot umowy. </w:t>
      </w:r>
    </w:p>
    <w:p w14:paraId="3A35B72E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2. Spory mogące wyniknąć z niniejszej umowy rozstrzygane będą przez sąd powszechny właściwy dla siedziby Zamawiającego. </w:t>
      </w:r>
    </w:p>
    <w:p w14:paraId="39C13EB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3. Umowę sporządzono w </w:t>
      </w:r>
      <w:proofErr w:type="spellStart"/>
      <w:r>
        <w:rPr>
          <w:rFonts w:ascii="PT Sans" w:hAnsi="PT Sans"/>
        </w:rPr>
        <w:t>dw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ch</w:t>
      </w:r>
      <w:proofErr w:type="spellEnd"/>
      <w:r>
        <w:rPr>
          <w:rFonts w:ascii="PT Sans" w:hAnsi="PT Sans"/>
        </w:rPr>
        <w:t xml:space="preserve"> jednobrzmiących egzemplarzach, po jednym dla każdej ze Stron. </w:t>
      </w:r>
    </w:p>
    <w:p w14:paraId="458FFEF9" w14:textId="77777777" w:rsidR="005B2AC0" w:rsidRDefault="005B2AC0" w:rsidP="005B2AC0">
      <w:pPr>
        <w:pStyle w:val="Default"/>
        <w:spacing w:after="240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4. Jako datę zawarcia umowy przyjmuje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złożenia podpisu przez Stronę składającą podpis w drugiej kolejności. </w:t>
      </w:r>
    </w:p>
    <w:p w14:paraId="40356009" w14:textId="77777777" w:rsidR="005B2AC0" w:rsidRDefault="005B2AC0" w:rsidP="005B2AC0">
      <w:pPr>
        <w:pStyle w:val="Default"/>
        <w:jc w:val="both"/>
        <w:rPr>
          <w:rFonts w:ascii="PT Sans" w:hAnsi="PT Sans"/>
        </w:rPr>
      </w:pPr>
      <w:r>
        <w:rPr>
          <w:rFonts w:ascii="PT Sans" w:hAnsi="PT Sans"/>
        </w:rPr>
        <w:t xml:space="preserve">5. Jeżeli </w:t>
      </w:r>
      <w:proofErr w:type="spellStart"/>
      <w:r>
        <w:rPr>
          <w:rFonts w:ascii="PT Sans" w:hAnsi="PT Sans"/>
        </w:rPr>
        <w:t>kt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rakolwiek</w:t>
      </w:r>
      <w:proofErr w:type="spellEnd"/>
      <w:r>
        <w:rPr>
          <w:rFonts w:ascii="PT Sans" w:hAnsi="PT Sans"/>
        </w:rPr>
        <w:t xml:space="preserve"> ze Stron nie umieści daty złożenia podpisu, jako datę zawarcia umowy przyjmuje się </w:t>
      </w:r>
      <w:r>
        <w:rPr>
          <w:rFonts w:ascii="PT Sans" w:hAnsi="PT Sans"/>
          <w:lang w:val="nl-NL"/>
        </w:rPr>
        <w:t>dat</w:t>
      </w:r>
      <w:r>
        <w:rPr>
          <w:rFonts w:ascii="PT Sans" w:hAnsi="PT Sans"/>
        </w:rPr>
        <w:t xml:space="preserve">ę złożenia podpisu przez drugą </w:t>
      </w:r>
      <w:proofErr w:type="spellStart"/>
      <w:r>
        <w:rPr>
          <w:rFonts w:ascii="PT Sans" w:hAnsi="PT Sans"/>
          <w:lang w:val="de-DE"/>
        </w:rPr>
        <w:t>Stron</w:t>
      </w:r>
      <w:proofErr w:type="spellEnd"/>
      <w:r>
        <w:rPr>
          <w:rFonts w:ascii="PT Sans" w:hAnsi="PT Sans"/>
        </w:rPr>
        <w:t>ę.</w:t>
      </w:r>
    </w:p>
    <w:p w14:paraId="5AB22158" w14:textId="77777777" w:rsidR="005B2AC0" w:rsidRDefault="005B2AC0" w:rsidP="005B2AC0">
      <w:pPr>
        <w:pStyle w:val="Default"/>
        <w:jc w:val="both"/>
        <w:rPr>
          <w:rFonts w:ascii="PT Sans" w:hAnsi="PT Sans"/>
        </w:rPr>
      </w:pPr>
    </w:p>
    <w:p w14:paraId="7EB61245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6. </w:t>
      </w:r>
      <w:r w:rsidRPr="00093FF9">
        <w:rPr>
          <w:rFonts w:ascii="PT Sans" w:hAnsi="PT Sans"/>
        </w:rPr>
        <w:t>Wykonawca nie może bez wcześniejszego uzyskania pisemnego zezwolenia Zamawiającego, przelewać lub przekazywać w całości albo w części innym osobom jakichkolwiek swych obowiązków lub uprawnień, wynikających z Umowy.</w:t>
      </w:r>
      <w:r>
        <w:rPr>
          <w:rFonts w:ascii="PT Sans" w:hAnsi="PT Sans"/>
        </w:rPr>
        <w:t xml:space="preserve"> </w:t>
      </w:r>
    </w:p>
    <w:p w14:paraId="29E7D116" w14:textId="77777777" w:rsidR="005B2AC0" w:rsidRDefault="005B2AC0" w:rsidP="005B2AC0">
      <w:pPr>
        <w:pStyle w:val="Default"/>
        <w:jc w:val="both"/>
        <w:rPr>
          <w:rFonts w:ascii="PT Sans" w:eastAsia="PT Sans" w:hAnsi="PT Sans" w:cs="PT Sans"/>
        </w:rPr>
      </w:pPr>
    </w:p>
    <w:p w14:paraId="3D4D01C0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t>§7</w:t>
      </w:r>
    </w:p>
    <w:p w14:paraId="4E48E489" w14:textId="77777777" w:rsidR="005B2AC0" w:rsidRDefault="005B2AC0" w:rsidP="005B2AC0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Udostępnione w umowie dane pracownik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>w będą przetwarzane tylko w celu realizacji niniejszej umowy i są wzajemnie udostępniane na podst. art. 6 ust. 1 lit. b rozporządzenia Parlamentu Europejskiego i Rady (UE) 2016/679 z dnia 27 kwietnia 2016 r. w sprawie ochrony os</w:t>
      </w:r>
      <w:r>
        <w:rPr>
          <w:rFonts w:ascii="PT Sans" w:hAnsi="PT Sans"/>
          <w:lang w:val="es-ES_tradnl"/>
        </w:rPr>
        <w:t>ó</w:t>
      </w:r>
      <w:r>
        <w:rPr>
          <w:rFonts w:ascii="PT Sans" w:hAnsi="PT Sans"/>
        </w:rPr>
        <w:t xml:space="preserve">b fizycznych w związku z </w:t>
      </w:r>
      <w:r>
        <w:rPr>
          <w:rFonts w:ascii="PT Sans" w:hAnsi="PT Sans"/>
        </w:rPr>
        <w:lastRenderedPageBreak/>
        <w:t>przetwarzaniem danych osobowych i w sprawie swobodnego przepływu takich danych oraz uchylenia dyrektywy 95/46/WE (</w:t>
      </w:r>
      <w:proofErr w:type="spellStart"/>
      <w:r>
        <w:rPr>
          <w:rFonts w:ascii="PT Sans" w:hAnsi="PT Sans"/>
        </w:rPr>
        <w:t>og</w:t>
      </w:r>
      <w:proofErr w:type="spellEnd"/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lne</w:t>
      </w:r>
      <w:proofErr w:type="spellEnd"/>
      <w:r>
        <w:rPr>
          <w:rFonts w:ascii="PT Sans" w:hAnsi="PT Sans"/>
        </w:rPr>
        <w:t xml:space="preserve"> rozporządzenie o ochronie danych).</w:t>
      </w:r>
    </w:p>
    <w:p w14:paraId="5D74480A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50FC9387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p w14:paraId="04B49177" w14:textId="77777777" w:rsidR="005B2AC0" w:rsidRDefault="005B2AC0" w:rsidP="005B2AC0">
      <w:pPr>
        <w:jc w:val="both"/>
        <w:rPr>
          <w:rFonts w:ascii="PT Sans" w:eastAsia="PT Sans" w:hAnsi="PT Sans" w:cs="PT Sans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5B2AC0" w14:paraId="579C7169" w14:textId="77777777" w:rsidTr="00FF5304">
        <w:trPr>
          <w:trHeight w:val="2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3988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  <w:lang w:val="de-DE"/>
              </w:rPr>
              <w:t>ZAMAWIAJ</w:t>
            </w:r>
            <w:r>
              <w:rPr>
                <w:rFonts w:ascii="PT Sans" w:hAnsi="PT Sans"/>
                <w:b/>
                <w:bCs/>
              </w:rPr>
              <w:t>Ą</w:t>
            </w:r>
            <w:r>
              <w:rPr>
                <w:rFonts w:ascii="PT Sans" w:hAnsi="PT Sans"/>
                <w:b/>
                <w:bCs/>
                <w:lang w:val="es-ES_tradnl"/>
              </w:rPr>
              <w:t xml:space="preserve">CY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CBD5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</w:rPr>
              <w:t xml:space="preserve">WYKONAWCA </w:t>
            </w:r>
          </w:p>
        </w:tc>
      </w:tr>
      <w:tr w:rsidR="005B2AC0" w14:paraId="31DCEDCD" w14:textId="77777777" w:rsidTr="00FF5304">
        <w:trPr>
          <w:trHeight w:val="2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AA7A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lang w:val="it-IT"/>
              </w:rPr>
              <w:t xml:space="preserve">Data: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E249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lang w:val="it-IT"/>
              </w:rPr>
              <w:t xml:space="preserve">Data: </w:t>
            </w:r>
          </w:p>
        </w:tc>
      </w:tr>
    </w:tbl>
    <w:p w14:paraId="039B9ECD" w14:textId="77777777" w:rsidR="005B2AC0" w:rsidRDefault="005B2AC0" w:rsidP="005B2AC0">
      <w:pPr>
        <w:widowControl w:val="0"/>
        <w:spacing w:line="240" w:lineRule="auto"/>
        <w:jc w:val="both"/>
        <w:rPr>
          <w:rFonts w:ascii="PT Sans" w:eastAsia="PT Sans" w:hAnsi="PT Sans" w:cs="PT Sans"/>
        </w:rPr>
      </w:pPr>
    </w:p>
    <w:p w14:paraId="0427E356" w14:textId="77777777" w:rsidR="005B2AC0" w:rsidRDefault="005B2AC0" w:rsidP="005B2AC0">
      <w:pPr>
        <w:rPr>
          <w:rFonts w:ascii="PT Sans" w:eastAsia="PT Sans" w:hAnsi="PT Sans" w:cs="PT Sans"/>
          <w:color w:val="003572"/>
          <w:u w:color="003572"/>
        </w:rPr>
      </w:pPr>
    </w:p>
    <w:p w14:paraId="09490AF3" w14:textId="77777777" w:rsidR="005B2AC0" w:rsidRDefault="005B2AC0" w:rsidP="005B2AC0">
      <w:pPr>
        <w:rPr>
          <w:rFonts w:ascii="PT Sans" w:eastAsia="PT Sans" w:hAnsi="PT Sans" w:cs="PT Sans"/>
        </w:rPr>
      </w:pPr>
    </w:p>
    <w:p w14:paraId="5235C24D" w14:textId="77777777" w:rsidR="005B2AC0" w:rsidRDefault="005B2AC0" w:rsidP="005B2AC0">
      <w:pPr>
        <w:rPr>
          <w:rFonts w:ascii="PT Sans" w:eastAsia="PT Sans" w:hAnsi="PT Sans" w:cs="PT Sans"/>
        </w:rPr>
      </w:pPr>
    </w:p>
    <w:p w14:paraId="736BDC63" w14:textId="77777777" w:rsidR="005B2AC0" w:rsidRDefault="005B2AC0" w:rsidP="005B2AC0">
      <w:pPr>
        <w:rPr>
          <w:rFonts w:ascii="PT Sans" w:eastAsia="PT Sans" w:hAnsi="PT Sans" w:cs="PT Sans"/>
        </w:rPr>
      </w:pPr>
    </w:p>
    <w:p w14:paraId="0BF2A8B2" w14:textId="77777777" w:rsidR="005B2AC0" w:rsidRDefault="005B2AC0" w:rsidP="005B2AC0">
      <w:pPr>
        <w:rPr>
          <w:rFonts w:ascii="PT Sans" w:eastAsia="PT Sans" w:hAnsi="PT Sans" w:cs="PT Sans"/>
        </w:rPr>
      </w:pPr>
    </w:p>
    <w:p w14:paraId="773E6956" w14:textId="77777777" w:rsidR="005B2AC0" w:rsidRDefault="005B2AC0" w:rsidP="005B2AC0">
      <w:pPr>
        <w:rPr>
          <w:rFonts w:ascii="PT Sans" w:eastAsia="PT Sans" w:hAnsi="PT Sans" w:cs="PT Sans"/>
        </w:rPr>
      </w:pPr>
    </w:p>
    <w:p w14:paraId="305BFCAF" w14:textId="77777777" w:rsidR="005B2AC0" w:rsidRDefault="005B2AC0" w:rsidP="005B2AC0">
      <w:pPr>
        <w:rPr>
          <w:rFonts w:ascii="PT Sans" w:eastAsia="PT Sans" w:hAnsi="PT Sans" w:cs="PT Sans"/>
        </w:rPr>
      </w:pPr>
    </w:p>
    <w:p w14:paraId="53F9838A" w14:textId="77777777" w:rsidR="005B2AC0" w:rsidRDefault="005B2AC0" w:rsidP="005B2AC0">
      <w:pPr>
        <w:rPr>
          <w:rFonts w:ascii="PT Sans" w:eastAsia="PT Sans" w:hAnsi="PT Sans" w:cs="PT Sans"/>
        </w:rPr>
      </w:pPr>
    </w:p>
    <w:p w14:paraId="2638274A" w14:textId="77777777" w:rsidR="005B2AC0" w:rsidRDefault="005B2AC0" w:rsidP="005B2AC0">
      <w:pPr>
        <w:rPr>
          <w:rFonts w:ascii="PT Sans" w:eastAsia="PT Sans" w:hAnsi="PT Sans" w:cs="PT Sans"/>
        </w:rPr>
      </w:pPr>
    </w:p>
    <w:p w14:paraId="534819C6" w14:textId="77777777" w:rsidR="005B2AC0" w:rsidRDefault="005B2AC0" w:rsidP="005B2AC0">
      <w:pPr>
        <w:rPr>
          <w:rFonts w:ascii="PT Sans" w:eastAsia="PT Sans" w:hAnsi="PT Sans" w:cs="PT Sans"/>
        </w:rPr>
      </w:pPr>
    </w:p>
    <w:p w14:paraId="10119D3F" w14:textId="77777777" w:rsidR="005B2AC0" w:rsidRDefault="005B2AC0" w:rsidP="005B2AC0">
      <w:pPr>
        <w:rPr>
          <w:rFonts w:ascii="PT Sans" w:eastAsia="PT Sans" w:hAnsi="PT Sans" w:cs="PT Sans"/>
        </w:rPr>
      </w:pPr>
    </w:p>
    <w:p w14:paraId="0ECA24F9" w14:textId="77777777" w:rsidR="005B2AC0" w:rsidRDefault="005B2AC0" w:rsidP="005B2AC0">
      <w:pPr>
        <w:rPr>
          <w:rFonts w:ascii="PT Sans" w:eastAsia="PT Sans" w:hAnsi="PT Sans" w:cs="PT Sans"/>
        </w:rPr>
      </w:pPr>
    </w:p>
    <w:p w14:paraId="7BF928F0" w14:textId="77777777" w:rsidR="005B2AC0" w:rsidRDefault="005B2AC0" w:rsidP="005B2AC0">
      <w:pPr>
        <w:rPr>
          <w:rFonts w:ascii="PT Sans" w:eastAsia="PT Sans" w:hAnsi="PT Sans" w:cs="PT Sans"/>
        </w:rPr>
      </w:pPr>
    </w:p>
    <w:p w14:paraId="20A48024" w14:textId="77777777" w:rsidR="005B2AC0" w:rsidRDefault="005B2AC0" w:rsidP="005B2AC0">
      <w:pPr>
        <w:rPr>
          <w:rFonts w:ascii="PT Sans" w:eastAsia="PT Sans" w:hAnsi="PT Sans" w:cs="PT Sans"/>
        </w:rPr>
      </w:pPr>
    </w:p>
    <w:p w14:paraId="61D4AFC8" w14:textId="77777777" w:rsidR="005B2AC0" w:rsidRDefault="005B2AC0" w:rsidP="005B2AC0">
      <w:pPr>
        <w:rPr>
          <w:rFonts w:ascii="PT Sans" w:eastAsia="PT Sans" w:hAnsi="PT Sans" w:cs="PT Sans"/>
        </w:rPr>
      </w:pPr>
    </w:p>
    <w:p w14:paraId="3768692B" w14:textId="77777777" w:rsidR="005B2AC0" w:rsidRDefault="005B2AC0" w:rsidP="005B2AC0">
      <w:pPr>
        <w:rPr>
          <w:rFonts w:ascii="PT Sans" w:eastAsia="PT Sans" w:hAnsi="PT Sans" w:cs="PT Sans"/>
        </w:rPr>
      </w:pPr>
    </w:p>
    <w:p w14:paraId="3B976479" w14:textId="1C6DAA55" w:rsidR="005B2AC0" w:rsidRDefault="005B2AC0" w:rsidP="005B2AC0">
      <w:pPr>
        <w:rPr>
          <w:rFonts w:ascii="PT Sans" w:eastAsia="PT Sans" w:hAnsi="PT Sans" w:cs="PT Sans"/>
        </w:rPr>
      </w:pPr>
    </w:p>
    <w:p w14:paraId="362C3C52" w14:textId="5A12ED87" w:rsidR="006D5ACC" w:rsidRDefault="006D5ACC" w:rsidP="005B2AC0">
      <w:pPr>
        <w:rPr>
          <w:rFonts w:ascii="PT Sans" w:eastAsia="PT Sans" w:hAnsi="PT Sans" w:cs="PT Sans"/>
        </w:rPr>
      </w:pPr>
    </w:p>
    <w:p w14:paraId="232F48C9" w14:textId="6807FA58" w:rsidR="006D5ACC" w:rsidRDefault="006D5ACC" w:rsidP="005B2AC0">
      <w:pPr>
        <w:rPr>
          <w:rFonts w:ascii="PT Sans" w:eastAsia="PT Sans" w:hAnsi="PT Sans" w:cs="PT Sans"/>
        </w:rPr>
      </w:pPr>
    </w:p>
    <w:p w14:paraId="151BEC12" w14:textId="77777777" w:rsidR="006D5ACC" w:rsidRDefault="006D5ACC" w:rsidP="005B2AC0">
      <w:pPr>
        <w:rPr>
          <w:rFonts w:ascii="PT Sans" w:eastAsia="PT Sans" w:hAnsi="PT Sans" w:cs="PT Sans"/>
        </w:rPr>
      </w:pPr>
    </w:p>
    <w:p w14:paraId="4F34ED48" w14:textId="77777777" w:rsidR="006D5ACC" w:rsidRDefault="006D5ACC" w:rsidP="006D5ACC">
      <w:pPr>
        <w:pStyle w:val="Default"/>
        <w:spacing w:line="360" w:lineRule="auto"/>
        <w:jc w:val="right"/>
        <w:rPr>
          <w:rFonts w:ascii="PT Sans" w:hAnsi="PT Sans"/>
          <w:color w:val="auto"/>
          <w:szCs w:val="20"/>
        </w:rPr>
      </w:pPr>
      <w:r>
        <w:rPr>
          <w:rFonts w:ascii="PT Sans" w:hAnsi="PT Sans"/>
          <w:b/>
          <w:bCs/>
          <w:color w:val="auto"/>
          <w:szCs w:val="20"/>
        </w:rPr>
        <w:lastRenderedPageBreak/>
        <w:t xml:space="preserve">Załącznik nr 1 </w:t>
      </w:r>
    </w:p>
    <w:p w14:paraId="3C7FCDDB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0E091737" w14:textId="77777777" w:rsidR="006D5ACC" w:rsidRDefault="006D5ACC" w:rsidP="006D5ACC">
      <w:pPr>
        <w:pStyle w:val="Default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OPIS PRZEDMIOTU ZAMÓWIENIA</w:t>
      </w:r>
    </w:p>
    <w:p w14:paraId="0DCC457E" w14:textId="77777777" w:rsidR="006D5ACC" w:rsidRDefault="006D5ACC" w:rsidP="006D5ACC">
      <w:pPr>
        <w:autoSpaceDE w:val="0"/>
        <w:autoSpaceDN w:val="0"/>
        <w:adjustRightInd w:val="0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>Chorzowie, Katowicach, Sosnowcu</w:t>
      </w:r>
    </w:p>
    <w:p w14:paraId="7092A233" w14:textId="77777777" w:rsidR="006D5ACC" w:rsidRDefault="006D5ACC" w:rsidP="006D5ACC">
      <w:pPr>
        <w:autoSpaceDE w:val="0"/>
        <w:autoSpaceDN w:val="0"/>
        <w:adjustRightInd w:val="0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B, część C)</w:t>
      </w:r>
    </w:p>
    <w:p w14:paraId="44657DE8" w14:textId="77777777" w:rsidR="006D5ACC" w:rsidRDefault="006D5ACC" w:rsidP="006D5ACC">
      <w:pPr>
        <w:pStyle w:val="Default"/>
        <w:spacing w:line="360" w:lineRule="auto"/>
        <w:jc w:val="center"/>
        <w:rPr>
          <w:rFonts w:ascii="PT Sans" w:hAnsi="PT Sans" w:cs="Palatino Linotype"/>
          <w:color w:val="auto"/>
        </w:rPr>
      </w:pPr>
    </w:p>
    <w:p w14:paraId="049BFF08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A.</w:t>
      </w:r>
    </w:p>
    <w:p w14:paraId="6F938FE6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Przedmiotem zamówienia</w:t>
      </w:r>
      <w:r>
        <w:rPr>
          <w:rFonts w:ascii="PT Sans" w:hAnsi="PT Sans"/>
          <w:color w:val="auto"/>
        </w:rPr>
        <w:t xml:space="preserve"> jest druk, montaż ekspozycja oraz demontaż reklam typu </w:t>
      </w:r>
      <w:proofErr w:type="spellStart"/>
      <w:r>
        <w:rPr>
          <w:rFonts w:ascii="PT Sans" w:hAnsi="PT Sans"/>
          <w:b/>
          <w:color w:val="auto"/>
        </w:rPr>
        <w:t>citylight</w:t>
      </w:r>
      <w:proofErr w:type="spellEnd"/>
      <w:r>
        <w:rPr>
          <w:rFonts w:ascii="PT Sans" w:hAnsi="PT Sans"/>
          <w:color w:val="auto"/>
        </w:rPr>
        <w:t xml:space="preserve"> na terenie </w:t>
      </w:r>
      <w:r>
        <w:rPr>
          <w:rFonts w:ascii="PT Sans" w:hAnsi="PT Sans"/>
          <w:b/>
          <w:color w:val="auto"/>
        </w:rPr>
        <w:t>Katowic i Sosnowca.</w:t>
      </w:r>
    </w:p>
    <w:p w14:paraId="0B045B07" w14:textId="77777777" w:rsidR="006D5ACC" w:rsidRDefault="006D5ACC" w:rsidP="006D5ACC">
      <w:pPr>
        <w:pStyle w:val="Default"/>
        <w:spacing w:line="360" w:lineRule="auto"/>
        <w:rPr>
          <w:rFonts w:ascii="PT Sans" w:hAnsi="PT Sans"/>
          <w:color w:val="auto"/>
        </w:rPr>
      </w:pPr>
    </w:p>
    <w:p w14:paraId="4124C162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 ramach zamówienia Wykonawca jest zobowiązany do:</w:t>
      </w:r>
    </w:p>
    <w:p w14:paraId="3A1B9C07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dysponowania min. 12 sztukami nośników formatu min. 118,5x175 cm,  w odpowiednich lokalizacjach wskazanych przez Zamawiającego,</w:t>
      </w:r>
    </w:p>
    <w:p w14:paraId="503D80B3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produkcji reklam w odpowiednich wymiarach i w odpowiedniej liczbie dla nośników,</w:t>
      </w:r>
    </w:p>
    <w:p w14:paraId="627F29CB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wyklejenia reklam na nośnikach,</w:t>
      </w:r>
    </w:p>
    <w:p w14:paraId="4373379F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wymiany zniszczonych reklam</w:t>
      </w:r>
    </w:p>
    <w:p w14:paraId="3629B7AA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7977B39F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</w:p>
    <w:p w14:paraId="0032C3D1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368ECF84" w14:textId="77777777" w:rsidR="006D5ACC" w:rsidRDefault="006D5ACC" w:rsidP="006D5ACC">
      <w:pPr>
        <w:pStyle w:val="Default"/>
        <w:rPr>
          <w:rFonts w:ascii="PT Sans" w:hAnsi="PT Sans"/>
          <w:color w:val="auto"/>
        </w:rPr>
      </w:pPr>
    </w:p>
    <w:p w14:paraId="1FBBC356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I.</w:t>
      </w:r>
      <w:r>
        <w:rPr>
          <w:rFonts w:ascii="PT Sans" w:hAnsi="PT Sans"/>
          <w:color w:val="auto"/>
        </w:rPr>
        <w:t xml:space="preserve"> Typ nośników, którymi musi dysponować Wykonawca:</w:t>
      </w:r>
    </w:p>
    <w:p w14:paraId="01418DF1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</w:p>
    <w:p w14:paraId="4AEF05E8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  <w:u w:val="single"/>
        </w:rPr>
      </w:pPr>
      <w:proofErr w:type="spellStart"/>
      <w:r>
        <w:rPr>
          <w:rFonts w:ascii="PT Sans" w:hAnsi="PT Sans"/>
          <w:color w:val="auto"/>
          <w:u w:val="single"/>
        </w:rPr>
        <w:t>Citylighty</w:t>
      </w:r>
      <w:proofErr w:type="spellEnd"/>
    </w:p>
    <w:p w14:paraId="4EC26754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1. termin ekspozycji: 01.09-30.09.2022 r.</w:t>
      </w:r>
    </w:p>
    <w:p w14:paraId="1302E2DA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lokalizacja:</w:t>
      </w:r>
    </w:p>
    <w:p w14:paraId="70C576CC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bookmarkStart w:id="0" w:name="_Hlk102470204"/>
      <w:r>
        <w:rPr>
          <w:rFonts w:ascii="PT Sans" w:hAnsi="PT Sans"/>
          <w:color w:val="auto"/>
        </w:rPr>
        <w:t>Katowice, Chorzowska Centrum Handlowe Silesia1 kierunek Centrum, +/-50m;</w:t>
      </w:r>
      <w:bookmarkEnd w:id="0"/>
    </w:p>
    <w:p w14:paraId="626B5363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Ligota – Kłodnicka, +/-50m;</w:t>
      </w:r>
    </w:p>
    <w:p w14:paraId="4A6AF0BB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Os. Witosa, ul. Witosa/Grabskiego, +/-50m;</w:t>
      </w:r>
    </w:p>
    <w:p w14:paraId="03A201C4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Milowicka </w:t>
      </w:r>
      <w:proofErr w:type="spellStart"/>
      <w:r>
        <w:rPr>
          <w:rFonts w:ascii="PT Sans" w:hAnsi="PT Sans"/>
          <w:color w:val="auto"/>
        </w:rPr>
        <w:t>MZUiM</w:t>
      </w:r>
      <w:proofErr w:type="spellEnd"/>
      <w:r>
        <w:rPr>
          <w:rFonts w:ascii="PT Sans" w:hAnsi="PT Sans"/>
          <w:color w:val="auto"/>
        </w:rPr>
        <w:t xml:space="preserve"> kier. Centrum, +/-50m;</w:t>
      </w:r>
    </w:p>
    <w:p w14:paraId="792A68C8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Os. Tysiąclecia - Ułańska I, +/-50m;</w:t>
      </w:r>
    </w:p>
    <w:p w14:paraId="6B02C3C7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Rynek Warszawska/Teatr Śląski kier. Uniwersytet Ekonomiczny, +/-50m;</w:t>
      </w:r>
    </w:p>
    <w:p w14:paraId="641DA4B3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Sądowa Międzynarodowy Dworzec Autobusowy I, +/-50m;</w:t>
      </w:r>
    </w:p>
    <w:p w14:paraId="60444729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lastRenderedPageBreak/>
        <w:t>Katowice, Tysiąclecia – szkoła, +/-50m;</w:t>
      </w:r>
    </w:p>
    <w:p w14:paraId="366ACB75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Warszawska / Graniczna kier. Centrum, +/-50m;</w:t>
      </w:r>
    </w:p>
    <w:p w14:paraId="3A0C1FFF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Zawodzie 1 Maja / Łączna kier. Zajezdnia, +/-50m;</w:t>
      </w:r>
    </w:p>
    <w:p w14:paraId="7E3440F7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Będzińska/Rybna - kier. Centrum, +/-50m;</w:t>
      </w:r>
    </w:p>
    <w:p w14:paraId="35AD40F0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Nowopogońska Pogoń - kierunek Będzin, +/-50m;</w:t>
      </w:r>
    </w:p>
    <w:p w14:paraId="52A0FEBE" w14:textId="77777777" w:rsidR="006D5ACC" w:rsidRDefault="006D5ACC" w:rsidP="006D5ACC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0559AAC6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II.</w:t>
      </w:r>
      <w:r>
        <w:rPr>
          <w:rFonts w:ascii="PT Sans" w:hAnsi="PT Sans"/>
          <w:color w:val="auto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5BF9290C" w14:textId="77777777" w:rsidR="006D5ACC" w:rsidRDefault="006D5ACC" w:rsidP="006D5ACC">
      <w:pPr>
        <w:pStyle w:val="Default"/>
        <w:rPr>
          <w:rFonts w:ascii="PT Sans" w:hAnsi="PT Sans"/>
        </w:rPr>
      </w:pPr>
    </w:p>
    <w:p w14:paraId="00A89744" w14:textId="77777777" w:rsidR="006D5ACC" w:rsidRDefault="006D5ACC" w:rsidP="006D5ACC">
      <w:pPr>
        <w:pStyle w:val="Default"/>
        <w:spacing w:after="77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III. </w:t>
      </w:r>
      <w:r>
        <w:rPr>
          <w:rFonts w:ascii="PT Sans" w:hAnsi="PT Sans"/>
          <w:bCs/>
        </w:rPr>
        <w:t>Termin i sposób realizacji zamówienia</w:t>
      </w:r>
      <w:r>
        <w:rPr>
          <w:rFonts w:ascii="PT Sans" w:hAnsi="PT Sans"/>
        </w:rPr>
        <w:t xml:space="preserve">: </w:t>
      </w:r>
      <w:r>
        <w:rPr>
          <w:rFonts w:ascii="PT Sans" w:hAnsi="PT Sans"/>
          <w:bCs/>
        </w:rPr>
        <w:t>01.09-30.09.2022 r.</w:t>
      </w:r>
      <w:r>
        <w:rPr>
          <w:rFonts w:ascii="PT Sans" w:hAnsi="PT Sans"/>
          <w:b/>
          <w:bCs/>
        </w:rPr>
        <w:t xml:space="preserve"> </w:t>
      </w:r>
    </w:p>
    <w:p w14:paraId="5EBFC060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IV. </w:t>
      </w:r>
      <w:r>
        <w:rPr>
          <w:rFonts w:ascii="PT Sans" w:hAnsi="PT Sans"/>
          <w:bCs/>
        </w:rPr>
        <w:t>Wymiana reklam</w:t>
      </w:r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7D441750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V. </w:t>
      </w:r>
      <w:r>
        <w:rPr>
          <w:rFonts w:ascii="PT Sans" w:hAnsi="PT Sans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383F47B5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VI. </w:t>
      </w:r>
      <w:r>
        <w:rPr>
          <w:rFonts w:ascii="PT Sans" w:hAnsi="PT Sans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6EAEB71A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VII. </w:t>
      </w:r>
      <w:r>
        <w:rPr>
          <w:rFonts w:ascii="PT Sans" w:hAnsi="PT Sans"/>
        </w:rPr>
        <w:t xml:space="preserve">Warunki płatności: </w:t>
      </w:r>
    </w:p>
    <w:p w14:paraId="3FB3642B" w14:textId="77777777" w:rsidR="006D5ACC" w:rsidRDefault="006D5ACC" w:rsidP="006D5ACC">
      <w:pPr>
        <w:pStyle w:val="Default"/>
        <w:spacing w:after="77"/>
        <w:ind w:left="709" w:hanging="1"/>
        <w:jc w:val="both"/>
        <w:rPr>
          <w:rFonts w:ascii="PT Sans" w:hAnsi="PT Sans"/>
        </w:rPr>
      </w:pPr>
      <w:r>
        <w:rPr>
          <w:rFonts w:ascii="PT Sans" w:hAnsi="PT Sans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6016AC0C" w14:textId="77777777" w:rsidR="006D5ACC" w:rsidRDefault="006D5ACC" w:rsidP="006D5ACC">
      <w:pPr>
        <w:pStyle w:val="Default"/>
        <w:ind w:left="709"/>
        <w:jc w:val="both"/>
        <w:rPr>
          <w:rFonts w:ascii="PT Sans" w:hAnsi="PT Sans"/>
        </w:rPr>
      </w:pPr>
      <w:r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60D32DD0" w14:textId="77777777" w:rsidR="006D5ACC" w:rsidRDefault="006D5ACC" w:rsidP="006D5ACC">
      <w:pPr>
        <w:pStyle w:val="Default"/>
        <w:spacing w:line="360" w:lineRule="auto"/>
        <w:rPr>
          <w:rFonts w:ascii="PT Sans" w:hAnsi="PT Sans"/>
          <w:color w:val="auto"/>
        </w:rPr>
      </w:pPr>
    </w:p>
    <w:p w14:paraId="20915C28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B.</w:t>
      </w:r>
    </w:p>
    <w:p w14:paraId="03892AF9" w14:textId="77777777" w:rsidR="006D5ACC" w:rsidRDefault="006D5ACC" w:rsidP="006D5ACC">
      <w:pPr>
        <w:autoSpaceDE w:val="0"/>
        <w:autoSpaceDN w:val="0"/>
        <w:adjustRightInd w:val="0"/>
        <w:spacing w:line="360" w:lineRule="auto"/>
        <w:rPr>
          <w:rFonts w:ascii="PT Sans" w:hAnsi="PT Sans" w:cs="Palatino Linotype"/>
          <w:b/>
        </w:rPr>
      </w:pPr>
      <w:r>
        <w:rPr>
          <w:rFonts w:ascii="PT Sans" w:hAnsi="PT Sans" w:cs="Palatino Linotype"/>
          <w:b/>
        </w:rPr>
        <w:t>Przedmiotem zamówienia</w:t>
      </w:r>
      <w:r>
        <w:rPr>
          <w:rFonts w:ascii="PT Sans" w:hAnsi="PT Sans" w:cs="Palatino Linotype"/>
        </w:rPr>
        <w:t xml:space="preserve"> jest druk, montaż ekspozycja oraz demontaż reklam typu </w:t>
      </w:r>
      <w:proofErr w:type="spellStart"/>
      <w:r>
        <w:rPr>
          <w:rFonts w:ascii="PT Sans" w:hAnsi="PT Sans" w:cs="Palatino Linotype"/>
          <w:b/>
        </w:rPr>
        <w:t>citylight</w:t>
      </w:r>
      <w:proofErr w:type="spellEnd"/>
      <w:r>
        <w:rPr>
          <w:rFonts w:ascii="PT Sans" w:hAnsi="PT Sans" w:cs="Palatino Linotype"/>
        </w:rPr>
        <w:t xml:space="preserve"> na terenie </w:t>
      </w:r>
      <w:r>
        <w:rPr>
          <w:rFonts w:ascii="PT Sans" w:hAnsi="PT Sans" w:cs="Palatino Linotype"/>
          <w:b/>
        </w:rPr>
        <w:t>Chorzowa i Sosnowca.</w:t>
      </w:r>
    </w:p>
    <w:p w14:paraId="40424E06" w14:textId="77777777" w:rsidR="006D5ACC" w:rsidRDefault="006D5ACC" w:rsidP="006D5ACC">
      <w:pPr>
        <w:autoSpaceDE w:val="0"/>
        <w:autoSpaceDN w:val="0"/>
        <w:adjustRightInd w:val="0"/>
        <w:spacing w:line="360" w:lineRule="auto"/>
        <w:rPr>
          <w:rFonts w:ascii="PT Sans" w:hAnsi="PT Sans" w:cs="Palatino Linotype"/>
        </w:rPr>
      </w:pPr>
    </w:p>
    <w:p w14:paraId="4AB82587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 ramach zamówienia Wykonawca jest zobowiązany do:</w:t>
      </w:r>
    </w:p>
    <w:p w14:paraId="158494B9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lastRenderedPageBreak/>
        <w:t>dysponowania min. 11 sztukami nośników formatu min. 118,5x175 cm,  w odpowiednich lokalizacjach wskazanych przez Zamawiającego,</w:t>
      </w:r>
    </w:p>
    <w:p w14:paraId="1A4A272B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produkcji reklam w odpowiednich wymiarach i w odpowiedniej liczbie dla nośników,</w:t>
      </w:r>
    </w:p>
    <w:p w14:paraId="29CD6BAC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wyklejenia reklam na nośnikach,</w:t>
      </w:r>
    </w:p>
    <w:p w14:paraId="48A87129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wymiany zniszczonych reklam</w:t>
      </w:r>
    </w:p>
    <w:p w14:paraId="010A1D45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przesłania Zamawiającemu za pośrednictwem poczty elektronicznej lub dostarczenia osobiście dokumentacji zdjęciowej ze zrealizowanej kampanii.</w:t>
      </w:r>
    </w:p>
    <w:p w14:paraId="7C119EB4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4B0259E6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343FB156" w14:textId="77777777" w:rsidR="006D5ACC" w:rsidRDefault="006D5ACC" w:rsidP="006D5ACC">
      <w:pPr>
        <w:autoSpaceDE w:val="0"/>
        <w:autoSpaceDN w:val="0"/>
        <w:adjustRightInd w:val="0"/>
        <w:rPr>
          <w:rFonts w:ascii="PT Sans" w:hAnsi="PT Sans" w:cs="Palatino Linotype"/>
        </w:rPr>
      </w:pPr>
    </w:p>
    <w:p w14:paraId="0A82EF7C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  <w:b/>
        </w:rPr>
        <w:t>I.</w:t>
      </w:r>
      <w:r>
        <w:rPr>
          <w:rFonts w:ascii="PT Sans" w:hAnsi="PT Sans" w:cs="Palatino Linotype"/>
        </w:rPr>
        <w:t xml:space="preserve"> Typ nośników, którymi musi dysponować Wykonawca:</w:t>
      </w:r>
    </w:p>
    <w:p w14:paraId="5C2A2736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582F212D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u w:val="single"/>
        </w:rPr>
      </w:pPr>
      <w:proofErr w:type="spellStart"/>
      <w:r>
        <w:rPr>
          <w:rFonts w:ascii="PT Sans" w:hAnsi="PT Sans" w:cs="Palatino Linotype"/>
          <w:b/>
          <w:u w:val="single"/>
        </w:rPr>
        <w:t>Citylighty</w:t>
      </w:r>
      <w:proofErr w:type="spellEnd"/>
    </w:p>
    <w:p w14:paraId="23189E08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1. termin ekspozycji: 01.09-30.09.2022 r.</w:t>
      </w:r>
    </w:p>
    <w:p w14:paraId="027354DA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lokalizacja:</w:t>
      </w:r>
    </w:p>
    <w:p w14:paraId="1D8AEEA9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Chorzów, Batorego/Klonowa k. centrum, +/- 50m;</w:t>
      </w:r>
    </w:p>
    <w:p w14:paraId="75F29D77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Chorzów, Katowicka/3 Maja/Metalowców-Flota k. Bytom, +/- 50m;</w:t>
      </w:r>
    </w:p>
    <w:p w14:paraId="778FC76D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Chorzów, Żołnierzy Września/Reymonta/E.LECLERC k. Świętochłowice, +/- 50m;</w:t>
      </w:r>
    </w:p>
    <w:p w14:paraId="61E2A1B3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Chorzów, Kościuszki/pl. Piastowski k. centrum, +/- 50m;</w:t>
      </w:r>
    </w:p>
    <w:p w14:paraId="4E6228AB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Chorzów, Katowicka/CH AKS k. Bytom, +/- 50m;</w:t>
      </w:r>
    </w:p>
    <w:p w14:paraId="26BEFD64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Sosnowiec, Wawel 17-19/Sielec Wawel Kościół/k. Niwka, +/- 50m;</w:t>
      </w:r>
    </w:p>
    <w:p w14:paraId="080BB3EF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Sosnowiec, 11 Listopada/Zagórze Droga do Klimontowa/kier. Zagórze, +/- 50m;</w:t>
      </w:r>
    </w:p>
    <w:p w14:paraId="440279B1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 xml:space="preserve">Sosnowiec, Andersa/ </w:t>
      </w:r>
      <w:proofErr w:type="spellStart"/>
      <w:r>
        <w:rPr>
          <w:rFonts w:ascii="PT Sans" w:hAnsi="PT Sans" w:cs="Palatino Linotype"/>
        </w:rPr>
        <w:t>Dańdówka</w:t>
      </w:r>
      <w:proofErr w:type="spellEnd"/>
      <w:r>
        <w:rPr>
          <w:rFonts w:ascii="PT Sans" w:hAnsi="PT Sans" w:cs="Palatino Linotype"/>
        </w:rPr>
        <w:t>-Skrzyżowanie k. Niwka, +/- 50m;</w:t>
      </w:r>
    </w:p>
    <w:p w14:paraId="2E03590A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Sosnowiec, Baczyńskiego/</w:t>
      </w:r>
      <w:proofErr w:type="spellStart"/>
      <w:r>
        <w:rPr>
          <w:rFonts w:ascii="PT Sans" w:hAnsi="PT Sans" w:cs="Palatino Linotype"/>
        </w:rPr>
        <w:t>Milowice</w:t>
      </w:r>
      <w:proofErr w:type="spellEnd"/>
      <w:r>
        <w:rPr>
          <w:rFonts w:ascii="PT Sans" w:hAnsi="PT Sans" w:cs="Palatino Linotype"/>
        </w:rPr>
        <w:t xml:space="preserve"> Hala Sportowa k. Centrum, +/- 50m;</w:t>
      </w:r>
    </w:p>
    <w:p w14:paraId="517B9106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Sosnowiec, Hubala Dobrzańskiego/Klimontów Ogródki Działkowe/kier. Kazimierz, +/- 50m;</w:t>
      </w:r>
    </w:p>
    <w:p w14:paraId="0C777C75" w14:textId="77777777" w:rsidR="006D5ACC" w:rsidRDefault="006D5ACC" w:rsidP="006D5A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Sosnowiec, Orląt Lwowskich (53)/Niwka-Kościół k. Jaworzno, +/- 50m;</w:t>
      </w:r>
    </w:p>
    <w:p w14:paraId="5EEE4FD8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777A0C46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  <w:b/>
        </w:rPr>
        <w:t>II.</w:t>
      </w:r>
      <w:r>
        <w:rPr>
          <w:rFonts w:ascii="PT Sans" w:hAnsi="PT Sans" w:cs="Palatino Linotype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2035CE78" w14:textId="77777777" w:rsidR="006D5ACC" w:rsidRDefault="006D5ACC" w:rsidP="006D5ACC">
      <w:pPr>
        <w:autoSpaceDE w:val="0"/>
        <w:autoSpaceDN w:val="0"/>
        <w:adjustRightInd w:val="0"/>
        <w:rPr>
          <w:rFonts w:ascii="PT Sans" w:hAnsi="PT Sans" w:cs="Palatino Linotype"/>
          <w:color w:val="000000"/>
        </w:rPr>
      </w:pPr>
    </w:p>
    <w:p w14:paraId="4B3EA0F1" w14:textId="77777777" w:rsidR="006D5ACC" w:rsidRDefault="006D5ACC" w:rsidP="006D5ACC">
      <w:pPr>
        <w:autoSpaceDE w:val="0"/>
        <w:autoSpaceDN w:val="0"/>
        <w:adjustRightInd w:val="0"/>
        <w:spacing w:after="77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III. </w:t>
      </w:r>
      <w:r>
        <w:rPr>
          <w:rFonts w:ascii="PT Sans" w:hAnsi="PT Sans" w:cs="Palatino Linotype"/>
          <w:bCs/>
          <w:color w:val="000000"/>
        </w:rPr>
        <w:t>Termin i sposób realizacji zamówienia</w:t>
      </w:r>
      <w:r>
        <w:rPr>
          <w:rFonts w:ascii="PT Sans" w:hAnsi="PT Sans" w:cs="Palatino Linotype"/>
          <w:color w:val="000000"/>
        </w:rPr>
        <w:t xml:space="preserve">: </w:t>
      </w:r>
      <w:r>
        <w:rPr>
          <w:rFonts w:ascii="PT Sans" w:hAnsi="PT Sans" w:cs="Palatino Linotype"/>
          <w:bCs/>
          <w:color w:val="000000"/>
        </w:rPr>
        <w:t>01.09-30.09.2022 r.</w:t>
      </w:r>
      <w:r>
        <w:rPr>
          <w:rFonts w:ascii="PT Sans" w:hAnsi="PT Sans" w:cs="Palatino Linotype"/>
          <w:b/>
          <w:bCs/>
          <w:color w:val="000000"/>
        </w:rPr>
        <w:t xml:space="preserve"> </w:t>
      </w:r>
    </w:p>
    <w:p w14:paraId="3CB1251A" w14:textId="77777777" w:rsidR="006D5ACC" w:rsidRDefault="006D5ACC" w:rsidP="006D5ACC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lastRenderedPageBreak/>
        <w:t xml:space="preserve">IV. </w:t>
      </w:r>
      <w:r>
        <w:rPr>
          <w:rFonts w:ascii="PT Sans" w:hAnsi="PT Sans" w:cs="Palatino Linotype"/>
          <w:bCs/>
          <w:color w:val="000000"/>
        </w:rPr>
        <w:t>Wymiana reklam</w:t>
      </w:r>
      <w:r>
        <w:rPr>
          <w:rFonts w:ascii="PT Sans" w:hAnsi="PT Sans" w:cs="Palatino Linotype"/>
          <w:b/>
          <w:bCs/>
          <w:color w:val="000000"/>
        </w:rPr>
        <w:t xml:space="preserve"> </w:t>
      </w:r>
      <w:r>
        <w:rPr>
          <w:rFonts w:ascii="PT Sans" w:hAnsi="PT Sans" w:cs="Palatino Linotype"/>
          <w:color w:val="000000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72E93155" w14:textId="77777777" w:rsidR="006D5ACC" w:rsidRDefault="006D5ACC" w:rsidP="006D5ACC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V. </w:t>
      </w:r>
      <w:r>
        <w:rPr>
          <w:rFonts w:ascii="PT Sans" w:hAnsi="PT Sans" w:cs="Palatino Linotype"/>
          <w:color w:val="000000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77167061" w14:textId="77777777" w:rsidR="006D5ACC" w:rsidRDefault="006D5ACC" w:rsidP="006D5ACC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VI. </w:t>
      </w:r>
      <w:r>
        <w:rPr>
          <w:rFonts w:ascii="PT Sans" w:hAnsi="PT Sans" w:cs="Palatino Linotype"/>
          <w:color w:val="000000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32E225A9" w14:textId="77777777" w:rsidR="006D5ACC" w:rsidRDefault="006D5ACC" w:rsidP="006D5ACC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VII. </w:t>
      </w:r>
      <w:r>
        <w:rPr>
          <w:rFonts w:ascii="PT Sans" w:hAnsi="PT Sans" w:cs="Palatino Linotype"/>
          <w:color w:val="000000"/>
        </w:rPr>
        <w:t xml:space="preserve">Warunki płatności: </w:t>
      </w:r>
    </w:p>
    <w:p w14:paraId="28CB97F1" w14:textId="77777777" w:rsidR="006D5ACC" w:rsidRDefault="006D5ACC" w:rsidP="006D5ACC">
      <w:pPr>
        <w:autoSpaceDE w:val="0"/>
        <w:autoSpaceDN w:val="0"/>
        <w:adjustRightInd w:val="0"/>
        <w:spacing w:after="77"/>
        <w:ind w:left="709" w:hanging="1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2590C056" w14:textId="77777777" w:rsidR="006D5ACC" w:rsidRDefault="006D5ACC" w:rsidP="006D5ACC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3D2F572B" w14:textId="77777777" w:rsidR="006D5ACC" w:rsidRDefault="006D5ACC" w:rsidP="006D5ACC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color w:val="000000"/>
        </w:rPr>
      </w:pPr>
    </w:p>
    <w:p w14:paraId="5C2FE1BD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C.</w:t>
      </w:r>
    </w:p>
    <w:p w14:paraId="33F3F6B0" w14:textId="77777777" w:rsidR="006D5ACC" w:rsidRDefault="006D5ACC" w:rsidP="006D5ACC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Przedmiotem zamówienia</w:t>
      </w:r>
      <w:r>
        <w:rPr>
          <w:rFonts w:ascii="PT Sans" w:hAnsi="PT Sans"/>
          <w:color w:val="auto"/>
        </w:rPr>
        <w:t xml:space="preserve"> jest druk, montaż ekspozycja oraz demontaż reklamy wielkoformatowej na terenie </w:t>
      </w:r>
      <w:r>
        <w:rPr>
          <w:rFonts w:ascii="PT Sans" w:hAnsi="PT Sans"/>
          <w:b/>
          <w:color w:val="auto"/>
        </w:rPr>
        <w:t>Katowic</w:t>
      </w:r>
      <w:r>
        <w:rPr>
          <w:rFonts w:ascii="PT Sans" w:hAnsi="PT Sans"/>
          <w:color w:val="auto"/>
        </w:rPr>
        <w:t xml:space="preserve"> z oświetleniem.</w:t>
      </w:r>
    </w:p>
    <w:p w14:paraId="314B8E69" w14:textId="77777777" w:rsidR="006D5ACC" w:rsidRDefault="006D5ACC" w:rsidP="006D5ACC">
      <w:pPr>
        <w:pStyle w:val="Default"/>
        <w:spacing w:line="360" w:lineRule="auto"/>
        <w:rPr>
          <w:rFonts w:ascii="PT Sans" w:hAnsi="PT Sans"/>
          <w:color w:val="auto"/>
        </w:rPr>
      </w:pPr>
    </w:p>
    <w:p w14:paraId="3AA32F22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 ramach zamówienia Wykonawca jest zobowiązany do:</w:t>
      </w:r>
    </w:p>
    <w:p w14:paraId="2153EECA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dysponowania 1 nośnikiem formatu min. 28,55 x 10,1 m,  w odpowiedniej lokalizacji wskazanej przez Zamawiającego,</w:t>
      </w:r>
    </w:p>
    <w:p w14:paraId="2BFC8125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produkcji reklamy w odpowiednich wymiarach i w odpowiedniej liczbie dla nośnika,</w:t>
      </w:r>
    </w:p>
    <w:p w14:paraId="10F3200B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wyklejenia reklamy na nośniku,</w:t>
      </w:r>
    </w:p>
    <w:p w14:paraId="5A20F0EE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wymiany zniszczonych reklam,</w:t>
      </w:r>
    </w:p>
    <w:p w14:paraId="3CC7B75F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54D29A57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</w:p>
    <w:p w14:paraId="2E77EBD9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499FC16B" w14:textId="77777777" w:rsidR="006D5ACC" w:rsidRDefault="006D5ACC" w:rsidP="006D5ACC">
      <w:pPr>
        <w:pStyle w:val="Default"/>
        <w:rPr>
          <w:rFonts w:ascii="PT Sans" w:hAnsi="PT Sans"/>
          <w:color w:val="auto"/>
        </w:rPr>
      </w:pPr>
    </w:p>
    <w:p w14:paraId="10CBFAB1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lastRenderedPageBreak/>
        <w:t>I.</w:t>
      </w:r>
      <w:r>
        <w:rPr>
          <w:rFonts w:ascii="PT Sans" w:hAnsi="PT Sans"/>
          <w:color w:val="auto"/>
        </w:rPr>
        <w:t xml:space="preserve"> Typ nośników, którymi musi dysponować Wykonawca:</w:t>
      </w:r>
    </w:p>
    <w:p w14:paraId="7C5D2373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</w:p>
    <w:p w14:paraId="1C25FA1A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  <w:u w:val="single"/>
        </w:rPr>
      </w:pPr>
      <w:r>
        <w:rPr>
          <w:rFonts w:ascii="PT Sans" w:hAnsi="PT Sans"/>
          <w:color w:val="auto"/>
          <w:u w:val="single"/>
        </w:rPr>
        <w:t>Reklama wielkoformatowa</w:t>
      </w:r>
    </w:p>
    <w:p w14:paraId="77F86CB7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1. termin ekspozycji: 01-31.10.2022 r.</w:t>
      </w:r>
    </w:p>
    <w:p w14:paraId="106FAE4E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lokalizacja:</w:t>
      </w:r>
    </w:p>
    <w:p w14:paraId="277EA9B3" w14:textId="77777777" w:rsidR="006D5ACC" w:rsidRDefault="006D5ACC" w:rsidP="006D5ACC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Katowice, ul. Mickiewicza 22, +/-50m;</w:t>
      </w:r>
    </w:p>
    <w:p w14:paraId="4140F6D1" w14:textId="77777777" w:rsidR="006D5ACC" w:rsidRDefault="006D5ACC" w:rsidP="006D5ACC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74499201" w14:textId="77777777" w:rsidR="006D5ACC" w:rsidRDefault="006D5ACC" w:rsidP="006D5ACC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II.</w:t>
      </w:r>
      <w:r>
        <w:rPr>
          <w:rFonts w:ascii="PT Sans" w:hAnsi="PT Sans"/>
          <w:color w:val="auto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457327A6" w14:textId="77777777" w:rsidR="006D5ACC" w:rsidRDefault="006D5ACC" w:rsidP="006D5ACC">
      <w:pPr>
        <w:pStyle w:val="Default"/>
        <w:spacing w:after="77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III. </w:t>
      </w:r>
      <w:r>
        <w:rPr>
          <w:rFonts w:ascii="PT Sans" w:hAnsi="PT Sans"/>
          <w:bCs/>
        </w:rPr>
        <w:t>Termin i sposób realizacji zamówienia</w:t>
      </w:r>
      <w:r>
        <w:rPr>
          <w:rFonts w:ascii="PT Sans" w:hAnsi="PT Sans"/>
        </w:rPr>
        <w:t xml:space="preserve">: </w:t>
      </w:r>
      <w:r>
        <w:rPr>
          <w:rFonts w:ascii="PT Sans" w:hAnsi="PT Sans"/>
          <w:color w:val="auto"/>
        </w:rPr>
        <w:t>01-31.10.2022 r.</w:t>
      </w:r>
    </w:p>
    <w:p w14:paraId="6DC4EBBC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IV. </w:t>
      </w:r>
      <w:r>
        <w:rPr>
          <w:rFonts w:ascii="PT Sans" w:hAnsi="PT Sans"/>
          <w:bCs/>
        </w:rPr>
        <w:t>Wymiana reklam</w:t>
      </w:r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369482BC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V. </w:t>
      </w:r>
      <w:r>
        <w:rPr>
          <w:rFonts w:ascii="PT Sans" w:hAnsi="PT Sans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7A682E73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VI. </w:t>
      </w:r>
      <w:r>
        <w:rPr>
          <w:rFonts w:ascii="PT Sans" w:hAnsi="PT Sans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09CAEEE9" w14:textId="77777777" w:rsidR="006D5ACC" w:rsidRDefault="006D5ACC" w:rsidP="006D5ACC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VII. </w:t>
      </w:r>
      <w:r>
        <w:rPr>
          <w:rFonts w:ascii="PT Sans" w:hAnsi="PT Sans"/>
        </w:rPr>
        <w:t xml:space="preserve">Warunki płatności: </w:t>
      </w:r>
    </w:p>
    <w:p w14:paraId="493C214F" w14:textId="77777777" w:rsidR="006D5ACC" w:rsidRDefault="006D5ACC" w:rsidP="006D5ACC">
      <w:pPr>
        <w:pStyle w:val="Default"/>
        <w:spacing w:after="77"/>
        <w:ind w:left="709" w:hanging="1"/>
        <w:jc w:val="both"/>
        <w:rPr>
          <w:rFonts w:ascii="PT Sans" w:hAnsi="PT Sans"/>
        </w:rPr>
      </w:pPr>
      <w:r>
        <w:rPr>
          <w:rFonts w:ascii="PT Sans" w:hAnsi="PT Sans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22D6A42D" w14:textId="77777777" w:rsidR="006D5ACC" w:rsidRDefault="006D5ACC" w:rsidP="006D5ACC">
      <w:pPr>
        <w:pStyle w:val="Default"/>
        <w:ind w:left="709"/>
        <w:jc w:val="both"/>
        <w:rPr>
          <w:rFonts w:ascii="PT Sans" w:hAnsi="PT Sans"/>
        </w:rPr>
      </w:pPr>
      <w:r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1F6508F9" w14:textId="77777777" w:rsidR="006D5ACC" w:rsidRDefault="006D5ACC" w:rsidP="006D5ACC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color w:val="000000"/>
          <w:sz w:val="24"/>
        </w:rPr>
      </w:pPr>
      <w:r>
        <w:rPr>
          <w:rFonts w:ascii="PT Sans" w:hAnsi="PT Sans" w:cs="Palatino Linotype"/>
          <w:b/>
          <w:color w:val="000000"/>
          <w:sz w:val="24"/>
        </w:rPr>
        <w:t xml:space="preserve">VIII. </w:t>
      </w:r>
      <w:r>
        <w:rPr>
          <w:rFonts w:ascii="PT Sans" w:hAnsi="PT Sans" w:cs="Palatino Linotype"/>
          <w:color w:val="000000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4111B852" w14:textId="77777777" w:rsidR="005B2AC0" w:rsidRDefault="005B2AC0" w:rsidP="005B2AC0">
      <w:pPr>
        <w:rPr>
          <w:rFonts w:ascii="PT Sans" w:eastAsia="PT Sans" w:hAnsi="PT Sans" w:cs="PT Sans"/>
        </w:rPr>
      </w:pPr>
    </w:p>
    <w:p w14:paraId="5FD8F136" w14:textId="77777777" w:rsidR="005B2AC0" w:rsidRDefault="005B2AC0" w:rsidP="005B2AC0">
      <w:pPr>
        <w:rPr>
          <w:rFonts w:ascii="PT Sans" w:eastAsia="PT Sans" w:hAnsi="PT Sans" w:cs="PT Sans"/>
        </w:rPr>
      </w:pPr>
    </w:p>
    <w:p w14:paraId="20AA9323" w14:textId="77777777" w:rsidR="005B2AC0" w:rsidRDefault="005B2AC0" w:rsidP="005B2AC0">
      <w:pPr>
        <w:pStyle w:val="Default"/>
        <w:jc w:val="center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lastRenderedPageBreak/>
        <w:t>Protokół odbioru</w:t>
      </w:r>
    </w:p>
    <w:p w14:paraId="4ADB7C7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6143618F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Dostawa realizowana w ramach umowy </w:t>
      </w:r>
      <w:r>
        <w:rPr>
          <w:rFonts w:ascii="PT Sans" w:hAnsi="PT Sans"/>
          <w:b/>
          <w:bCs/>
        </w:rPr>
        <w:t>22/I/2022</w:t>
      </w:r>
      <w:r>
        <w:rPr>
          <w:rFonts w:ascii="PT Sans" w:hAnsi="PT Sans"/>
        </w:rPr>
        <w:t xml:space="preserve"> z dnia …………………………. </w:t>
      </w:r>
    </w:p>
    <w:p w14:paraId="710293D9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0AEED110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Zamawiający: </w:t>
      </w:r>
    </w:p>
    <w:p w14:paraId="06D71594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Uniwersytet Śląski w Katowicach </w:t>
      </w:r>
    </w:p>
    <w:p w14:paraId="04637C2D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ul. Bankowa 12 </w:t>
      </w:r>
    </w:p>
    <w:p w14:paraId="779F80A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40-007 Katowice </w:t>
      </w:r>
    </w:p>
    <w:p w14:paraId="3D181469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NIP: 634-019-71-34 </w:t>
      </w:r>
    </w:p>
    <w:p w14:paraId="5FD3D663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lang w:val="de-DE"/>
        </w:rPr>
        <w:t xml:space="preserve">REGON: 000001347 </w:t>
      </w:r>
    </w:p>
    <w:p w14:paraId="5CD4706D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5CE9E4F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 xml:space="preserve">Dostawca (nazwa i adres firmy): </w:t>
      </w:r>
    </w:p>
    <w:p w14:paraId="140253CB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  <w:r>
        <w:rPr>
          <w:rFonts w:ascii="PT Sans" w:hAnsi="PT Sans"/>
          <w:b/>
          <w:bCs/>
        </w:rPr>
        <w:t xml:space="preserve">………………………….. </w:t>
      </w:r>
    </w:p>
    <w:p w14:paraId="385547B9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3AAD47C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>W dniu ………………………… r. dokonano odbioru następującego asortymentu:</w:t>
      </w:r>
    </w:p>
    <w:p w14:paraId="24A80A71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1"/>
        <w:gridCol w:w="4422"/>
        <w:gridCol w:w="4421"/>
      </w:tblGrid>
      <w:tr w:rsidR="005B2AC0" w14:paraId="7A7136E6" w14:textId="77777777" w:rsidTr="00FF5304">
        <w:trPr>
          <w:trHeight w:val="28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66C4" w14:textId="77777777" w:rsidR="005B2AC0" w:rsidRDefault="005B2AC0" w:rsidP="00FF5304">
            <w:pPr>
              <w:pStyle w:val="Default"/>
              <w:spacing w:line="256" w:lineRule="auto"/>
            </w:pPr>
            <w:r>
              <w:rPr>
                <w:rFonts w:ascii="PT Sans" w:hAnsi="PT Sans"/>
                <w:b/>
                <w:bCs/>
              </w:rPr>
              <w:t xml:space="preserve">Lp.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659D" w14:textId="77777777" w:rsidR="005B2AC0" w:rsidRDefault="005B2AC0" w:rsidP="00FF5304">
            <w:pPr>
              <w:pStyle w:val="Default"/>
              <w:spacing w:line="256" w:lineRule="auto"/>
              <w:jc w:val="center"/>
            </w:pPr>
            <w:r>
              <w:rPr>
                <w:rFonts w:ascii="PT Sans" w:hAnsi="PT Sans"/>
                <w:b/>
                <w:bCs/>
              </w:rPr>
              <w:t>Nazwa przedmiotu umowy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0DE6" w14:textId="77777777" w:rsidR="005B2AC0" w:rsidRDefault="005B2AC0" w:rsidP="00FF5304">
            <w:pPr>
              <w:pStyle w:val="Default"/>
              <w:spacing w:line="256" w:lineRule="auto"/>
              <w:jc w:val="center"/>
            </w:pPr>
            <w:r>
              <w:rPr>
                <w:rFonts w:ascii="PT Sans" w:hAnsi="PT Sans"/>
                <w:b/>
                <w:bCs/>
              </w:rPr>
              <w:t>Wykonanie</w:t>
            </w:r>
          </w:p>
        </w:tc>
      </w:tr>
      <w:tr w:rsidR="005B2AC0" w14:paraId="5BB2E16E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099E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DA2E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B9C6" w14:textId="77777777" w:rsidR="005B2AC0" w:rsidRDefault="005B2AC0" w:rsidP="00FF5304"/>
        </w:tc>
      </w:tr>
      <w:tr w:rsidR="005B2AC0" w14:paraId="790836DF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2694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F201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DC1F" w14:textId="77777777" w:rsidR="005B2AC0" w:rsidRDefault="005B2AC0" w:rsidP="00FF5304"/>
        </w:tc>
      </w:tr>
      <w:tr w:rsidR="005B2AC0" w14:paraId="6611D12A" w14:textId="77777777" w:rsidTr="00FF530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1042" w14:textId="77777777" w:rsidR="005B2AC0" w:rsidRDefault="005B2AC0" w:rsidP="00FF5304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9F80" w14:textId="77777777" w:rsidR="005B2AC0" w:rsidRDefault="005B2AC0" w:rsidP="00FF5304">
            <w:pPr>
              <w:pStyle w:val="Default"/>
              <w:spacing w:line="256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BE14" w14:textId="77777777" w:rsidR="005B2AC0" w:rsidRDefault="005B2AC0" w:rsidP="00FF5304"/>
        </w:tc>
      </w:tr>
    </w:tbl>
    <w:p w14:paraId="54923889" w14:textId="77777777" w:rsidR="005B2AC0" w:rsidRDefault="005B2AC0" w:rsidP="005B2AC0">
      <w:pPr>
        <w:pStyle w:val="Default"/>
        <w:widowControl w:val="0"/>
        <w:rPr>
          <w:rFonts w:ascii="PT Sans" w:eastAsia="PT Sans" w:hAnsi="PT Sans" w:cs="PT Sans"/>
        </w:rPr>
      </w:pPr>
    </w:p>
    <w:p w14:paraId="088FB86A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0CA2696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Uwagi:…………………………………………………………………………………………………………………… </w:t>
      </w:r>
    </w:p>
    <w:p w14:paraId="4DB2D61B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60CCB867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>W ramach przedmiotowej dostawy potwierdza się r</w:t>
      </w:r>
      <w:r>
        <w:rPr>
          <w:rFonts w:ascii="PT Sans" w:hAnsi="PT Sans"/>
          <w:lang w:val="es-ES_tradnl"/>
        </w:rPr>
        <w:t>ó</w:t>
      </w:r>
      <w:proofErr w:type="spellStart"/>
      <w:r>
        <w:rPr>
          <w:rFonts w:ascii="PT Sans" w:hAnsi="PT Sans"/>
        </w:rPr>
        <w:t>wnież</w:t>
      </w:r>
      <w:proofErr w:type="spellEnd"/>
      <w:r>
        <w:rPr>
          <w:rFonts w:ascii="PT Sans" w:hAnsi="PT Sans"/>
        </w:rPr>
        <w:t xml:space="preserve"> dokonanie następujących </w:t>
      </w:r>
      <w:proofErr w:type="spellStart"/>
      <w:r>
        <w:rPr>
          <w:rFonts w:ascii="PT Sans" w:hAnsi="PT Sans"/>
        </w:rPr>
        <w:t>czynnoś</w:t>
      </w:r>
      <w:proofErr w:type="spellEnd"/>
      <w:r>
        <w:rPr>
          <w:rFonts w:ascii="PT Sans" w:hAnsi="PT Sans"/>
          <w:lang w:val="it-IT"/>
        </w:rPr>
        <w:t xml:space="preserve">ci: </w:t>
      </w:r>
    </w:p>
    <w:p w14:paraId="28CB2528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a) rozładunek materiałów promocyjnych: - </w:t>
      </w:r>
      <w:r>
        <w:rPr>
          <w:rFonts w:ascii="PT Sans" w:hAnsi="PT Sans"/>
          <w:b/>
          <w:bCs/>
        </w:rPr>
        <w:t xml:space="preserve">TAK/NIE* </w:t>
      </w:r>
    </w:p>
    <w:p w14:paraId="145D2BED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</w:p>
    <w:p w14:paraId="556AE602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Uwagi:………………………………………………………………………………………………………………………………… </w:t>
      </w:r>
    </w:p>
    <w:p w14:paraId="0106BC70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7A77C2C4" w14:textId="77777777" w:rsidR="005B2AC0" w:rsidRDefault="005B2AC0" w:rsidP="005B2AC0">
      <w:pPr>
        <w:pStyle w:val="Default"/>
        <w:rPr>
          <w:rFonts w:ascii="PT Sans" w:eastAsia="PT Sans" w:hAnsi="PT Sans" w:cs="PT Sans"/>
          <w:b/>
          <w:bCs/>
        </w:rPr>
      </w:pPr>
    </w:p>
    <w:p w14:paraId="5F77CE3E" w14:textId="77777777" w:rsidR="005B2AC0" w:rsidRDefault="005B2AC0" w:rsidP="005B2AC0">
      <w:pPr>
        <w:pStyle w:val="Default"/>
        <w:rPr>
          <w:rFonts w:ascii="PT Sans" w:eastAsia="PT Sans" w:hAnsi="PT Sans" w:cs="PT Sans"/>
        </w:rPr>
      </w:pPr>
      <w:r>
        <w:rPr>
          <w:rFonts w:ascii="PT Sans" w:hAnsi="PT Sans"/>
          <w:b/>
          <w:bCs/>
        </w:rPr>
        <w:t>Za Wykonawcę</w:t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</w:r>
      <w:r>
        <w:rPr>
          <w:rFonts w:ascii="PT Sans" w:hAnsi="PT Sans"/>
          <w:b/>
          <w:bCs/>
        </w:rPr>
        <w:tab/>
        <w:t xml:space="preserve"> Za Zamawiającego </w:t>
      </w:r>
    </w:p>
    <w:p w14:paraId="122FFB44" w14:textId="77777777" w:rsidR="005B2AC0" w:rsidRDefault="005B2AC0" w:rsidP="005B2AC0">
      <w:pPr>
        <w:rPr>
          <w:rFonts w:ascii="PT Sans" w:eastAsia="PT Sans" w:hAnsi="PT Sans" w:cs="PT Sans"/>
          <w:i/>
          <w:iCs/>
        </w:rPr>
      </w:pPr>
    </w:p>
    <w:p w14:paraId="55C711E7" w14:textId="77777777" w:rsidR="005B2AC0" w:rsidRDefault="005B2AC0" w:rsidP="005B2AC0">
      <w:pPr>
        <w:rPr>
          <w:rFonts w:ascii="PT Sans" w:eastAsia="PT Sans" w:hAnsi="PT Sans" w:cs="PT Sans"/>
          <w:i/>
          <w:iCs/>
        </w:rPr>
      </w:pPr>
    </w:p>
    <w:p w14:paraId="48EB487E" w14:textId="6BE38CC5" w:rsidR="00CB62C8" w:rsidRPr="005B2AC0" w:rsidRDefault="005B2AC0" w:rsidP="005B2AC0">
      <w:r>
        <w:rPr>
          <w:rFonts w:ascii="PT Sans" w:hAnsi="PT Sans"/>
          <w:i/>
          <w:iCs/>
        </w:rPr>
        <w:t xml:space="preserve">(data, podpis) </w:t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</w:r>
      <w:r>
        <w:rPr>
          <w:rFonts w:ascii="PT Sans" w:hAnsi="PT Sans"/>
          <w:i/>
          <w:iCs/>
        </w:rPr>
        <w:tab/>
        <w:t>(data, podpis)</w:t>
      </w:r>
      <w:bookmarkStart w:id="1" w:name="_GoBack"/>
      <w:bookmarkEnd w:id="1"/>
    </w:p>
    <w:sectPr w:rsidR="00CB62C8" w:rsidRPr="005B2AC0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A92E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2AC0"/>
    <w:rsid w:val="005B34FE"/>
    <w:rsid w:val="005D63CD"/>
    <w:rsid w:val="005E7B56"/>
    <w:rsid w:val="00694D0D"/>
    <w:rsid w:val="006B318B"/>
    <w:rsid w:val="006C23E3"/>
    <w:rsid w:val="006D5ACC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E5E71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C40F5937-542D-4273-9AE6-96F0A3F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leNormal">
    <w:name w:val="Table Normal"/>
    <w:rsid w:val="005B2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1A3E-CA24-4408-AFF4-2CB0353C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Karolina Mazur</cp:lastModifiedBy>
  <cp:revision>3</cp:revision>
  <dcterms:created xsi:type="dcterms:W3CDTF">2022-08-05T11:30:00Z</dcterms:created>
  <dcterms:modified xsi:type="dcterms:W3CDTF">2022-08-05T11:38:00Z</dcterms:modified>
</cp:coreProperties>
</file>