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1FF2" w14:textId="77777777" w:rsidR="00330F89" w:rsidRPr="00DB19F2" w:rsidRDefault="00330F89" w:rsidP="004B3451">
      <w:pPr>
        <w:pStyle w:val="Nagwek4"/>
        <w:contextualSpacing/>
        <w:rPr>
          <w:rFonts w:ascii="Arial" w:hAnsi="Arial" w:cs="Arial"/>
          <w:i/>
          <w:sz w:val="16"/>
          <w:szCs w:val="16"/>
        </w:rPr>
      </w:pPr>
      <w:r w:rsidRPr="00DB19F2">
        <w:rPr>
          <w:rFonts w:ascii="Arial" w:hAnsi="Arial" w:cs="Arial"/>
          <w:i/>
          <w:sz w:val="16"/>
          <w:szCs w:val="16"/>
        </w:rPr>
        <w:t>Załącznik nr</w:t>
      </w:r>
      <w:r>
        <w:rPr>
          <w:rFonts w:ascii="Arial" w:hAnsi="Arial" w:cs="Arial"/>
          <w:i/>
          <w:sz w:val="16"/>
          <w:szCs w:val="16"/>
        </w:rPr>
        <w:t xml:space="preserve"> 1</w:t>
      </w:r>
      <w:r w:rsidRPr="00DB19F2">
        <w:rPr>
          <w:rFonts w:ascii="Arial" w:hAnsi="Arial" w:cs="Arial"/>
          <w:i/>
          <w:sz w:val="16"/>
          <w:szCs w:val="16"/>
        </w:rPr>
        <w:t xml:space="preserve">                                                     </w:t>
      </w:r>
    </w:p>
    <w:p w14:paraId="1A5DC2D3" w14:textId="405739F8" w:rsidR="00F44719" w:rsidRDefault="00330F89" w:rsidP="004B3451">
      <w:pPr>
        <w:pStyle w:val="Nagwek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ot. nr Sprawy</w:t>
      </w:r>
      <w:r w:rsidR="00FB4CE1">
        <w:rPr>
          <w:rFonts w:ascii="Arial" w:hAnsi="Arial" w:cs="Arial"/>
          <w:sz w:val="18"/>
          <w:szCs w:val="18"/>
        </w:rPr>
        <w:t xml:space="preserve"> </w:t>
      </w:r>
      <w:r w:rsidR="003533C2">
        <w:rPr>
          <w:rFonts w:ascii="Arial" w:hAnsi="Arial" w:cs="Arial"/>
          <w:sz w:val="18"/>
          <w:szCs w:val="18"/>
        </w:rPr>
        <w:t>151358</w:t>
      </w:r>
      <w:r w:rsidR="00AB0F76">
        <w:rPr>
          <w:rFonts w:ascii="Arial" w:hAnsi="Arial" w:cs="Arial"/>
          <w:sz w:val="18"/>
          <w:szCs w:val="18"/>
        </w:rPr>
        <w:t>/2022</w:t>
      </w:r>
      <w:bookmarkStart w:id="0" w:name="_GoBack"/>
      <w:bookmarkEnd w:id="0"/>
    </w:p>
    <w:p w14:paraId="0CF42901" w14:textId="77777777" w:rsidR="00BB3C27" w:rsidRPr="00326BAE" w:rsidRDefault="00BB3C27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Theme="minorHAnsi" w:hAnsiTheme="minorHAnsi" w:cstheme="minorHAnsi"/>
          <w:b/>
          <w:bCs/>
          <w:kern w:val="1"/>
          <w:u w:val="single"/>
        </w:rPr>
      </w:pPr>
    </w:p>
    <w:p w14:paraId="3F8B4961" w14:textId="77777777" w:rsidR="00330F89" w:rsidRDefault="00330F89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Theme="minorHAnsi" w:hAnsiTheme="minorHAnsi" w:cstheme="minorHAnsi"/>
          <w:b/>
          <w:bCs/>
          <w:kern w:val="1"/>
          <w:u w:val="single"/>
        </w:rPr>
      </w:pPr>
      <w:r w:rsidRPr="00326BAE">
        <w:rPr>
          <w:rFonts w:asciiTheme="minorHAnsi" w:hAnsiTheme="minorHAnsi" w:cstheme="minorHAnsi"/>
          <w:b/>
          <w:bCs/>
          <w:kern w:val="1"/>
          <w:u w:val="single"/>
        </w:rPr>
        <w:t>OPIS PRZEDMIOTU ZAMÓWIENIA</w:t>
      </w:r>
    </w:p>
    <w:p w14:paraId="494C1BEC" w14:textId="565390D2" w:rsidR="00DF41F3" w:rsidRDefault="00DF41F3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Theme="minorHAnsi" w:hAnsiTheme="minorHAnsi" w:cstheme="minorHAnsi"/>
          <w:b/>
          <w:bCs/>
          <w:kern w:val="1"/>
        </w:rPr>
      </w:pPr>
      <w:r w:rsidRPr="00DF41F3">
        <w:rPr>
          <w:rFonts w:asciiTheme="minorHAnsi" w:hAnsiTheme="minorHAnsi" w:cstheme="minorHAnsi"/>
          <w:b/>
          <w:bCs/>
          <w:kern w:val="1"/>
        </w:rPr>
        <w:t>Wytrząsarka</w:t>
      </w:r>
    </w:p>
    <w:p w14:paraId="069C4977" w14:textId="32FDC48F" w:rsidR="00A31882" w:rsidRPr="00326BAE" w:rsidRDefault="00A31882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Theme="minorHAnsi" w:hAnsiTheme="minorHAnsi" w:cstheme="minorHAnsi"/>
          <w:b/>
          <w:bCs/>
          <w:kern w:val="1"/>
          <w:u w:val="single"/>
        </w:rPr>
      </w:pPr>
    </w:p>
    <w:p w14:paraId="4C6A7FD5" w14:textId="77777777" w:rsidR="00A31882" w:rsidRPr="00326BAE" w:rsidRDefault="00A31882" w:rsidP="004B3451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Theme="minorHAnsi" w:hAnsiTheme="minorHAnsi" w:cstheme="minorHAnsi"/>
          <w:b/>
          <w:bCs/>
          <w:kern w:val="1"/>
          <w:u w:val="single"/>
        </w:rPr>
      </w:pPr>
    </w:p>
    <w:p w14:paraId="73EB5E3D" w14:textId="109BAEE8" w:rsidR="00501C0D" w:rsidRDefault="00501C0D" w:rsidP="00501C0D">
      <w:pPr>
        <w:pStyle w:val="2tekst-D-punktowanie"/>
        <w:numPr>
          <w:ilvl w:val="0"/>
          <w:numId w:val="0"/>
        </w:numPr>
        <w:spacing w:after="0" w:line="240" w:lineRule="auto"/>
        <w:ind w:left="227"/>
        <w:contextualSpacing/>
        <w:rPr>
          <w:rFonts w:asciiTheme="minorHAnsi" w:hAnsiTheme="minorHAnsi" w:cstheme="minorHAnsi"/>
          <w:b/>
          <w:szCs w:val="22"/>
        </w:rPr>
      </w:pPr>
      <w:r w:rsidRPr="008E05F3">
        <w:rPr>
          <w:rFonts w:asciiTheme="minorHAnsi" w:hAnsiTheme="minorHAnsi" w:cstheme="minorHAnsi"/>
          <w:b/>
          <w:szCs w:val="22"/>
        </w:rPr>
        <w:t>Stołowa otwarta wytrząsarka platformowa do użycia z wymiennymi platformami, uchwytami i probówkami</w:t>
      </w:r>
      <w:r w:rsidR="008E05F3" w:rsidRPr="008E05F3">
        <w:rPr>
          <w:rFonts w:asciiTheme="minorHAnsi" w:hAnsiTheme="minorHAnsi" w:cstheme="minorHAnsi"/>
          <w:b/>
          <w:szCs w:val="22"/>
        </w:rPr>
        <w:t xml:space="preserve"> – 1 </w:t>
      </w:r>
      <w:proofErr w:type="spellStart"/>
      <w:r w:rsidR="008E05F3" w:rsidRPr="008E05F3">
        <w:rPr>
          <w:rFonts w:asciiTheme="minorHAnsi" w:hAnsiTheme="minorHAnsi" w:cstheme="minorHAnsi"/>
          <w:b/>
          <w:szCs w:val="22"/>
        </w:rPr>
        <w:t>szt</w:t>
      </w:r>
      <w:proofErr w:type="spellEnd"/>
    </w:p>
    <w:p w14:paraId="5FCFEE28" w14:textId="77777777" w:rsidR="008E05F3" w:rsidRDefault="008E05F3" w:rsidP="00501C0D">
      <w:pPr>
        <w:pStyle w:val="2tekst-D-punktowanie"/>
        <w:numPr>
          <w:ilvl w:val="0"/>
          <w:numId w:val="0"/>
        </w:numPr>
        <w:spacing w:after="0" w:line="240" w:lineRule="auto"/>
        <w:ind w:left="227"/>
        <w:contextualSpacing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4533"/>
        <w:gridCol w:w="4528"/>
      </w:tblGrid>
      <w:tr w:rsidR="008E05F3" w:rsidRPr="008E05F3" w14:paraId="2262A52C" w14:textId="77777777" w:rsidTr="008E05F3">
        <w:tc>
          <w:tcPr>
            <w:tcW w:w="4606" w:type="dxa"/>
            <w:shd w:val="clear" w:color="auto" w:fill="DEEAF6" w:themeFill="accent1" w:themeFillTint="33"/>
            <w:vAlign w:val="center"/>
          </w:tcPr>
          <w:p w14:paraId="452AC805" w14:textId="77777777" w:rsidR="008E05F3" w:rsidRPr="008E05F3" w:rsidRDefault="008E05F3" w:rsidP="008E05F3">
            <w:pPr>
              <w:suppressAutoHyphens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kern w:val="1"/>
              </w:rPr>
            </w:pPr>
            <w:r w:rsidRPr="008E05F3">
              <w:rPr>
                <w:rFonts w:cstheme="minorHAnsi"/>
                <w:b/>
                <w:bCs/>
                <w:kern w:val="1"/>
              </w:rPr>
              <w:t>MIN. PARAMETRY WYMAGANE PRZEZ ZAMAWIAJĄCEGO</w:t>
            </w:r>
          </w:p>
          <w:p w14:paraId="4AD2CDF3" w14:textId="77777777" w:rsidR="008E05F3" w:rsidRPr="008E05F3" w:rsidRDefault="008E05F3" w:rsidP="008E05F3">
            <w:pPr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kern w:val="1"/>
              </w:rPr>
            </w:pPr>
          </w:p>
        </w:tc>
        <w:tc>
          <w:tcPr>
            <w:tcW w:w="4606" w:type="dxa"/>
            <w:shd w:val="clear" w:color="auto" w:fill="DEEAF6" w:themeFill="accent1" w:themeFillTint="33"/>
            <w:vAlign w:val="center"/>
          </w:tcPr>
          <w:p w14:paraId="1A732022" w14:textId="77777777" w:rsidR="008E05F3" w:rsidRDefault="008E05F3" w:rsidP="008E05F3">
            <w:pPr>
              <w:suppressAutoHyphens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kern w:val="1"/>
              </w:rPr>
            </w:pPr>
          </w:p>
          <w:p w14:paraId="1433CD96" w14:textId="521C158A" w:rsidR="008E05F3" w:rsidRPr="008E05F3" w:rsidRDefault="008E05F3" w:rsidP="008E05F3">
            <w:pPr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kern w:val="1"/>
              </w:rPr>
            </w:pPr>
            <w:r w:rsidRPr="00326BAE">
              <w:rPr>
                <w:rFonts w:cstheme="minorHAnsi"/>
                <w:b/>
                <w:bCs/>
                <w:kern w:val="1"/>
              </w:rPr>
              <w:t>OPIS OFEROWANEGO SPRZĘTU</w:t>
            </w:r>
          </w:p>
        </w:tc>
      </w:tr>
      <w:tr w:rsidR="008E05F3" w14:paraId="03CCB995" w14:textId="77777777" w:rsidTr="008E05F3">
        <w:tc>
          <w:tcPr>
            <w:tcW w:w="4606" w:type="dxa"/>
          </w:tcPr>
          <w:p w14:paraId="3D674CDF" w14:textId="1F32EC74" w:rsid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Zegar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8E05F3">
              <w:rPr>
                <w:rFonts w:asciiTheme="minorHAnsi" w:hAnsiTheme="minorHAnsi" w:cstheme="minorHAnsi"/>
                <w:szCs w:val="22"/>
              </w:rPr>
              <w:t xml:space="preserve">0,1 – 99,9 godz. </w:t>
            </w:r>
          </w:p>
        </w:tc>
        <w:tc>
          <w:tcPr>
            <w:tcW w:w="4606" w:type="dxa"/>
          </w:tcPr>
          <w:p w14:paraId="3EFCD038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0404D2C3" w14:textId="77777777" w:rsidTr="008E05F3">
        <w:tc>
          <w:tcPr>
            <w:tcW w:w="4606" w:type="dxa"/>
          </w:tcPr>
          <w:p w14:paraId="27E72C2B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Zasilanie elektryczne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220/230 V, 50 – 60 </w:t>
            </w:r>
            <w:proofErr w:type="spellStart"/>
            <w:r w:rsidRPr="008E05F3">
              <w:rPr>
                <w:rFonts w:asciiTheme="minorHAnsi" w:hAnsiTheme="minorHAnsi" w:cstheme="minorHAnsi"/>
                <w:szCs w:val="22"/>
              </w:rPr>
              <w:t>Hz</w:t>
            </w:r>
            <w:proofErr w:type="spellEnd"/>
            <w:r w:rsidRPr="008E05F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FF8364F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504862D8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4D79F05C" w14:textId="77777777" w:rsidTr="008E05F3">
        <w:tc>
          <w:tcPr>
            <w:tcW w:w="4606" w:type="dxa"/>
          </w:tcPr>
          <w:p w14:paraId="2018645F" w14:textId="1F30456F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501C0D">
              <w:rPr>
                <w:rFonts w:asciiTheme="minorHAnsi" w:hAnsiTheme="minorHAnsi" w:cstheme="minorHAnsi"/>
                <w:szCs w:val="22"/>
              </w:rPr>
              <w:t>Wymiary (S</w:t>
            </w:r>
            <w:r>
              <w:rPr>
                <w:rFonts w:asciiTheme="minorHAnsi" w:hAnsiTheme="minorHAnsi" w:cstheme="minorHAnsi"/>
                <w:szCs w:val="22"/>
              </w:rPr>
              <w:t> × G × W)</w:t>
            </w:r>
            <w:r>
              <w:rPr>
                <w:rFonts w:asciiTheme="minorHAnsi" w:hAnsiTheme="minorHAnsi" w:cstheme="minorHAnsi"/>
                <w:szCs w:val="22"/>
              </w:rPr>
              <w:tab/>
              <w:t>48 × 55,5 × 16,3 cm </w:t>
            </w:r>
          </w:p>
          <w:p w14:paraId="48163198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16797B3F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14B342E4" w14:textId="77777777" w:rsidTr="008E05F3">
        <w:tc>
          <w:tcPr>
            <w:tcW w:w="4606" w:type="dxa"/>
          </w:tcPr>
          <w:p w14:paraId="47F6A9F9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Ciężar bez akcesoriów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34 kg / 75 lb </w:t>
            </w:r>
          </w:p>
          <w:p w14:paraId="5A06D668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535C3D94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3423B81B" w14:textId="77777777" w:rsidTr="008E05F3">
        <w:tc>
          <w:tcPr>
            <w:tcW w:w="4606" w:type="dxa"/>
          </w:tcPr>
          <w:p w14:paraId="22789736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Alarmy dźwiękowe i wizualne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tak </w:t>
            </w:r>
          </w:p>
          <w:p w14:paraId="3C19DC6D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472A12E5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5D1EDD12" w14:textId="77777777" w:rsidTr="008E05F3">
        <w:tc>
          <w:tcPr>
            <w:tcW w:w="4606" w:type="dxa"/>
          </w:tcPr>
          <w:p w14:paraId="4D8FC2D9" w14:textId="6AC71274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501C0D">
              <w:rPr>
                <w:rFonts w:asciiTheme="minorHAnsi" w:hAnsiTheme="minorHAnsi" w:cstheme="minorHAnsi"/>
                <w:szCs w:val="22"/>
              </w:rPr>
              <w:t>Mechanizm napędowy</w:t>
            </w:r>
            <w:r>
              <w:rPr>
                <w:rFonts w:asciiTheme="minorHAnsi" w:hAnsiTheme="minorHAnsi" w:cstheme="minorHAnsi"/>
                <w:szCs w:val="22"/>
              </w:rPr>
              <w:t xml:space="preserve">  - </w:t>
            </w:r>
            <w:r w:rsidRPr="00501C0D">
              <w:rPr>
                <w:rFonts w:asciiTheme="minorHAnsi" w:hAnsiTheme="minorHAnsi" w:cstheme="minorHAnsi"/>
                <w:szCs w:val="22"/>
              </w:rPr>
              <w:t xml:space="preserve">napęd potrójnie mimośrodowy z przeciwwagą </w:t>
            </w:r>
          </w:p>
          <w:p w14:paraId="595AA046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04C38DAD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2BD82D01" w14:textId="77777777" w:rsidTr="008E05F3">
        <w:tc>
          <w:tcPr>
            <w:tcW w:w="4606" w:type="dxa"/>
          </w:tcPr>
          <w:p w14:paraId="74354368" w14:textId="0D72C3D0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501C0D">
              <w:rPr>
                <w:rFonts w:asciiTheme="minorHAnsi" w:hAnsiTheme="minorHAnsi" w:cstheme="minorHAnsi"/>
                <w:szCs w:val="22"/>
              </w:rPr>
              <w:t xml:space="preserve">Silnik </w:t>
            </w:r>
            <w:proofErr w:type="spellStart"/>
            <w:r w:rsidR="00364846">
              <w:rPr>
                <w:rFonts w:asciiTheme="minorHAnsi" w:hAnsiTheme="minorHAnsi" w:cstheme="minorHAnsi"/>
                <w:szCs w:val="22"/>
              </w:rPr>
              <w:t>bez</w:t>
            </w:r>
            <w:r w:rsidR="00364846" w:rsidRPr="00501C0D">
              <w:rPr>
                <w:rFonts w:asciiTheme="minorHAnsi" w:hAnsiTheme="minorHAnsi" w:cstheme="minorHAnsi"/>
                <w:szCs w:val="22"/>
              </w:rPr>
              <w:t>szczotkowy</w:t>
            </w:r>
            <w:proofErr w:type="spellEnd"/>
            <w:r w:rsidRPr="00501C0D">
              <w:rPr>
                <w:rFonts w:asciiTheme="minorHAnsi" w:hAnsiTheme="minorHAnsi" w:cstheme="minorHAnsi"/>
                <w:szCs w:val="22"/>
              </w:rPr>
              <w:t xml:space="preserve"> na prąd stały </w:t>
            </w:r>
          </w:p>
          <w:p w14:paraId="084B8074" w14:textId="77777777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538B8E1F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6CBDA2A8" w14:textId="77777777" w:rsidTr="008E05F3">
        <w:tc>
          <w:tcPr>
            <w:tcW w:w="4606" w:type="dxa"/>
          </w:tcPr>
          <w:p w14:paraId="067F66C2" w14:textId="4D02D51A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Rozmiar platformy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>46 × 46 cm</w:t>
            </w:r>
          </w:p>
        </w:tc>
        <w:tc>
          <w:tcPr>
            <w:tcW w:w="4606" w:type="dxa"/>
          </w:tcPr>
          <w:p w14:paraId="6095C544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244C6328" w14:textId="77777777" w:rsidTr="008E05F3">
        <w:tc>
          <w:tcPr>
            <w:tcW w:w="4606" w:type="dxa"/>
          </w:tcPr>
          <w:p w14:paraId="312B2AA8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Zakres prędkości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25 – 500 </w:t>
            </w:r>
            <w:proofErr w:type="spellStart"/>
            <w:r w:rsidRPr="008E05F3">
              <w:rPr>
                <w:rFonts w:asciiTheme="minorHAnsi" w:hAnsiTheme="minorHAnsi" w:cstheme="minorHAnsi"/>
                <w:szCs w:val="22"/>
              </w:rPr>
              <w:t>rpm</w:t>
            </w:r>
            <w:proofErr w:type="spellEnd"/>
          </w:p>
          <w:p w14:paraId="44F09B3E" w14:textId="77777777" w:rsidR="008E05F3" w:rsidRPr="00501C0D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5D80766F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3791D58A" w14:textId="77777777" w:rsidTr="008E05F3">
        <w:tc>
          <w:tcPr>
            <w:tcW w:w="4606" w:type="dxa"/>
          </w:tcPr>
          <w:p w14:paraId="25AD1B55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Kontrola prędkości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±1 </w:t>
            </w:r>
            <w:proofErr w:type="spellStart"/>
            <w:r w:rsidRPr="008E05F3">
              <w:rPr>
                <w:rFonts w:asciiTheme="minorHAnsi" w:hAnsiTheme="minorHAnsi" w:cstheme="minorHAnsi"/>
                <w:szCs w:val="22"/>
              </w:rPr>
              <w:t>rpm</w:t>
            </w:r>
            <w:proofErr w:type="spellEnd"/>
          </w:p>
          <w:p w14:paraId="51463883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0DF2D2E8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05F3" w14:paraId="457B1B63" w14:textId="77777777" w:rsidTr="008E05F3">
        <w:tc>
          <w:tcPr>
            <w:tcW w:w="4606" w:type="dxa"/>
          </w:tcPr>
          <w:p w14:paraId="27EABE11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  <w:r w:rsidRPr="008E05F3">
              <w:rPr>
                <w:rFonts w:asciiTheme="minorHAnsi" w:hAnsiTheme="minorHAnsi" w:cstheme="minorHAnsi"/>
                <w:szCs w:val="22"/>
              </w:rPr>
              <w:t>Mieszanie - Orbita</w:t>
            </w:r>
            <w:r w:rsidRPr="008E05F3">
              <w:rPr>
                <w:rFonts w:asciiTheme="minorHAnsi" w:hAnsiTheme="minorHAnsi" w:cstheme="minorHAnsi"/>
                <w:szCs w:val="22"/>
              </w:rPr>
              <w:tab/>
              <w:t xml:space="preserve">1,9 cm (0,75 cal) </w:t>
            </w:r>
          </w:p>
          <w:p w14:paraId="652E36CC" w14:textId="77777777" w:rsidR="008E05F3" w:rsidRPr="008E05F3" w:rsidRDefault="008E05F3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38F90D2C" w14:textId="77777777" w:rsidR="008E05F3" w:rsidRDefault="008E05F3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4846" w14:paraId="70557ED2" w14:textId="77777777" w:rsidTr="008E05F3">
        <w:tc>
          <w:tcPr>
            <w:tcW w:w="4606" w:type="dxa"/>
          </w:tcPr>
          <w:p w14:paraId="060930D9" w14:textId="0F0DB033" w:rsidR="00364846" w:rsidRPr="00364846" w:rsidRDefault="00364846" w:rsidP="00364846">
            <w:pPr>
              <w:pStyle w:val="2tekst-D-punktowanie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Platforma do podkładek klejących </w:t>
            </w:r>
            <w:r>
              <w:rPr>
                <w:rFonts w:asciiTheme="minorHAnsi" w:hAnsiTheme="minorHAnsi" w:cstheme="minorHAnsi"/>
              </w:rPr>
              <w:t xml:space="preserve">46 × 46 cm </w:t>
            </w:r>
            <w:r w:rsidRPr="00364846">
              <w:rPr>
                <w:rFonts w:asciiTheme="minorHAnsi" w:hAnsiTheme="minorHAnsi" w:cstheme="minorHAnsi"/>
              </w:rPr>
              <w:t xml:space="preserve">(18 × 18 cali), żywica fenolowa </w:t>
            </w:r>
            <w:r>
              <w:rPr>
                <w:rFonts w:asciiTheme="minorHAnsi" w:hAnsiTheme="minorHAnsi" w:cstheme="minorHAnsi"/>
              </w:rPr>
              <w:t>, anodyzowane aluminium</w:t>
            </w:r>
          </w:p>
          <w:p w14:paraId="29A3B426" w14:textId="57BD8B42" w:rsidR="00364846" w:rsidRPr="00364846" w:rsidRDefault="00364846" w:rsidP="00364846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 w:hanging="227"/>
              <w:contextualSpacing/>
              <w:rPr>
                <w:rFonts w:asciiTheme="minorHAnsi" w:hAnsiTheme="minorHAnsi" w:cstheme="minorHAnsi"/>
              </w:rPr>
            </w:pPr>
            <w:r w:rsidRPr="00364846">
              <w:rPr>
                <w:rFonts w:asciiTheme="minorHAnsi" w:hAnsiTheme="minorHAnsi" w:cstheme="minorHAnsi"/>
              </w:rPr>
              <w:t>Pl</w:t>
            </w:r>
            <w:r>
              <w:rPr>
                <w:rFonts w:asciiTheme="minorHAnsi" w:hAnsiTheme="minorHAnsi" w:cstheme="minorHAnsi"/>
              </w:rPr>
              <w:t>atforma do kolb stożkowych 50 </w:t>
            </w:r>
            <w:proofErr w:type="spellStart"/>
            <w:r>
              <w:rPr>
                <w:rFonts w:asciiTheme="minorHAnsi" w:hAnsiTheme="minorHAnsi" w:cstheme="minorHAnsi"/>
              </w:rPr>
              <w:t>mL</w:t>
            </w:r>
            <w:proofErr w:type="spellEnd"/>
          </w:p>
          <w:p w14:paraId="07903899" w14:textId="6D1AA0C2" w:rsidR="00364846" w:rsidRPr="008E05F3" w:rsidRDefault="00364846" w:rsidP="008E05F3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ind w:left="227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42D7EABF" w14:textId="77777777" w:rsidR="00364846" w:rsidRDefault="00364846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4846" w14:paraId="2E9B2EB8" w14:textId="77777777" w:rsidTr="008E05F3">
        <w:tc>
          <w:tcPr>
            <w:tcW w:w="4606" w:type="dxa"/>
          </w:tcPr>
          <w:p w14:paraId="5FBE2B35" w14:textId="13F9E55D" w:rsidR="00364846" w:rsidRDefault="00364846" w:rsidP="00364846">
            <w:pPr>
              <w:pStyle w:val="2tekst-D-punktowanie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Podkładka samoprzylepna 20x 20 cm – 6 szt.</w:t>
            </w:r>
          </w:p>
        </w:tc>
        <w:tc>
          <w:tcPr>
            <w:tcW w:w="4606" w:type="dxa"/>
          </w:tcPr>
          <w:p w14:paraId="1D8C68BF" w14:textId="77777777" w:rsidR="00364846" w:rsidRDefault="00364846" w:rsidP="00501C0D">
            <w:pPr>
              <w:pStyle w:val="2tekst-D-punktowanie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AB8E6B2" w14:textId="77777777" w:rsidR="008E05F3" w:rsidRPr="00501C0D" w:rsidRDefault="008E05F3" w:rsidP="00501C0D">
      <w:pPr>
        <w:pStyle w:val="2tekst-D-punktowanie"/>
        <w:numPr>
          <w:ilvl w:val="0"/>
          <w:numId w:val="0"/>
        </w:numPr>
        <w:spacing w:after="0" w:line="240" w:lineRule="auto"/>
        <w:ind w:left="227"/>
        <w:contextualSpacing/>
        <w:rPr>
          <w:rFonts w:asciiTheme="minorHAnsi" w:hAnsiTheme="minorHAnsi" w:cstheme="minorHAnsi"/>
          <w:szCs w:val="22"/>
        </w:rPr>
      </w:pPr>
    </w:p>
    <w:p w14:paraId="45824866" w14:textId="77777777" w:rsidR="00501C0D" w:rsidRPr="008E05F3" w:rsidRDefault="00501C0D" w:rsidP="00B00C73">
      <w:pPr>
        <w:pStyle w:val="2tekst-D-punktowanie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szCs w:val="22"/>
        </w:rPr>
      </w:pPr>
    </w:p>
    <w:sectPr w:rsidR="00501C0D" w:rsidRPr="008E05F3" w:rsidSect="00E06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65EA" w14:textId="77777777" w:rsidR="008E05F3" w:rsidRDefault="008E05F3" w:rsidP="00F175B5">
      <w:pPr>
        <w:spacing w:after="0" w:line="240" w:lineRule="auto"/>
      </w:pPr>
      <w:r>
        <w:separator/>
      </w:r>
    </w:p>
  </w:endnote>
  <w:endnote w:type="continuationSeparator" w:id="0">
    <w:p w14:paraId="09CA337A" w14:textId="77777777" w:rsidR="008E05F3" w:rsidRDefault="008E05F3" w:rsidP="00F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2C15" w14:textId="063B6516" w:rsidR="008E05F3" w:rsidRDefault="008E05F3">
    <w:pPr>
      <w:pStyle w:val="Stopka"/>
    </w:pPr>
  </w:p>
  <w:p w14:paraId="470C2C0F" w14:textId="77777777" w:rsidR="008E05F3" w:rsidRDefault="008E0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D4EC" w14:textId="77777777" w:rsidR="008E05F3" w:rsidRDefault="008E05F3" w:rsidP="00F175B5">
      <w:pPr>
        <w:spacing w:after="0" w:line="240" w:lineRule="auto"/>
      </w:pPr>
      <w:r>
        <w:separator/>
      </w:r>
    </w:p>
  </w:footnote>
  <w:footnote w:type="continuationSeparator" w:id="0">
    <w:p w14:paraId="27F1AB83" w14:textId="77777777" w:rsidR="008E05F3" w:rsidRDefault="008E05F3" w:rsidP="00F1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DB5"/>
    <w:multiLevelType w:val="multilevel"/>
    <w:tmpl w:val="7E1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B1254"/>
    <w:multiLevelType w:val="hybridMultilevel"/>
    <w:tmpl w:val="B8BE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617"/>
    <w:multiLevelType w:val="hybridMultilevel"/>
    <w:tmpl w:val="860ACA1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A958BE"/>
    <w:multiLevelType w:val="hybridMultilevel"/>
    <w:tmpl w:val="7F5A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C8A"/>
    <w:multiLevelType w:val="hybridMultilevel"/>
    <w:tmpl w:val="A03E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137"/>
    <w:multiLevelType w:val="multilevel"/>
    <w:tmpl w:val="732861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1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2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03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255B2C"/>
    <w:multiLevelType w:val="hybridMultilevel"/>
    <w:tmpl w:val="EC04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7C7D"/>
    <w:multiLevelType w:val="multilevel"/>
    <w:tmpl w:val="27A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53A96"/>
    <w:multiLevelType w:val="multilevel"/>
    <w:tmpl w:val="732861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1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2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03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83FB2"/>
    <w:multiLevelType w:val="hybridMultilevel"/>
    <w:tmpl w:val="5D2C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02D8B"/>
    <w:multiLevelType w:val="hybridMultilevel"/>
    <w:tmpl w:val="F4FA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9"/>
    <w:rsid w:val="00020D4E"/>
    <w:rsid w:val="000507F7"/>
    <w:rsid w:val="00074192"/>
    <w:rsid w:val="00080774"/>
    <w:rsid w:val="00084A1D"/>
    <w:rsid w:val="000863AB"/>
    <w:rsid w:val="00094D06"/>
    <w:rsid w:val="000B4307"/>
    <w:rsid w:val="000C17BA"/>
    <w:rsid w:val="000C72EA"/>
    <w:rsid w:val="00120660"/>
    <w:rsid w:val="00133EAF"/>
    <w:rsid w:val="00143B2F"/>
    <w:rsid w:val="00154942"/>
    <w:rsid w:val="0015664C"/>
    <w:rsid w:val="0016742C"/>
    <w:rsid w:val="00171D30"/>
    <w:rsid w:val="00180D11"/>
    <w:rsid w:val="00182B6A"/>
    <w:rsid w:val="00184D24"/>
    <w:rsid w:val="00191D3E"/>
    <w:rsid w:val="001C0820"/>
    <w:rsid w:val="001C1403"/>
    <w:rsid w:val="001C49AE"/>
    <w:rsid w:val="001C5B27"/>
    <w:rsid w:val="001F20FF"/>
    <w:rsid w:val="001F39E5"/>
    <w:rsid w:val="00213397"/>
    <w:rsid w:val="0021470E"/>
    <w:rsid w:val="002165A0"/>
    <w:rsid w:val="0022125D"/>
    <w:rsid w:val="00235EF1"/>
    <w:rsid w:val="00236B87"/>
    <w:rsid w:val="00254BCB"/>
    <w:rsid w:val="00272C21"/>
    <w:rsid w:val="00274BAA"/>
    <w:rsid w:val="002804C2"/>
    <w:rsid w:val="00281117"/>
    <w:rsid w:val="00284EE7"/>
    <w:rsid w:val="00287976"/>
    <w:rsid w:val="00290A98"/>
    <w:rsid w:val="00295290"/>
    <w:rsid w:val="002B3DE8"/>
    <w:rsid w:val="002B65F2"/>
    <w:rsid w:val="002B7130"/>
    <w:rsid w:val="002C3DCB"/>
    <w:rsid w:val="002D6CB6"/>
    <w:rsid w:val="002E5F29"/>
    <w:rsid w:val="002F4C66"/>
    <w:rsid w:val="003267F9"/>
    <w:rsid w:val="00326BAE"/>
    <w:rsid w:val="00330F89"/>
    <w:rsid w:val="003465AE"/>
    <w:rsid w:val="003533C2"/>
    <w:rsid w:val="00364846"/>
    <w:rsid w:val="0037107D"/>
    <w:rsid w:val="00375E8F"/>
    <w:rsid w:val="003C1BBC"/>
    <w:rsid w:val="003D0D8C"/>
    <w:rsid w:val="004159B0"/>
    <w:rsid w:val="0042063B"/>
    <w:rsid w:val="00441E22"/>
    <w:rsid w:val="00446BE0"/>
    <w:rsid w:val="0045247E"/>
    <w:rsid w:val="00473F75"/>
    <w:rsid w:val="004A207E"/>
    <w:rsid w:val="004A2DAF"/>
    <w:rsid w:val="004B3451"/>
    <w:rsid w:val="004C5051"/>
    <w:rsid w:val="004C5BAA"/>
    <w:rsid w:val="004F5ABC"/>
    <w:rsid w:val="00501C0D"/>
    <w:rsid w:val="00592E2B"/>
    <w:rsid w:val="00594FAC"/>
    <w:rsid w:val="005B3871"/>
    <w:rsid w:val="005C28D1"/>
    <w:rsid w:val="005D43E0"/>
    <w:rsid w:val="0060714C"/>
    <w:rsid w:val="006102A9"/>
    <w:rsid w:val="00624BFF"/>
    <w:rsid w:val="006268FF"/>
    <w:rsid w:val="00632C88"/>
    <w:rsid w:val="00664067"/>
    <w:rsid w:val="00675C9F"/>
    <w:rsid w:val="00682230"/>
    <w:rsid w:val="00687D47"/>
    <w:rsid w:val="006A1135"/>
    <w:rsid w:val="006E399A"/>
    <w:rsid w:val="00703896"/>
    <w:rsid w:val="0072618E"/>
    <w:rsid w:val="00741E7F"/>
    <w:rsid w:val="007468C6"/>
    <w:rsid w:val="00751181"/>
    <w:rsid w:val="00755518"/>
    <w:rsid w:val="00771FAC"/>
    <w:rsid w:val="00783CA9"/>
    <w:rsid w:val="007B77DB"/>
    <w:rsid w:val="007C7FBC"/>
    <w:rsid w:val="007D73AA"/>
    <w:rsid w:val="00837BCC"/>
    <w:rsid w:val="00882C63"/>
    <w:rsid w:val="00894015"/>
    <w:rsid w:val="008967CB"/>
    <w:rsid w:val="008A4382"/>
    <w:rsid w:val="008B049D"/>
    <w:rsid w:val="008B7496"/>
    <w:rsid w:val="008C29D9"/>
    <w:rsid w:val="008E05F3"/>
    <w:rsid w:val="008E47DA"/>
    <w:rsid w:val="008F14F0"/>
    <w:rsid w:val="00911E83"/>
    <w:rsid w:val="009150B7"/>
    <w:rsid w:val="00934A24"/>
    <w:rsid w:val="00941C46"/>
    <w:rsid w:val="0095705A"/>
    <w:rsid w:val="0096212A"/>
    <w:rsid w:val="009638B2"/>
    <w:rsid w:val="00972645"/>
    <w:rsid w:val="009757A2"/>
    <w:rsid w:val="009B745A"/>
    <w:rsid w:val="009E0D76"/>
    <w:rsid w:val="009E53BB"/>
    <w:rsid w:val="009E7DD1"/>
    <w:rsid w:val="009F09FB"/>
    <w:rsid w:val="009F298B"/>
    <w:rsid w:val="009F300C"/>
    <w:rsid w:val="009F7EC7"/>
    <w:rsid w:val="00A11659"/>
    <w:rsid w:val="00A227CD"/>
    <w:rsid w:val="00A31882"/>
    <w:rsid w:val="00A3271C"/>
    <w:rsid w:val="00A36C76"/>
    <w:rsid w:val="00A44AFC"/>
    <w:rsid w:val="00A56D1B"/>
    <w:rsid w:val="00A612C0"/>
    <w:rsid w:val="00A61C85"/>
    <w:rsid w:val="00A648E1"/>
    <w:rsid w:val="00A676E9"/>
    <w:rsid w:val="00A831C9"/>
    <w:rsid w:val="00A96E38"/>
    <w:rsid w:val="00AB0F76"/>
    <w:rsid w:val="00AF31CD"/>
    <w:rsid w:val="00AF340A"/>
    <w:rsid w:val="00B00C73"/>
    <w:rsid w:val="00B16F0F"/>
    <w:rsid w:val="00B2335D"/>
    <w:rsid w:val="00B2430E"/>
    <w:rsid w:val="00B300BF"/>
    <w:rsid w:val="00B45A44"/>
    <w:rsid w:val="00B53E0D"/>
    <w:rsid w:val="00BB3C27"/>
    <w:rsid w:val="00BB4911"/>
    <w:rsid w:val="00BC2216"/>
    <w:rsid w:val="00BC545D"/>
    <w:rsid w:val="00BE3D40"/>
    <w:rsid w:val="00C07C15"/>
    <w:rsid w:val="00C14277"/>
    <w:rsid w:val="00C15F32"/>
    <w:rsid w:val="00C35D3E"/>
    <w:rsid w:val="00C40BC0"/>
    <w:rsid w:val="00C4355E"/>
    <w:rsid w:val="00C65720"/>
    <w:rsid w:val="00C67D2E"/>
    <w:rsid w:val="00C745B1"/>
    <w:rsid w:val="00CA20C9"/>
    <w:rsid w:val="00CB552C"/>
    <w:rsid w:val="00CD31C6"/>
    <w:rsid w:val="00D11979"/>
    <w:rsid w:val="00D60FBF"/>
    <w:rsid w:val="00DB249F"/>
    <w:rsid w:val="00DB41E5"/>
    <w:rsid w:val="00DB4C1C"/>
    <w:rsid w:val="00DC75F5"/>
    <w:rsid w:val="00DC785B"/>
    <w:rsid w:val="00DF41F3"/>
    <w:rsid w:val="00DF576A"/>
    <w:rsid w:val="00E067DD"/>
    <w:rsid w:val="00E07099"/>
    <w:rsid w:val="00E25DDE"/>
    <w:rsid w:val="00E31CF7"/>
    <w:rsid w:val="00E323E9"/>
    <w:rsid w:val="00E40F92"/>
    <w:rsid w:val="00E46996"/>
    <w:rsid w:val="00E6005A"/>
    <w:rsid w:val="00E81955"/>
    <w:rsid w:val="00E875C3"/>
    <w:rsid w:val="00E967F2"/>
    <w:rsid w:val="00ED25D5"/>
    <w:rsid w:val="00F05C84"/>
    <w:rsid w:val="00F175B5"/>
    <w:rsid w:val="00F44719"/>
    <w:rsid w:val="00F47157"/>
    <w:rsid w:val="00F63F94"/>
    <w:rsid w:val="00F84D01"/>
    <w:rsid w:val="00F9002F"/>
    <w:rsid w:val="00F95EBE"/>
    <w:rsid w:val="00FA1209"/>
    <w:rsid w:val="00FA4B72"/>
    <w:rsid w:val="00FB4CE1"/>
    <w:rsid w:val="00FC4415"/>
    <w:rsid w:val="00FD706C"/>
    <w:rsid w:val="00FE087F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1C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330F8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tekst-A-wstep">
    <w:name w:val="2tekst-A-wstep"/>
    <w:rsid w:val="00CA20C9"/>
    <w:pPr>
      <w:spacing w:after="120" w:line="260" w:lineRule="exact"/>
      <w:ind w:firstLine="227"/>
      <w:jc w:val="both"/>
    </w:pPr>
    <w:rPr>
      <w:rFonts w:ascii="Arial" w:eastAsia="Times New Roman" w:hAnsi="Arial"/>
      <w:i/>
      <w:sz w:val="22"/>
    </w:rPr>
  </w:style>
  <w:style w:type="paragraph" w:customStyle="1" w:styleId="2tekst-D-punktowanie">
    <w:name w:val="2tekst-D-punktowanie"/>
    <w:basedOn w:val="Normalny"/>
    <w:rsid w:val="00CA20C9"/>
    <w:pPr>
      <w:numPr>
        <w:numId w:val="1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E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8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8E1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330F89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1F20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67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omylneA">
    <w:name w:val="Domyślne A"/>
    <w:rsid w:val="00184D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452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B5"/>
    <w:rPr>
      <w:sz w:val="22"/>
      <w:szCs w:val="22"/>
      <w:lang w:eastAsia="en-US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1C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C0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330F8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tekst-A-wstep">
    <w:name w:val="2tekst-A-wstep"/>
    <w:rsid w:val="00CA20C9"/>
    <w:pPr>
      <w:spacing w:after="120" w:line="260" w:lineRule="exact"/>
      <w:ind w:firstLine="227"/>
      <w:jc w:val="both"/>
    </w:pPr>
    <w:rPr>
      <w:rFonts w:ascii="Arial" w:eastAsia="Times New Roman" w:hAnsi="Arial"/>
      <w:i/>
      <w:sz w:val="22"/>
    </w:rPr>
  </w:style>
  <w:style w:type="paragraph" w:customStyle="1" w:styleId="2tekst-D-punktowanie">
    <w:name w:val="2tekst-D-punktowanie"/>
    <w:basedOn w:val="Normalny"/>
    <w:rsid w:val="00CA20C9"/>
    <w:pPr>
      <w:numPr>
        <w:numId w:val="1"/>
      </w:numPr>
      <w:tabs>
        <w:tab w:val="left" w:pos="227"/>
      </w:tabs>
      <w:spacing w:after="120" w:line="260" w:lineRule="exact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E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8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8E1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330F89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1F20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67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omylneA">
    <w:name w:val="Domyślne A"/>
    <w:rsid w:val="00184D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452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B5"/>
    <w:rPr>
      <w:sz w:val="22"/>
      <w:szCs w:val="22"/>
      <w:lang w:eastAsia="en-US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1C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C0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3242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5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0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0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8268">
                                      <w:marLeft w:val="-225"/>
                                      <w:marRight w:val="-22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98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513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1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3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5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88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4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8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647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13265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322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2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10369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59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7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13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9561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92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5412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295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4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6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967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1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1977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4427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260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10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4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86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96094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6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E6E6E6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3601">
                                      <w:marLeft w:val="-225"/>
                                      <w:marRight w:val="-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027">
                                              <w:marLeft w:val="75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9933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4558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8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96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4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2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9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0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2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919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254241">
                      <w:marLeft w:val="-225"/>
                      <w:marRight w:val="-225"/>
                      <w:marTop w:val="1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3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708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53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4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7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1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jwos</dc:creator>
  <cp:lastModifiedBy>Wioletta Gołuzd</cp:lastModifiedBy>
  <cp:revision>2</cp:revision>
  <cp:lastPrinted>2012-10-30T14:38:00Z</cp:lastPrinted>
  <dcterms:created xsi:type="dcterms:W3CDTF">2022-09-20T10:25:00Z</dcterms:created>
  <dcterms:modified xsi:type="dcterms:W3CDTF">2022-09-20T10:25:00Z</dcterms:modified>
</cp:coreProperties>
</file>