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8" w:rsidRPr="0056074F" w:rsidRDefault="00296F58" w:rsidP="0056074F">
      <w:pPr>
        <w:pStyle w:val="Nagwek1"/>
        <w:jc w:val="right"/>
        <w:rPr>
          <w:i/>
          <w:sz w:val="20"/>
        </w:rPr>
      </w:pPr>
      <w:r w:rsidRPr="0056074F">
        <w:rPr>
          <w:i/>
          <w:sz w:val="20"/>
        </w:rPr>
        <w:t xml:space="preserve">Załącznik nr 2                                                     </w:t>
      </w:r>
    </w:p>
    <w:p w:rsidR="00296F58" w:rsidRPr="002866FA" w:rsidRDefault="00296F58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E20AC6">
        <w:rPr>
          <w:rFonts w:ascii="Arial" w:hAnsi="Arial" w:cs="Arial"/>
          <w:noProof/>
          <w:sz w:val="18"/>
          <w:szCs w:val="18"/>
        </w:rPr>
        <w:t>150575</w:t>
      </w:r>
    </w:p>
    <w:p w:rsidR="00296F58" w:rsidRPr="000F0A98" w:rsidRDefault="00296F58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296F58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296F58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296F5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58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296F58" w:rsidRPr="008109F8" w:rsidRDefault="00296F5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6074F" w:rsidRDefault="0056074F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296F58" w:rsidRPr="005273CC" w:rsidRDefault="00296F58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E20AC6">
        <w:rPr>
          <w:rFonts w:ascii="Arial" w:hAnsi="Arial" w:cs="Arial"/>
          <w:b/>
          <w:noProof/>
          <w:sz w:val="22"/>
          <w:szCs w:val="22"/>
        </w:rPr>
        <w:t>150575</w:t>
      </w:r>
    </w:p>
    <w:p w:rsidR="00296F58" w:rsidRPr="005273CC" w:rsidRDefault="00296F58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296F58" w:rsidRPr="005273CC" w:rsidRDefault="00296F58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6F58" w:rsidRPr="00487B80" w:rsidRDefault="00296F58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Dostawa</w:t>
      </w:r>
      <w:r w:rsidR="00E20AC6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 </w:t>
      </w:r>
      <w:r w:rsidR="00E20AC6">
        <w:rPr>
          <w:rFonts w:ascii="Gill Sans MT" w:hAnsi="Gill Sans MT"/>
          <w:b/>
          <w:noProof/>
          <w:sz w:val="24"/>
          <w:szCs w:val="24"/>
        </w:rPr>
        <w:t>pieca komorowego do wypału szkła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296F58" w:rsidRPr="00827D20" w:rsidRDefault="00296F58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074F" w:rsidRDefault="0056074F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7886" w:rsidRPr="00093536" w:rsidRDefault="00296F58" w:rsidP="0056074F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lastRenderedPageBreak/>
        <w:t>składamy następującą ofertę:</w:t>
      </w:r>
      <w:r>
        <w:rPr>
          <w:rFonts w:ascii="Arial" w:hAnsi="Arial" w:cs="Arial"/>
        </w:rPr>
        <w:br/>
      </w:r>
    </w:p>
    <w:p w:rsidR="00296F58" w:rsidRDefault="00296F58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6F58" w:rsidRPr="00E86D40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296F58" w:rsidRPr="00E86D40" w:rsidTr="001211AE">
        <w:tc>
          <w:tcPr>
            <w:tcW w:w="4394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296F58" w:rsidRPr="00E86D40" w:rsidTr="001211AE">
        <w:tc>
          <w:tcPr>
            <w:tcW w:w="4394" w:type="dxa"/>
            <w:shd w:val="clear" w:color="auto" w:fill="auto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296F58" w:rsidRPr="00E86D40" w:rsidTr="001211AE">
        <w:tc>
          <w:tcPr>
            <w:tcW w:w="4394" w:type="dxa"/>
            <w:shd w:val="clear" w:color="auto" w:fill="D9D9D9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296F58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6F58" w:rsidRPr="00E86D40" w:rsidRDefault="00296F58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296F58" w:rsidRPr="00E86D40" w:rsidRDefault="00296F58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296F58" w:rsidRPr="00001DE5" w:rsidRDefault="00296F58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296F58" w:rsidRDefault="00296F58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296F58" w:rsidRPr="00F719D2" w:rsidRDefault="00296F58" w:rsidP="00D16DE4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306"/>
        <w:gridCol w:w="1940"/>
      </w:tblGrid>
      <w:tr w:rsidR="00296F58" w:rsidRPr="00E86D40" w:rsidTr="003F5996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296F58" w:rsidRPr="00FA4722" w:rsidRDefault="00296F58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296F58" w:rsidRPr="00E33EA9" w:rsidTr="004976F6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4976F6" w:rsidRDefault="00E20AC6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Piec komorowy do wypału szkła – 1 szt.</w:t>
            </w:r>
            <w:r w:rsidR="00296F58"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E33EA9" w:rsidRDefault="00296F58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58" w:rsidRPr="00E33EA9" w:rsidRDefault="00296F58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96F58" w:rsidRPr="00A94B8C" w:rsidRDefault="00296F58" w:rsidP="0021319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33EA9">
        <w:rPr>
          <w:rFonts w:ascii="Arial" w:hAnsi="Arial" w:cs="Arial"/>
          <w:b/>
          <w:sz w:val="18"/>
          <w:szCs w:val="18"/>
        </w:rPr>
        <w:t>Oświadczamy iż termin</w:t>
      </w:r>
      <w:r w:rsidRPr="00A94B8C">
        <w:rPr>
          <w:rFonts w:ascii="Arial" w:hAnsi="Arial" w:cs="Arial"/>
          <w:b/>
          <w:sz w:val="18"/>
          <w:szCs w:val="18"/>
        </w:rPr>
        <w:t xml:space="preserve"> gwarancji wynosi ……………………………. miesięcy. </w:t>
      </w:r>
      <w:r w:rsidRPr="00A94B8C">
        <w:rPr>
          <w:rFonts w:ascii="Arial" w:hAnsi="Arial" w:cs="Arial"/>
          <w:i/>
          <w:sz w:val="16"/>
          <w:szCs w:val="16"/>
        </w:rPr>
        <w:t>(</w:t>
      </w:r>
      <w:r w:rsidRPr="00A94B8C">
        <w:rPr>
          <w:rFonts w:ascii="Arial" w:hAnsi="Arial" w:cs="Arial"/>
          <w:i/>
          <w:color w:val="000000"/>
          <w:sz w:val="16"/>
          <w:szCs w:val="16"/>
        </w:rPr>
        <w:t>Zamawiający wymaga, aby min. termin gwarancji wynosił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E20AC6">
        <w:rPr>
          <w:rFonts w:ascii="Arial" w:hAnsi="Arial" w:cs="Arial"/>
          <w:i/>
          <w:noProof/>
          <w:color w:val="000000"/>
          <w:sz w:val="16"/>
          <w:szCs w:val="16"/>
        </w:rPr>
        <w:t>24 miesiące</w:t>
      </w:r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296F58" w:rsidRPr="00A94B8C" w:rsidRDefault="00296F58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Pr="007F61A1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56074F">
        <w:rPr>
          <w:rFonts w:ascii="Arial" w:hAnsi="Arial" w:cs="Arial"/>
          <w:i/>
          <w:noProof/>
          <w:sz w:val="16"/>
          <w:szCs w:val="16"/>
        </w:rPr>
        <w:t>9</w:t>
      </w:r>
      <w:bookmarkStart w:id="0" w:name="_GoBack"/>
      <w:bookmarkEnd w:id="0"/>
      <w:r w:rsidRPr="007F61A1">
        <w:rPr>
          <w:rFonts w:ascii="Arial" w:hAnsi="Arial" w:cs="Arial"/>
          <w:i/>
          <w:noProof/>
          <w:sz w:val="16"/>
          <w:szCs w:val="16"/>
        </w:rPr>
        <w:t xml:space="preserve"> tygodni</w:t>
      </w:r>
      <w:r w:rsidRPr="00472F75">
        <w:rPr>
          <w:rFonts w:ascii="Arial" w:hAnsi="Arial" w:cs="Arial"/>
          <w:i/>
          <w:sz w:val="16"/>
          <w:szCs w:val="16"/>
        </w:rPr>
        <w:t xml:space="preserve"> od daty zawarcia</w:t>
      </w:r>
      <w:r w:rsidRPr="00A94B8C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>).</w:t>
      </w:r>
    </w:p>
    <w:p w:rsidR="00296F58" w:rsidRPr="00D62F1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296F58" w:rsidRPr="00D62F1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296F58" w:rsidRPr="00A94B8C" w:rsidRDefault="00296F58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E20AC6">
        <w:rPr>
          <w:rFonts w:ascii="Arial" w:hAnsi="Arial" w:cs="Arial"/>
          <w:b/>
          <w:sz w:val="18"/>
          <w:szCs w:val="18"/>
        </w:rPr>
        <w:t>p</w:t>
      </w:r>
      <w:r w:rsidRPr="00E20AC6">
        <w:rPr>
          <w:rFonts w:ascii="Arial" w:hAnsi="Arial" w:cs="Arial"/>
          <w:sz w:val="18"/>
          <w:szCs w:val="18"/>
        </w:rPr>
        <w:t>……………….……………………….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20AC6">
        <w:rPr>
          <w:rFonts w:ascii="Arial" w:hAnsi="Arial" w:cs="Arial"/>
          <w:sz w:val="18"/>
          <w:szCs w:val="18"/>
        </w:rPr>
        <w:t>tel./faks:………………..………., e-mail:…………………………………..</w:t>
      </w:r>
    </w:p>
    <w:p w:rsidR="00296F58" w:rsidRDefault="00296F58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296F58" w:rsidRDefault="00296F58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lastRenderedPageBreak/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</w:t>
      </w:r>
      <w:r w:rsidR="00E20AC6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:rsidR="00296F58" w:rsidRPr="008E1B9C" w:rsidRDefault="00296F58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296F58" w:rsidRPr="00A94B8C" w:rsidRDefault="00296F58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296F58" w:rsidRPr="00E86D40" w:rsidRDefault="00296F58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296F58" w:rsidRPr="00E86D40" w:rsidRDefault="00296F58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296F58" w:rsidRPr="00E86D40" w:rsidRDefault="00296F58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296F58" w:rsidRPr="00E86D40" w:rsidRDefault="00296F58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296F58" w:rsidRDefault="00296F58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96F58" w:rsidRDefault="00296F58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296F58" w:rsidRPr="00233A42" w:rsidRDefault="00296F58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296F58" w:rsidRPr="00233A42" w:rsidRDefault="00296F58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296F58" w:rsidRPr="00233A42" w:rsidRDefault="00296F58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296F58" w:rsidRPr="00233A42" w:rsidSect="00315763"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8" w:rsidRDefault="00296F58" w:rsidP="007B3FEE">
      <w:r>
        <w:separator/>
      </w:r>
    </w:p>
  </w:endnote>
  <w:endnote w:type="continuationSeparator" w:id="0">
    <w:p w:rsidR="00296F58" w:rsidRDefault="00296F5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8" w:rsidRDefault="00296F58" w:rsidP="007B3FEE">
      <w:r>
        <w:separator/>
      </w:r>
    </w:p>
  </w:footnote>
  <w:footnote w:type="continuationSeparator" w:id="0">
    <w:p w:rsidR="00296F58" w:rsidRDefault="00296F58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6F58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74F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17886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0AC6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1E1E-D565-4BB6-936D-D4F35F8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2022-04-07T10:42:00Z</dcterms:created>
  <dcterms:modified xsi:type="dcterms:W3CDTF">2022-04-07T10:42:00Z</dcterms:modified>
</cp:coreProperties>
</file>