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28" w:rsidRPr="000B5F28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  <w:lang w:eastAsia="x-none"/>
        </w:rPr>
      </w:pPr>
      <w:r w:rsidRPr="000B5F28">
        <w:rPr>
          <w:rFonts w:ascii="Gill Sans MT" w:eastAsia="Times New Roman" w:hAnsi="Gill Sans MT"/>
          <w:b/>
          <w:sz w:val="32"/>
          <w:szCs w:val="32"/>
          <w:lang w:eastAsia="x-none"/>
        </w:rPr>
        <w:t>Ogłoszenie o zamiarze udzielenia zamówienia</w:t>
      </w:r>
    </w:p>
    <w:p w:rsidR="000B5F28" w:rsidRPr="000B5F28" w:rsidRDefault="000B5F28" w:rsidP="00CD4906">
      <w:pPr>
        <w:spacing w:after="0" w:line="360" w:lineRule="auto"/>
        <w:ind w:right="423"/>
        <w:jc w:val="center"/>
        <w:outlineLvl w:val="0"/>
        <w:rPr>
          <w:rFonts w:ascii="Gill Sans MT" w:eastAsia="Times New Roman" w:hAnsi="Gill Sans MT"/>
          <w:sz w:val="22"/>
          <w:lang w:eastAsia="x-none"/>
        </w:rPr>
      </w:pPr>
      <w:r w:rsidRPr="000B5F28">
        <w:rPr>
          <w:rFonts w:ascii="Gill Sans MT" w:eastAsia="Times New Roman" w:hAnsi="Gill Sans MT"/>
          <w:sz w:val="22"/>
          <w:lang w:eastAsia="x-none"/>
        </w:rPr>
        <w:t xml:space="preserve">dla postępowania prowadzonego z wyłączeniem przepisów ustawy – Prawo zamówień publicznych o wartości </w:t>
      </w:r>
      <w:r w:rsidRPr="000B5F28">
        <w:rPr>
          <w:rFonts w:ascii="Gill Sans MT" w:eastAsia="Times New Roman" w:hAnsi="Gill Sans MT"/>
          <w:b/>
          <w:sz w:val="22"/>
          <w:lang w:eastAsia="x-none"/>
        </w:rPr>
        <w:t>wyższej niż 20 000 PLN do 30 000 euro</w:t>
      </w:r>
      <w:r w:rsidRPr="000B5F28">
        <w:rPr>
          <w:rFonts w:ascii="Gill Sans MT" w:eastAsia="Times New Roman" w:hAnsi="Gill Sans MT"/>
          <w:sz w:val="22"/>
          <w:lang w:eastAsia="x-none"/>
        </w:rPr>
        <w:t xml:space="preserve"> p.n.:</w:t>
      </w:r>
    </w:p>
    <w:p w:rsidR="000B5F28" w:rsidRPr="000B5F28" w:rsidRDefault="000B5F28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:rsidR="00250049" w:rsidRPr="00250049" w:rsidRDefault="00AE045C" w:rsidP="00AE04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Gill Sans MT" w:hAnsi="Gill Sans MT"/>
          <w:b/>
          <w:color w:val="000000"/>
          <w:sz w:val="32"/>
          <w:szCs w:val="32"/>
        </w:rPr>
      </w:pPr>
      <w:r>
        <w:rPr>
          <w:rFonts w:ascii="Gill Sans MT" w:eastAsia="Calibri" w:hAnsi="Gill Sans MT"/>
          <w:b/>
          <w:bCs/>
          <w:color w:val="000000"/>
          <w:sz w:val="32"/>
          <w:szCs w:val="32"/>
          <w:lang w:eastAsia="ar-SA"/>
        </w:rPr>
        <w:t>„</w:t>
      </w:r>
      <w:r w:rsidR="00A23D0C" w:rsidRPr="00250049">
        <w:rPr>
          <w:rFonts w:ascii="Gill Sans MT" w:eastAsia="Calibri" w:hAnsi="Gill Sans MT"/>
          <w:b/>
          <w:bCs/>
          <w:color w:val="000000"/>
          <w:sz w:val="32"/>
          <w:szCs w:val="32"/>
          <w:lang w:eastAsia="ar-SA"/>
        </w:rPr>
        <w:t>Dostawa</w:t>
      </w:r>
      <w:r w:rsidR="00D75461" w:rsidRPr="00D75461">
        <w:rPr>
          <w:rFonts w:ascii="Gill Sans MT" w:eastAsia="Times New Roman" w:hAnsi="Gill Sans MT"/>
          <w:szCs w:val="18"/>
          <w:lang w:eastAsia="pl-PL"/>
        </w:rPr>
        <w:t xml:space="preserve"> </w:t>
      </w:r>
      <w:r w:rsidR="00E61BA5" w:rsidRPr="00E61BA5">
        <w:rPr>
          <w:rFonts w:ascii="Gill Sans MT" w:eastAsia="Times New Roman" w:hAnsi="Gill Sans MT"/>
          <w:b/>
          <w:sz w:val="32"/>
          <w:szCs w:val="32"/>
          <w:lang w:eastAsia="pl-PL"/>
        </w:rPr>
        <w:t>modułu do pomiar</w:t>
      </w:r>
      <w:r w:rsidR="00E61BA5">
        <w:rPr>
          <w:rFonts w:ascii="Gill Sans MT" w:eastAsia="Times New Roman" w:hAnsi="Gill Sans MT"/>
          <w:b/>
          <w:sz w:val="32"/>
          <w:szCs w:val="32"/>
          <w:lang w:eastAsia="pl-PL"/>
        </w:rPr>
        <w:t>u</w:t>
      </w:r>
      <w:r w:rsidR="00E61BA5" w:rsidRPr="00E61BA5">
        <w:rPr>
          <w:rFonts w:ascii="Gill Sans MT" w:eastAsia="Times New Roman" w:hAnsi="Gill Sans MT"/>
          <w:b/>
          <w:sz w:val="32"/>
          <w:szCs w:val="32"/>
          <w:lang w:eastAsia="pl-PL"/>
        </w:rPr>
        <w:t xml:space="preserve"> IPCE”</w:t>
      </w:r>
    </w:p>
    <w:p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2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sprawy:</w:t>
      </w:r>
      <w:r w:rsidRPr="000B5F28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</w:t>
      </w:r>
      <w:r w:rsidR="00D6649C">
        <w:rPr>
          <w:rFonts w:ascii="Gill Sans MT" w:eastAsia="Calibri" w:hAnsi="Gill Sans MT"/>
          <w:b/>
          <w:bCs/>
          <w:sz w:val="20"/>
          <w:szCs w:val="20"/>
          <w:lang w:eastAsia="pl-PL"/>
        </w:rPr>
        <w:t>11</w:t>
      </w:r>
      <w:r w:rsidR="00A17E97">
        <w:rPr>
          <w:rFonts w:ascii="Gill Sans MT" w:eastAsia="Calibri" w:hAnsi="Gill Sans MT"/>
          <w:b/>
          <w:bCs/>
          <w:sz w:val="20"/>
          <w:szCs w:val="20"/>
          <w:lang w:eastAsia="pl-PL"/>
        </w:rPr>
        <w:t>78</w:t>
      </w:r>
      <w:r w:rsidR="00E61BA5">
        <w:rPr>
          <w:rFonts w:ascii="Gill Sans MT" w:eastAsia="Calibri" w:hAnsi="Gill Sans MT"/>
          <w:b/>
          <w:bCs/>
          <w:sz w:val="20"/>
          <w:szCs w:val="20"/>
          <w:lang w:eastAsia="pl-PL"/>
        </w:rPr>
        <w:t>34</w:t>
      </w:r>
      <w:r w:rsidR="006D2387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/ 2019</w:t>
      </w:r>
    </w:p>
    <w:p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</w:p>
    <w:p w:rsidR="000B5F28" w:rsidRPr="000B5F28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Rodzaj zamówienia:</w:t>
      </w:r>
      <w:r w:rsidRPr="000B5F28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</w:t>
      </w:r>
      <w:r w:rsidR="00D86585">
        <w:rPr>
          <w:rFonts w:ascii="Gill Sans MT" w:eastAsia="Calibri" w:hAnsi="Gill Sans MT"/>
          <w:bCs/>
          <w:szCs w:val="18"/>
          <w:lang w:eastAsia="pl-PL"/>
        </w:rPr>
        <w:t>DOSTAWA</w:t>
      </w:r>
    </w:p>
    <w:p w:rsidR="00D75461" w:rsidRPr="004C230E" w:rsidRDefault="000B5F28" w:rsidP="00D75461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</w:t>
      </w:r>
    </w:p>
    <w:p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0B5F28" w:rsidRDefault="000B5F28" w:rsidP="000B5F28">
      <w:pPr>
        <w:numPr>
          <w:ilvl w:val="0"/>
          <w:numId w:val="69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0" w:name="_Toc362736425"/>
      <w:r w:rsidRPr="000B5F28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0"/>
    </w:p>
    <w:p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:rsidR="003670D2" w:rsidRDefault="003670D2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ul. Bankowa 12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40-007 Katowice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NIP: 634-019-71-34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REGON: 000001347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9" w:history="1">
        <w:r w:rsidRPr="000B5F28">
          <w:rPr>
            <w:rFonts w:ascii="Gill Sans MT" w:hAnsi="Gill Sans M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D86585" w:rsidRPr="00670CA3" w:rsidRDefault="00097D1E" w:rsidP="00097D1E">
      <w:pPr>
        <w:tabs>
          <w:tab w:val="right" w:pos="9072"/>
        </w:tabs>
        <w:spacing w:after="0" w:line="240" w:lineRule="auto"/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       </w:t>
      </w:r>
      <w:r w:rsidR="00D86585" w:rsidRPr="00670CA3">
        <w:rPr>
          <w:rFonts w:ascii="Gill Sans MT" w:hAnsi="Gill Sans MT"/>
          <w:sz w:val="20"/>
          <w:szCs w:val="20"/>
        </w:rPr>
        <w:t xml:space="preserve">Uniwersytet Śląski, Dział Logistyki </w:t>
      </w:r>
    </w:p>
    <w:p w:rsidR="00D86585" w:rsidRPr="00670CA3" w:rsidRDefault="00097D1E" w:rsidP="00097D1E">
      <w:pPr>
        <w:tabs>
          <w:tab w:val="right" w:pos="9072"/>
        </w:tabs>
        <w:spacing w:after="0" w:line="240" w:lineRule="auto"/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       </w:t>
      </w:r>
      <w:r w:rsidR="00D86585" w:rsidRPr="00670CA3">
        <w:rPr>
          <w:rFonts w:ascii="Gill Sans MT" w:hAnsi="Gill Sans MT"/>
          <w:sz w:val="20"/>
          <w:szCs w:val="20"/>
        </w:rPr>
        <w:t xml:space="preserve">Agnieszka Szlesińska </w:t>
      </w:r>
    </w:p>
    <w:p w:rsidR="00D86585" w:rsidRPr="00670CA3" w:rsidRDefault="00097D1E" w:rsidP="00097D1E">
      <w:pPr>
        <w:tabs>
          <w:tab w:val="right" w:pos="9072"/>
        </w:tabs>
        <w:spacing w:after="0" w:line="240" w:lineRule="auto"/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       </w:t>
      </w:r>
      <w:r w:rsidR="00D86585" w:rsidRPr="00670CA3">
        <w:rPr>
          <w:rFonts w:ascii="Gill Sans MT" w:hAnsi="Gill Sans MT"/>
          <w:sz w:val="20"/>
          <w:szCs w:val="20"/>
        </w:rPr>
        <w:t xml:space="preserve">tel.: 32/359 13 63 </w:t>
      </w:r>
    </w:p>
    <w:p w:rsidR="00D86585" w:rsidRPr="00670CA3" w:rsidRDefault="00097D1E" w:rsidP="00097D1E">
      <w:pPr>
        <w:tabs>
          <w:tab w:val="right" w:pos="9072"/>
        </w:tabs>
        <w:spacing w:after="0" w:line="240" w:lineRule="auto"/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       </w:t>
      </w:r>
      <w:r w:rsidR="00D86585" w:rsidRPr="00670CA3">
        <w:rPr>
          <w:rFonts w:ascii="Gill Sans MT" w:hAnsi="Gill Sans MT"/>
          <w:sz w:val="20"/>
          <w:szCs w:val="20"/>
        </w:rPr>
        <w:t xml:space="preserve">fax: 32/359 20 37 </w:t>
      </w:r>
    </w:p>
    <w:p w:rsidR="000B5F28" w:rsidRPr="00670CA3" w:rsidRDefault="00097D1E" w:rsidP="00097D1E">
      <w:pPr>
        <w:tabs>
          <w:tab w:val="right" w:pos="9072"/>
        </w:tabs>
        <w:spacing w:after="0" w:line="240" w:lineRule="auto"/>
        <w:contextualSpacing/>
        <w:rPr>
          <w:rFonts w:ascii="Gill Sans MT" w:hAnsi="Gill Sans MT"/>
          <w:i/>
          <w:sz w:val="20"/>
          <w:szCs w:val="20"/>
          <w:lang w:eastAsia="pl-PL"/>
        </w:rPr>
      </w:pPr>
      <w:r>
        <w:rPr>
          <w:rFonts w:ascii="Gill Sans MT" w:hAnsi="Gill Sans MT"/>
          <w:sz w:val="20"/>
          <w:szCs w:val="20"/>
        </w:rPr>
        <w:t xml:space="preserve">         </w:t>
      </w:r>
      <w:r w:rsidR="00D86585" w:rsidRPr="00670CA3">
        <w:rPr>
          <w:rFonts w:ascii="Gill Sans MT" w:hAnsi="Gill Sans MT"/>
          <w:sz w:val="20"/>
          <w:szCs w:val="20"/>
        </w:rPr>
        <w:t>e-mail: agnieszka.szlesinska@us.edu.pl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 w:firstLine="567"/>
        <w:rPr>
          <w:rFonts w:ascii="Gill Sans MT" w:hAnsi="Gill Sans MT"/>
          <w:sz w:val="20"/>
          <w:szCs w:val="20"/>
          <w:lang w:eastAsia="pl-PL"/>
        </w:rPr>
      </w:pPr>
    </w:p>
    <w:p w:rsidR="000B5F28" w:rsidRPr="000B5F28" w:rsidRDefault="000B5F28" w:rsidP="000B5F28">
      <w:pPr>
        <w:keepNext/>
        <w:keepLines/>
        <w:numPr>
          <w:ilvl w:val="0"/>
          <w:numId w:val="69"/>
        </w:numPr>
        <w:spacing w:after="0"/>
        <w:ind w:left="426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  <w:t>Podstawa prawna.</w:t>
      </w:r>
    </w:p>
    <w:p w:rsidR="000B5F28" w:rsidRDefault="000B5F28" w:rsidP="00217B51">
      <w:pPr>
        <w:spacing w:before="60" w:after="60"/>
        <w:ind w:left="425" w:right="425"/>
        <w:contextualSpacing/>
        <w:jc w:val="both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Przedmiotowe postępowanie jest prowadzone z wyłączeniem przepisów ustawy – Prawo zamówień publicznych, na podstawie przepisu art. 4 pkt 8 ustawy – Prawo zamówień publicznych – dotyczy zamówienia, którego wartość jest </w:t>
      </w:r>
      <w:r w:rsidRPr="000B5F28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i nie przekracza wyrażonej w złotych równowartości kwoty </w:t>
      </w:r>
      <w:r w:rsidRPr="000B5F28">
        <w:rPr>
          <w:rFonts w:ascii="Gill Sans MT" w:hAnsi="Gill Sans MT"/>
          <w:b/>
          <w:sz w:val="20"/>
          <w:szCs w:val="20"/>
          <w:lang w:eastAsia="pl-PL"/>
        </w:rPr>
        <w:t>30 000 euro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. Postępowanie prowadzone jest w oparciu o postanowienia § </w:t>
      </w:r>
      <w:r w:rsidR="00297785">
        <w:rPr>
          <w:rFonts w:ascii="Gill Sans MT" w:hAnsi="Gill Sans MT"/>
          <w:szCs w:val="18"/>
          <w:lang w:eastAsia="pl-PL"/>
        </w:rPr>
        <w:t>7</w:t>
      </w:r>
      <w:r w:rsidR="000B3FEC">
        <w:rPr>
          <w:rFonts w:ascii="Gill Sans MT" w:hAnsi="Gill Sans MT"/>
          <w:sz w:val="20"/>
          <w:szCs w:val="20"/>
          <w:lang w:eastAsia="pl-PL"/>
        </w:rPr>
        <w:t xml:space="preserve"> </w:t>
      </w:r>
      <w:r w:rsidR="000B3FEC" w:rsidRPr="000B3FEC">
        <w:rPr>
          <w:rFonts w:ascii="Gill Sans MT" w:hAnsi="Gill Sans MT"/>
          <w:sz w:val="20"/>
          <w:szCs w:val="20"/>
          <w:lang w:eastAsia="pl-PL"/>
        </w:rPr>
        <w:t>Regulamin</w:t>
      </w:r>
      <w:r w:rsidR="000B3FEC">
        <w:rPr>
          <w:rFonts w:ascii="Gill Sans MT" w:hAnsi="Gill Sans MT"/>
          <w:sz w:val="20"/>
          <w:szCs w:val="20"/>
          <w:lang w:eastAsia="pl-PL"/>
        </w:rPr>
        <w:t>u</w:t>
      </w:r>
      <w:r w:rsidR="000B3FEC" w:rsidRPr="000B3FEC">
        <w:rPr>
          <w:rFonts w:ascii="Gill Sans MT" w:hAnsi="Gill Sans MT"/>
          <w:sz w:val="20"/>
          <w:szCs w:val="20"/>
          <w:lang w:eastAsia="pl-PL"/>
        </w:rPr>
        <w:t xml:space="preserve"> udzielania zamówień publicznych o wartości nieprzekraczającej kwoty wskazanej w art. 4 pkt 8 ustawy </w:t>
      </w:r>
      <w:proofErr w:type="spellStart"/>
      <w:r w:rsidR="000B3FEC" w:rsidRPr="000B3FEC">
        <w:rPr>
          <w:rFonts w:ascii="Gill Sans MT" w:hAnsi="Gill Sans MT"/>
          <w:sz w:val="20"/>
          <w:szCs w:val="20"/>
          <w:lang w:eastAsia="pl-PL"/>
        </w:rPr>
        <w:t>Pzp</w:t>
      </w:r>
      <w:proofErr w:type="spellEnd"/>
      <w:r w:rsidR="000B3FEC">
        <w:rPr>
          <w:rFonts w:ascii="Gill Sans MT" w:hAnsi="Gill Sans MT"/>
          <w:sz w:val="20"/>
          <w:szCs w:val="20"/>
          <w:lang w:eastAsia="pl-PL"/>
        </w:rPr>
        <w:t xml:space="preserve"> </w:t>
      </w:r>
      <w:r w:rsidR="000B3FEC" w:rsidRPr="000B3FEC">
        <w:rPr>
          <w:rFonts w:ascii="Gill Sans MT" w:hAnsi="Gill Sans MT"/>
          <w:sz w:val="20"/>
          <w:szCs w:val="20"/>
          <w:lang w:eastAsia="pl-PL"/>
        </w:rPr>
        <w:t>(poniżej 30 000 euro)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, </w:t>
      </w:r>
      <w:r w:rsidR="000B3FEC">
        <w:rPr>
          <w:rFonts w:ascii="Gill Sans MT" w:hAnsi="Gill Sans MT"/>
          <w:sz w:val="20"/>
          <w:szCs w:val="20"/>
          <w:lang w:eastAsia="pl-PL"/>
        </w:rPr>
        <w:t xml:space="preserve">załącznika nr 1 do Regulaminu ubiegania się i udzielania zamówień publicznych przez Uniwersytet Śląski w Katowicach, 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wprowadzonego Zarządzeniem Rektora UŚ nr </w:t>
      </w:r>
      <w:r w:rsidR="00921730">
        <w:rPr>
          <w:rFonts w:ascii="Gill Sans MT" w:hAnsi="Gill Sans MT"/>
          <w:szCs w:val="18"/>
          <w:lang w:eastAsia="pl-PL"/>
        </w:rPr>
        <w:t>24</w:t>
      </w:r>
      <w:r w:rsidRPr="000B5F28">
        <w:rPr>
          <w:rFonts w:ascii="Gill Sans MT" w:hAnsi="Gill Sans MT"/>
          <w:szCs w:val="18"/>
          <w:lang w:eastAsia="pl-PL"/>
        </w:rPr>
        <w:t xml:space="preserve"> 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z dnia </w:t>
      </w:r>
      <w:r w:rsidR="00921730">
        <w:rPr>
          <w:rFonts w:ascii="Gill Sans MT" w:hAnsi="Gill Sans MT"/>
          <w:szCs w:val="18"/>
          <w:lang w:eastAsia="pl-PL"/>
        </w:rPr>
        <w:t>26 lutego 2018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r. Zasady, wg których prowadzone jest niniejsze postępowanie, zostały opisane w instrukcji dotyczącej przeprowadzenia postępowania, która stanowi załącznik do ogłoszenia.</w:t>
      </w:r>
    </w:p>
    <w:p w:rsidR="000B3FEC" w:rsidRPr="000B5F28" w:rsidRDefault="000B3FEC" w:rsidP="000B3FEC">
      <w:pPr>
        <w:spacing w:before="60" w:after="60"/>
        <w:ind w:left="426" w:right="423"/>
        <w:contextualSpacing/>
        <w:jc w:val="both"/>
        <w:rPr>
          <w:rFonts w:ascii="Gill Sans MT" w:hAnsi="Gill Sans MT"/>
          <w:i/>
          <w:sz w:val="16"/>
          <w:szCs w:val="16"/>
          <w:lang w:eastAsia="pl-PL"/>
        </w:rPr>
      </w:pPr>
    </w:p>
    <w:p w:rsidR="000B5F28" w:rsidRPr="000B5F28" w:rsidRDefault="000B5F28" w:rsidP="000B5F28">
      <w:pPr>
        <w:keepNext/>
        <w:keepLines/>
        <w:spacing w:before="120" w:after="0"/>
        <w:ind w:left="426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0B5F28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:rsidR="00A86834" w:rsidRDefault="00A86834" w:rsidP="001F26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ill Sans MT" w:hAnsi="Gill Sans MT"/>
          <w:b/>
          <w:sz w:val="20"/>
          <w:szCs w:val="20"/>
        </w:rPr>
      </w:pPr>
    </w:p>
    <w:p w:rsidR="003E1987" w:rsidRPr="00E61BA5" w:rsidRDefault="00E61BA5" w:rsidP="00217B51">
      <w:pPr>
        <w:spacing w:after="0" w:line="240" w:lineRule="auto"/>
        <w:ind w:firstLine="426"/>
        <w:jc w:val="both"/>
        <w:rPr>
          <w:rFonts w:ascii="Gill Sans MT" w:hAnsi="Gill Sans MT"/>
          <w:b/>
          <w:i/>
          <w:iCs/>
          <w:sz w:val="20"/>
          <w:szCs w:val="20"/>
        </w:rPr>
      </w:pPr>
      <w:r w:rsidRPr="00E61BA5">
        <w:rPr>
          <w:rFonts w:ascii="Gill Sans MT" w:eastAsia="Times New Roman" w:hAnsi="Gill Sans MT"/>
          <w:b/>
          <w:sz w:val="20"/>
          <w:szCs w:val="20"/>
          <w:lang w:eastAsia="pl-PL"/>
        </w:rPr>
        <w:t xml:space="preserve">Moduł do pomiaru IPCE + zmieniacz filtrów </w:t>
      </w:r>
      <w:r w:rsidR="003E1987" w:rsidRPr="00E61BA5">
        <w:rPr>
          <w:rFonts w:ascii="Gill Sans MT" w:hAnsi="Gill Sans MT"/>
          <w:b/>
          <w:color w:val="221F1F"/>
          <w:sz w:val="20"/>
          <w:szCs w:val="20"/>
        </w:rPr>
        <w:t xml:space="preserve">– </w:t>
      </w:r>
      <w:r w:rsidR="00AE045C" w:rsidRPr="00E61BA5">
        <w:rPr>
          <w:rFonts w:ascii="Gill Sans MT" w:hAnsi="Gill Sans MT"/>
          <w:b/>
          <w:color w:val="221F1F"/>
          <w:sz w:val="20"/>
          <w:szCs w:val="20"/>
        </w:rPr>
        <w:t>1</w:t>
      </w:r>
      <w:r w:rsidR="003E1987" w:rsidRPr="00E61BA5">
        <w:rPr>
          <w:rFonts w:ascii="Gill Sans MT" w:hAnsi="Gill Sans MT"/>
          <w:b/>
          <w:color w:val="221F1F"/>
          <w:sz w:val="20"/>
          <w:szCs w:val="20"/>
        </w:rPr>
        <w:t xml:space="preserve"> szt. </w:t>
      </w:r>
    </w:p>
    <w:p w:rsidR="001528EB" w:rsidRDefault="001528EB" w:rsidP="000B5F28">
      <w:pPr>
        <w:spacing w:before="60" w:after="60"/>
        <w:ind w:left="426"/>
        <w:jc w:val="both"/>
        <w:rPr>
          <w:rFonts w:ascii="Gill Sans MT" w:hAnsi="Gill Sans MT"/>
          <w:b/>
          <w:sz w:val="20"/>
          <w:szCs w:val="20"/>
        </w:rPr>
      </w:pPr>
    </w:p>
    <w:p w:rsidR="00214918" w:rsidRPr="000E3B2A" w:rsidRDefault="00214918" w:rsidP="000B5F28">
      <w:pPr>
        <w:spacing w:before="60" w:after="60"/>
        <w:ind w:left="426"/>
        <w:jc w:val="both"/>
        <w:rPr>
          <w:rFonts w:ascii="Gill Sans MT" w:hAnsi="Gill Sans MT"/>
          <w:sz w:val="20"/>
          <w:szCs w:val="20"/>
        </w:rPr>
      </w:pPr>
      <w:r w:rsidRPr="00217B51">
        <w:rPr>
          <w:rFonts w:ascii="Gill Sans MT" w:hAnsi="Gill Sans MT"/>
          <w:b/>
          <w:sz w:val="20"/>
          <w:szCs w:val="20"/>
        </w:rPr>
        <w:t>Kod CPV:</w:t>
      </w:r>
      <w:r w:rsidR="00093261" w:rsidRPr="00217B51">
        <w:rPr>
          <w:rFonts w:ascii="Gill Sans MT" w:hAnsi="Gill Sans MT"/>
          <w:sz w:val="20"/>
          <w:szCs w:val="20"/>
        </w:rPr>
        <w:t xml:space="preserve"> </w:t>
      </w:r>
      <w:r w:rsidR="00E61BA5" w:rsidRPr="00E61BA5">
        <w:rPr>
          <w:rFonts w:ascii="Gill Sans MT" w:hAnsi="Gill Sans MT"/>
          <w:sz w:val="20"/>
          <w:szCs w:val="20"/>
        </w:rPr>
        <w:t>38500000-0</w:t>
      </w:r>
      <w:r w:rsidR="00E61BA5">
        <w:rPr>
          <w:rFonts w:ascii="Gill Sans MT" w:hAnsi="Gill Sans MT"/>
          <w:sz w:val="20"/>
          <w:szCs w:val="20"/>
        </w:rPr>
        <w:t xml:space="preserve">, </w:t>
      </w:r>
      <w:r w:rsidR="00E61BA5" w:rsidRPr="00E61BA5">
        <w:rPr>
          <w:rFonts w:ascii="Gill Sans MT" w:hAnsi="Gill Sans MT"/>
          <w:sz w:val="20"/>
          <w:szCs w:val="20"/>
        </w:rPr>
        <w:t>34913000-0</w:t>
      </w:r>
    </w:p>
    <w:p w:rsidR="001F26A4" w:rsidRDefault="001F26A4" w:rsidP="00FF60B0">
      <w:pPr>
        <w:spacing w:before="60" w:after="60"/>
        <w:ind w:left="426" w:firstLine="282"/>
        <w:jc w:val="both"/>
        <w:rPr>
          <w:i/>
          <w:iCs/>
          <w:sz w:val="16"/>
          <w:szCs w:val="16"/>
        </w:rPr>
      </w:pPr>
    </w:p>
    <w:p w:rsidR="00C81F17" w:rsidRDefault="00FF60B0" w:rsidP="00FF60B0">
      <w:pPr>
        <w:spacing w:before="60" w:after="60"/>
        <w:ind w:left="426" w:firstLine="282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Zamawiający dopuszcza możliwość składania ofert równoważnych w przypadkach, w których Zamawiający wskazuje znaki towarowe, patent lub pochodzenie przedmiotu zamówienia, z zachowaniem przez Wykonawcę zasad i wymogów opisanych wyżej. Wpisanie znaków towarowych jest uzasadnione specyfiką przedmiotu zamówienia i Zamawiający nie może opisać przedmiotu zamówienia za pomocą innych dostatecznie dokładnych określeń. Użyte określenia wskazujące znaki towarowe, patent, symbol, producenta lub pochodzenie przedmiotu zamówienia należy odczytywać z wyrazami „lub równoważne”. Wykonawca oferując przedmiot równoważny do opisanego w specyfikacji jest zobowiązany zachować równoważność w zakresie parametrów użytkowych, </w:t>
      </w:r>
      <w:r>
        <w:rPr>
          <w:i/>
          <w:iCs/>
          <w:sz w:val="16"/>
          <w:szCs w:val="16"/>
        </w:rPr>
        <w:lastRenderedPageBreak/>
        <w:t>funkcjonalnych i jakościowych, które muszą być na poziomie nie niższym od parametrów wskazanych przez Zamawiającego oraz winien przedstawić dokumentację techniczną oferowanego przedmiotu zamówienia</w:t>
      </w:r>
      <w:r>
        <w:rPr>
          <w:sz w:val="16"/>
          <w:szCs w:val="16"/>
        </w:rPr>
        <w:t>.</w:t>
      </w:r>
    </w:p>
    <w:p w:rsidR="00FF60B0" w:rsidRPr="000B5F28" w:rsidRDefault="00FF60B0" w:rsidP="00FF60B0">
      <w:pPr>
        <w:spacing w:before="60" w:after="60"/>
        <w:ind w:left="426" w:firstLine="282"/>
        <w:jc w:val="both"/>
        <w:rPr>
          <w:rFonts w:ascii="Gill Sans MT" w:hAnsi="Gill Sans MT"/>
          <w:szCs w:val="18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0B5F28" w:rsidRPr="000B5F28" w:rsidTr="00CD4906">
        <w:tc>
          <w:tcPr>
            <w:tcW w:w="9072" w:type="dxa"/>
          </w:tcPr>
          <w:p w:rsidR="000B5F28" w:rsidRPr="000B5F28" w:rsidRDefault="000B5F28" w:rsidP="000B5F28">
            <w:pPr>
              <w:contextualSpacing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0B5F28" w:rsidRPr="000B5F28" w:rsidRDefault="000B5F28" w:rsidP="000B5F28">
            <w:pPr>
              <w:spacing w:line="360" w:lineRule="auto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 w:val="18"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:rsidR="000B5F28" w:rsidRPr="000B5F28" w:rsidRDefault="000B5F28" w:rsidP="00CD4906">
      <w:pPr>
        <w:spacing w:before="60" w:afterLines="60" w:after="144"/>
        <w:ind w:left="426" w:hanging="426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:rsidR="000B5F28" w:rsidRPr="000B5F28" w:rsidRDefault="000B5F28" w:rsidP="00CD4906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4.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:rsidR="00834999" w:rsidRDefault="000B5F28" w:rsidP="00834999">
      <w:pPr>
        <w:pStyle w:val="Akapitzlist"/>
        <w:numPr>
          <w:ilvl w:val="0"/>
          <w:numId w:val="85"/>
        </w:numPr>
        <w:spacing w:before="80" w:after="80"/>
        <w:ind w:left="851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9D09A4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  <w:r w:rsidRPr="009D09A4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E30C3F">
        <w:rPr>
          <w:rFonts w:ascii="Gill Sans MT" w:eastAsia="Calibri" w:hAnsi="Gill Sans MT"/>
          <w:sz w:val="20"/>
          <w:szCs w:val="20"/>
          <w:lang w:eastAsia="pl-PL"/>
        </w:rPr>
        <w:t>8 tygo</w:t>
      </w:r>
      <w:r w:rsidR="00AC4B46">
        <w:rPr>
          <w:rFonts w:ascii="Gill Sans MT" w:eastAsia="Calibri" w:hAnsi="Gill Sans MT"/>
          <w:sz w:val="20"/>
          <w:szCs w:val="20"/>
          <w:lang w:eastAsia="pl-PL"/>
        </w:rPr>
        <w:t>d</w:t>
      </w:r>
      <w:r w:rsidR="00447034">
        <w:rPr>
          <w:rFonts w:ascii="Gill Sans MT" w:eastAsia="Calibri" w:hAnsi="Gill Sans MT"/>
          <w:sz w:val="20"/>
          <w:szCs w:val="20"/>
          <w:lang w:eastAsia="pl-PL"/>
        </w:rPr>
        <w:t>ni</w:t>
      </w:r>
      <w:r w:rsidR="00AC4B46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7E3AA1">
        <w:rPr>
          <w:rFonts w:ascii="Gill Sans MT" w:eastAsia="Calibri" w:hAnsi="Gill Sans MT"/>
          <w:sz w:val="20"/>
          <w:szCs w:val="20"/>
          <w:lang w:eastAsia="pl-PL"/>
        </w:rPr>
        <w:t xml:space="preserve">od daty zawarcia umowy </w:t>
      </w:r>
      <w:r w:rsidR="003E1987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:rsidR="009D09A4" w:rsidRPr="00834999" w:rsidRDefault="000B5F28" w:rsidP="00E61BA5">
      <w:pPr>
        <w:pStyle w:val="Akapitzlist"/>
        <w:numPr>
          <w:ilvl w:val="0"/>
          <w:numId w:val="85"/>
        </w:numPr>
        <w:spacing w:before="80" w:after="80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834999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  <w:r w:rsidR="00C81F17" w:rsidRPr="00834999">
        <w:rPr>
          <w:rFonts w:ascii="Gill Sans MT" w:eastAsia="Calibri" w:hAnsi="Gill Sans MT"/>
          <w:b/>
          <w:sz w:val="20"/>
          <w:szCs w:val="20"/>
          <w:lang w:eastAsia="pl-PL"/>
        </w:rPr>
        <w:t xml:space="preserve"> </w:t>
      </w:r>
      <w:r w:rsidR="00497294" w:rsidRPr="00834999">
        <w:rPr>
          <w:rFonts w:ascii="Gill Sans MT" w:eastAsia="Calibri" w:hAnsi="Gill Sans MT"/>
          <w:sz w:val="20"/>
          <w:szCs w:val="20"/>
        </w:rPr>
        <w:t>Uniwersytet Śląski</w:t>
      </w:r>
      <w:r w:rsidR="00E30C3F">
        <w:rPr>
          <w:rFonts w:ascii="Gill Sans MT" w:eastAsia="Calibri" w:hAnsi="Gill Sans MT"/>
          <w:sz w:val="20"/>
          <w:szCs w:val="20"/>
        </w:rPr>
        <w:t xml:space="preserve"> w Katowicach</w:t>
      </w:r>
      <w:r w:rsidR="00497294" w:rsidRPr="00834999">
        <w:rPr>
          <w:rFonts w:ascii="Gill Sans MT" w:eastAsia="Calibri" w:hAnsi="Gill Sans MT"/>
          <w:sz w:val="20"/>
          <w:szCs w:val="20"/>
        </w:rPr>
        <w:t xml:space="preserve">, </w:t>
      </w:r>
      <w:r w:rsidR="00E61BA5">
        <w:rPr>
          <w:rFonts w:ascii="Gill Sans MT" w:eastAsia="Calibri" w:hAnsi="Gill Sans MT"/>
          <w:sz w:val="20"/>
          <w:szCs w:val="20"/>
        </w:rPr>
        <w:t xml:space="preserve">Wydział Mat. Fiz. Chem. Instytut Chemii, </w:t>
      </w:r>
      <w:r w:rsidR="00E61BA5" w:rsidRPr="00E61BA5">
        <w:rPr>
          <w:rFonts w:ascii="Gill Sans MT" w:eastAsia="Calibri" w:hAnsi="Gill Sans MT"/>
          <w:sz w:val="20"/>
          <w:szCs w:val="20"/>
        </w:rPr>
        <w:t>Zakład Chemii Polimerów</w:t>
      </w:r>
      <w:r w:rsidR="00E30C3F">
        <w:rPr>
          <w:rFonts w:ascii="Gill Sans MT" w:eastAsia="Calibri" w:hAnsi="Gill Sans MT"/>
          <w:sz w:val="20"/>
          <w:szCs w:val="20"/>
        </w:rPr>
        <w:t xml:space="preserve"> </w:t>
      </w:r>
      <w:r w:rsidR="006E1FC6" w:rsidRPr="00834999">
        <w:rPr>
          <w:rFonts w:ascii="Gill Sans MT" w:eastAsia="Calibri" w:hAnsi="Gill Sans MT"/>
          <w:sz w:val="20"/>
          <w:szCs w:val="20"/>
        </w:rPr>
        <w:t xml:space="preserve">ul. </w:t>
      </w:r>
      <w:r w:rsidR="00E61BA5">
        <w:rPr>
          <w:rFonts w:ascii="Gill Sans MT" w:eastAsia="Calibri" w:hAnsi="Gill Sans MT"/>
          <w:sz w:val="20"/>
          <w:szCs w:val="20"/>
        </w:rPr>
        <w:t>Szkolna 9</w:t>
      </w:r>
      <w:r w:rsidR="00AC4B46">
        <w:rPr>
          <w:rFonts w:ascii="Gill Sans MT" w:eastAsia="Calibri" w:hAnsi="Gill Sans MT"/>
          <w:sz w:val="20"/>
          <w:szCs w:val="20"/>
        </w:rPr>
        <w:t xml:space="preserve">, </w:t>
      </w:r>
      <w:r w:rsidR="00E61BA5">
        <w:rPr>
          <w:rFonts w:ascii="Gill Sans MT" w:eastAsia="Calibri" w:hAnsi="Gill Sans MT"/>
          <w:sz w:val="20"/>
          <w:szCs w:val="20"/>
        </w:rPr>
        <w:t xml:space="preserve">40-007 Katowice </w:t>
      </w:r>
      <w:r w:rsidR="001B4D91">
        <w:rPr>
          <w:rFonts w:ascii="Gill Sans MT" w:eastAsia="Calibri" w:hAnsi="Gill Sans MT"/>
          <w:sz w:val="20"/>
          <w:szCs w:val="20"/>
        </w:rPr>
        <w:t xml:space="preserve"> </w:t>
      </w:r>
      <w:r w:rsidR="006E1FC6" w:rsidRPr="00834999">
        <w:rPr>
          <w:rFonts w:ascii="Gill Sans MT" w:eastAsia="Calibri" w:hAnsi="Gill Sans MT"/>
          <w:sz w:val="20"/>
          <w:szCs w:val="20"/>
        </w:rPr>
        <w:t xml:space="preserve"> </w:t>
      </w:r>
      <w:r w:rsidR="008D0670" w:rsidRPr="00834999">
        <w:rPr>
          <w:rFonts w:ascii="Gill Sans MT" w:eastAsia="Calibri" w:hAnsi="Gill Sans MT"/>
          <w:sz w:val="20"/>
          <w:szCs w:val="20"/>
        </w:rPr>
        <w:t xml:space="preserve"> </w:t>
      </w:r>
    </w:p>
    <w:p w:rsidR="009D09A4" w:rsidRPr="00E61766" w:rsidRDefault="009D09A4" w:rsidP="009D09A4">
      <w:pPr>
        <w:pStyle w:val="Akapitzlist"/>
        <w:numPr>
          <w:ilvl w:val="0"/>
          <w:numId w:val="85"/>
        </w:numPr>
        <w:spacing w:before="80" w:after="80"/>
        <w:ind w:left="851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E61766">
        <w:rPr>
          <w:rFonts w:ascii="Gill Sans MT" w:hAnsi="Gill Sans MT"/>
          <w:b/>
          <w:bCs/>
          <w:color w:val="000000"/>
          <w:sz w:val="20"/>
          <w:szCs w:val="20"/>
        </w:rPr>
        <w:t xml:space="preserve">Termin gwarancji: </w:t>
      </w:r>
      <w:r w:rsidRPr="00E61766">
        <w:rPr>
          <w:rFonts w:ascii="Gill Sans MT" w:hAnsi="Gill Sans MT"/>
          <w:color w:val="000000"/>
          <w:sz w:val="20"/>
          <w:szCs w:val="20"/>
        </w:rPr>
        <w:t xml:space="preserve">min. </w:t>
      </w:r>
      <w:r w:rsidR="00E30C3F">
        <w:rPr>
          <w:rFonts w:ascii="Gill Sans MT" w:hAnsi="Gill Sans MT"/>
          <w:color w:val="000000"/>
          <w:sz w:val="20"/>
          <w:szCs w:val="20"/>
        </w:rPr>
        <w:t>24</w:t>
      </w:r>
      <w:r w:rsidRPr="00E61766">
        <w:rPr>
          <w:rFonts w:ascii="Gill Sans MT" w:hAnsi="Gill Sans MT"/>
          <w:color w:val="000000"/>
          <w:sz w:val="20"/>
          <w:szCs w:val="20"/>
        </w:rPr>
        <w:t xml:space="preserve"> miesi</w:t>
      </w:r>
      <w:r w:rsidR="00E30C3F">
        <w:rPr>
          <w:rFonts w:ascii="Gill Sans MT" w:hAnsi="Gill Sans MT"/>
          <w:color w:val="000000"/>
          <w:sz w:val="20"/>
          <w:szCs w:val="20"/>
        </w:rPr>
        <w:t xml:space="preserve">ące </w:t>
      </w:r>
      <w:r w:rsidR="001B4D91">
        <w:rPr>
          <w:rFonts w:ascii="Gill Sans MT" w:hAnsi="Gill Sans MT"/>
          <w:color w:val="000000"/>
          <w:sz w:val="20"/>
          <w:szCs w:val="20"/>
        </w:rPr>
        <w:t xml:space="preserve"> </w:t>
      </w:r>
      <w:r w:rsidR="00005527">
        <w:rPr>
          <w:rFonts w:ascii="Gill Sans MT" w:hAnsi="Gill Sans MT"/>
          <w:color w:val="000000"/>
          <w:sz w:val="20"/>
          <w:szCs w:val="20"/>
        </w:rPr>
        <w:t xml:space="preserve"> </w:t>
      </w:r>
      <w:r w:rsidR="00E61766">
        <w:rPr>
          <w:rFonts w:ascii="Gill Sans MT" w:hAnsi="Gill Sans MT"/>
          <w:color w:val="000000"/>
          <w:sz w:val="20"/>
          <w:szCs w:val="20"/>
        </w:rPr>
        <w:t xml:space="preserve"> </w:t>
      </w:r>
    </w:p>
    <w:p w:rsidR="00C81F17" w:rsidRPr="00497294" w:rsidRDefault="000B5F28" w:rsidP="00CD4906">
      <w:pPr>
        <w:pStyle w:val="Akapitzlist"/>
        <w:numPr>
          <w:ilvl w:val="0"/>
          <w:numId w:val="85"/>
        </w:numPr>
        <w:spacing w:before="80" w:after="80"/>
        <w:ind w:left="851" w:right="423"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497294">
        <w:rPr>
          <w:rFonts w:ascii="Gill Sans MT" w:eastAsia="Calibri" w:hAnsi="Gill Sans MT"/>
          <w:b/>
          <w:sz w:val="20"/>
          <w:szCs w:val="20"/>
          <w:lang w:eastAsia="pl-PL"/>
        </w:rPr>
        <w:t>Pozostałe realizacji zamówienia:</w:t>
      </w:r>
      <w:r w:rsidRPr="00497294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:rsidR="00C81F17" w:rsidRPr="00497294" w:rsidRDefault="00C81F17" w:rsidP="00E30C3F">
      <w:pPr>
        <w:pStyle w:val="Akapitzlist"/>
        <w:numPr>
          <w:ilvl w:val="1"/>
          <w:numId w:val="85"/>
        </w:numPr>
        <w:spacing w:after="0" w:line="240" w:lineRule="auto"/>
        <w:jc w:val="both"/>
        <w:rPr>
          <w:rFonts w:ascii="Gill Sans MT" w:hAnsi="Gill Sans MT"/>
          <w:sz w:val="20"/>
          <w:szCs w:val="20"/>
          <w:lang w:eastAsia="pl-PL"/>
        </w:rPr>
      </w:pPr>
      <w:r w:rsidRPr="00497294">
        <w:rPr>
          <w:rFonts w:ascii="Gill Sans MT" w:hAnsi="Gill Sans MT"/>
          <w:sz w:val="20"/>
          <w:szCs w:val="20"/>
          <w:lang w:eastAsia="pl-PL"/>
        </w:rPr>
        <w:t>Osoba do kontaktu ze strony Zamawiającego:</w:t>
      </w:r>
      <w:r w:rsidR="00217B51">
        <w:rPr>
          <w:rFonts w:ascii="Gill Sans MT" w:hAnsi="Gill Sans MT"/>
          <w:sz w:val="20"/>
          <w:szCs w:val="20"/>
          <w:lang w:eastAsia="pl-PL"/>
        </w:rPr>
        <w:t xml:space="preserve"> </w:t>
      </w:r>
      <w:r w:rsidR="00E61BA5">
        <w:rPr>
          <w:rFonts w:ascii="Gill Sans MT" w:hAnsi="Gill Sans MT"/>
          <w:sz w:val="20"/>
          <w:szCs w:val="20"/>
          <w:lang w:eastAsia="pl-PL"/>
        </w:rPr>
        <w:t>dr Marzena Podgórna</w:t>
      </w:r>
      <w:r w:rsidR="00975512">
        <w:rPr>
          <w:rFonts w:ascii="Gill Sans MT" w:hAnsi="Gill Sans MT"/>
          <w:sz w:val="20"/>
          <w:szCs w:val="20"/>
          <w:lang w:eastAsia="pl-PL"/>
        </w:rPr>
        <w:t xml:space="preserve">, </w:t>
      </w:r>
      <w:r w:rsidRPr="006E1FC6">
        <w:rPr>
          <w:rFonts w:ascii="Gill Sans MT" w:hAnsi="Gill Sans MT"/>
          <w:sz w:val="20"/>
          <w:szCs w:val="20"/>
          <w:lang w:eastAsia="pl-PL"/>
        </w:rPr>
        <w:t>Agnieszka</w:t>
      </w:r>
      <w:r w:rsidRPr="00497294">
        <w:rPr>
          <w:rFonts w:ascii="Gill Sans MT" w:hAnsi="Gill Sans MT"/>
          <w:sz w:val="20"/>
          <w:szCs w:val="20"/>
          <w:lang w:eastAsia="pl-PL"/>
        </w:rPr>
        <w:t xml:space="preserve"> </w:t>
      </w:r>
      <w:proofErr w:type="spellStart"/>
      <w:r w:rsidRPr="00497294">
        <w:rPr>
          <w:rFonts w:ascii="Gill Sans MT" w:hAnsi="Gill Sans MT"/>
          <w:sz w:val="20"/>
          <w:szCs w:val="20"/>
          <w:lang w:eastAsia="pl-PL"/>
        </w:rPr>
        <w:t>Szlesińska</w:t>
      </w:r>
      <w:proofErr w:type="spellEnd"/>
      <w:r w:rsidRPr="00497294">
        <w:rPr>
          <w:rFonts w:ascii="Gill Sans MT" w:hAnsi="Gill Sans MT"/>
          <w:sz w:val="20"/>
          <w:szCs w:val="20"/>
          <w:lang w:eastAsia="pl-PL"/>
        </w:rPr>
        <w:t xml:space="preserve">. </w:t>
      </w:r>
    </w:p>
    <w:p w:rsidR="000B5F28" w:rsidRPr="00497294" w:rsidRDefault="000B5F28" w:rsidP="00CD4906">
      <w:pPr>
        <w:numPr>
          <w:ilvl w:val="0"/>
          <w:numId w:val="85"/>
        </w:numPr>
        <w:spacing w:before="80" w:after="80"/>
        <w:ind w:left="851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497294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:rsidR="000B5F28" w:rsidRPr="00CB70D1" w:rsidRDefault="00CB70D1" w:rsidP="00CB70D1">
      <w:pPr>
        <w:pStyle w:val="Akapitzlist"/>
        <w:spacing w:before="80" w:after="80"/>
        <w:jc w:val="both"/>
        <w:rPr>
          <w:rFonts w:ascii="Gill Sans MT" w:hAnsi="Gill Sans MT"/>
          <w:sz w:val="20"/>
          <w:szCs w:val="20"/>
          <w:lang w:eastAsia="pl-PL"/>
        </w:rPr>
      </w:pPr>
      <w:r w:rsidRPr="00CB70D1">
        <w:rPr>
          <w:rFonts w:ascii="Gill Sans MT" w:eastAsia="Calibri" w:hAnsi="Gill Sans MT"/>
          <w:sz w:val="20"/>
          <w:szCs w:val="20"/>
          <w:lang w:eastAsia="pl-PL"/>
        </w:rPr>
        <w:t xml:space="preserve">   </w:t>
      </w:r>
      <w:r w:rsidRPr="00CB70D1">
        <w:rPr>
          <w:rFonts w:ascii="Gill Sans MT" w:hAnsi="Gill Sans MT"/>
          <w:sz w:val="20"/>
          <w:szCs w:val="20"/>
          <w:lang w:eastAsia="pl-PL"/>
        </w:rPr>
        <w:t>Termin płatności: 21 dni od daty otrzymania przez Zamawiającego prawidłowo wystawionej Faktury Vat</w:t>
      </w:r>
      <w:r w:rsidR="005A7017">
        <w:rPr>
          <w:rFonts w:ascii="Gill Sans MT" w:eastAsia="Calibri" w:hAnsi="Gill Sans MT"/>
          <w:i/>
          <w:sz w:val="16"/>
          <w:szCs w:val="16"/>
          <w:lang w:eastAsia="pl-PL"/>
        </w:rPr>
        <w:t xml:space="preserve">. </w:t>
      </w:r>
    </w:p>
    <w:p w:rsidR="00164CC4" w:rsidRDefault="000B5F28" w:rsidP="00164CC4">
      <w:pPr>
        <w:tabs>
          <w:tab w:val="left" w:pos="9498"/>
        </w:tabs>
        <w:spacing w:before="60" w:after="60"/>
        <w:ind w:left="426" w:right="423" w:hanging="360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5.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 xml:space="preserve">Warunki udziału w postępowaniu. </w:t>
      </w:r>
    </w:p>
    <w:p w:rsidR="000B3FEC" w:rsidRDefault="00164CC4" w:rsidP="00164CC4">
      <w:pPr>
        <w:tabs>
          <w:tab w:val="left" w:pos="9498"/>
        </w:tabs>
        <w:spacing w:before="60" w:after="60"/>
        <w:ind w:left="426" w:right="423" w:hanging="360"/>
        <w:rPr>
          <w:rFonts w:ascii="Gill Sans MT" w:eastAsia="Calibri" w:hAnsi="Gill Sans MT"/>
          <w:b/>
          <w:sz w:val="22"/>
          <w:lang w:eastAsia="pl-PL"/>
        </w:rPr>
      </w:pPr>
      <w:r>
        <w:rPr>
          <w:rFonts w:ascii="Gill Sans MT" w:hAnsi="Gill Sans MT"/>
          <w:b/>
          <w:bCs/>
          <w:sz w:val="22"/>
          <w:lang w:eastAsia="pl-PL"/>
        </w:rPr>
        <w:t xml:space="preserve">      </w:t>
      </w:r>
      <w:r>
        <w:rPr>
          <w:rFonts w:ascii="Gill Sans MT" w:hAnsi="Gill Sans MT"/>
          <w:bCs/>
          <w:szCs w:val="18"/>
          <w:lang w:eastAsia="pl-PL"/>
        </w:rPr>
        <w:t xml:space="preserve">Nie dotyczy </w:t>
      </w:r>
      <w:r w:rsidR="000B5F28" w:rsidRPr="000B5F28">
        <w:rPr>
          <w:rFonts w:ascii="Gill Sans MT" w:hAnsi="Gill Sans MT"/>
          <w:bCs/>
          <w:i/>
          <w:sz w:val="16"/>
          <w:szCs w:val="16"/>
          <w:lang w:eastAsia="pl-PL"/>
        </w:rPr>
        <w:t xml:space="preserve"> </w:t>
      </w:r>
    </w:p>
    <w:p w:rsidR="000B3FEC" w:rsidRDefault="000B3FEC" w:rsidP="000B5F28">
      <w:pPr>
        <w:spacing w:after="0"/>
        <w:ind w:firstLine="142"/>
        <w:jc w:val="both"/>
        <w:rPr>
          <w:rFonts w:ascii="Gill Sans MT" w:eastAsia="Calibri" w:hAnsi="Gill Sans MT"/>
          <w:b/>
          <w:sz w:val="22"/>
          <w:lang w:eastAsia="pl-PL"/>
        </w:rPr>
      </w:pPr>
    </w:p>
    <w:p w:rsidR="000B5F28" w:rsidRPr="000B5F28" w:rsidRDefault="000B5F28" w:rsidP="000B5F28">
      <w:pPr>
        <w:spacing w:after="0"/>
        <w:ind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0B5F28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:rsidR="000B5F28" w:rsidRPr="000B5F28" w:rsidRDefault="000B5F28" w:rsidP="000B5F28">
      <w:pPr>
        <w:spacing w:after="0"/>
        <w:ind w:firstLine="142"/>
        <w:jc w:val="both"/>
        <w:rPr>
          <w:rFonts w:ascii="Gill Sans MT" w:eastAsia="Calibri" w:hAnsi="Gill Sans MT"/>
          <w:b/>
          <w:sz w:val="22"/>
          <w:lang w:eastAsia="pl-PL"/>
        </w:rPr>
      </w:pPr>
    </w:p>
    <w:p w:rsidR="000B5F28" w:rsidRDefault="000B5F28" w:rsidP="00F7412A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="00F7412A">
        <w:rPr>
          <w:rFonts w:ascii="Gill Sans MT" w:eastAsia="Calibri" w:hAnsi="Gill Sans MT"/>
          <w:szCs w:val="18"/>
          <w:lang w:eastAsia="pl-PL"/>
        </w:rPr>
        <w:t xml:space="preserve">100 </w:t>
      </w:r>
      <w:r w:rsidR="00F7412A">
        <w:rPr>
          <w:rFonts w:ascii="Gill Sans MT" w:eastAsia="Calibri" w:hAnsi="Gill Sans MT"/>
          <w:sz w:val="20"/>
          <w:szCs w:val="20"/>
          <w:lang w:eastAsia="pl-PL"/>
        </w:rPr>
        <w:t>%</w:t>
      </w:r>
    </w:p>
    <w:p w:rsidR="00F7412A" w:rsidRPr="000B5F28" w:rsidRDefault="00F7412A" w:rsidP="00F7412A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Za najkorzystniejszą zostanie uznana oferta o najniższej cenie. </w:t>
      </w:r>
    </w:p>
    <w:p w:rsidR="003B7C36" w:rsidRPr="000B5F28" w:rsidRDefault="003B7C36" w:rsidP="000B5F28">
      <w:pPr>
        <w:spacing w:after="0"/>
        <w:ind w:left="567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0B5F28" w:rsidRDefault="000B5F28" w:rsidP="000B5F28">
      <w:pPr>
        <w:spacing w:before="60" w:after="60"/>
        <w:ind w:left="284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:rsidR="000B5F28" w:rsidRPr="000B5F28" w:rsidRDefault="000B5F28" w:rsidP="000B5F28">
      <w:pPr>
        <w:spacing w:before="60" w:after="60"/>
        <w:ind w:left="426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:rsidR="00474478" w:rsidRPr="000B5F28" w:rsidRDefault="00474478" w:rsidP="00474478">
      <w:pPr>
        <w:numPr>
          <w:ilvl w:val="2"/>
          <w:numId w:val="73"/>
        </w:numPr>
        <w:spacing w:before="60" w:after="60"/>
        <w:ind w:left="709" w:right="423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Każdy wykonawca może złożyć tylko: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jedną ofertę w niniejszym postępowaniu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. </w:t>
      </w:r>
    </w:p>
    <w:p w:rsidR="000B5F28" w:rsidRPr="000B5F28" w:rsidRDefault="000B5F28" w:rsidP="00A75612">
      <w:pPr>
        <w:numPr>
          <w:ilvl w:val="2"/>
          <w:numId w:val="73"/>
        </w:numPr>
        <w:spacing w:before="120" w:after="120"/>
        <w:ind w:left="709" w:right="423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w formie </w:t>
      </w:r>
      <w:r w:rsidR="00A75612">
        <w:rPr>
          <w:rFonts w:ascii="Gill Sans MT" w:eastAsia="Calibri" w:hAnsi="Gill Sans MT"/>
          <w:szCs w:val="18"/>
          <w:lang w:eastAsia="pl-PL"/>
        </w:rPr>
        <w:t>pisemnej</w:t>
      </w:r>
      <w:r w:rsidR="00A75612">
        <w:rPr>
          <w:rFonts w:ascii="Gill Sans MT" w:eastAsia="Calibri" w:hAnsi="Gill Sans MT"/>
          <w:i/>
          <w:sz w:val="20"/>
          <w:szCs w:val="20"/>
          <w:lang w:eastAsia="pl-PL"/>
        </w:rPr>
        <w:t xml:space="preserve">. </w:t>
      </w:r>
      <w:r w:rsidR="00A75612"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</w:t>
      </w:r>
    </w:p>
    <w:p w:rsidR="00B132B4" w:rsidRDefault="000B5F28" w:rsidP="00B132B4">
      <w:pPr>
        <w:numPr>
          <w:ilvl w:val="2"/>
          <w:numId w:val="73"/>
        </w:numPr>
        <w:tabs>
          <w:tab w:val="left" w:pos="709"/>
        </w:tabs>
        <w:ind w:left="709" w:right="423" w:hanging="284"/>
        <w:contextualSpacing/>
        <w:rPr>
          <w:rFonts w:ascii="Gill Sans MT" w:eastAsia="Calibri" w:hAnsi="Gill Sans MT"/>
          <w:sz w:val="20"/>
          <w:szCs w:val="20"/>
          <w:lang w:eastAsia="pl-PL"/>
        </w:rPr>
      </w:pPr>
      <w:r w:rsidRPr="00B132B4">
        <w:rPr>
          <w:rFonts w:ascii="Gill Sans MT" w:eastAsia="Calibri" w:hAnsi="Gill Sans MT"/>
          <w:sz w:val="20"/>
          <w:szCs w:val="20"/>
          <w:lang w:eastAsia="pl-PL"/>
        </w:rPr>
        <w:t xml:space="preserve">Oferta powinna zawierać informacje na temat: </w:t>
      </w:r>
    </w:p>
    <w:p w:rsidR="00B132B4" w:rsidRDefault="00B132B4" w:rsidP="00B132B4">
      <w:pPr>
        <w:tabs>
          <w:tab w:val="left" w:pos="709"/>
        </w:tabs>
        <w:ind w:left="709" w:right="423"/>
        <w:contextualSpacing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- </w:t>
      </w:r>
      <w:r w:rsidR="00A75612" w:rsidRPr="00B132B4">
        <w:rPr>
          <w:rFonts w:ascii="Gill Sans MT" w:eastAsia="Calibri" w:hAnsi="Gill Sans MT"/>
          <w:sz w:val="20"/>
          <w:szCs w:val="20"/>
          <w:lang w:eastAsia="pl-PL"/>
        </w:rPr>
        <w:t xml:space="preserve">ceny i wartości netto, </w:t>
      </w:r>
    </w:p>
    <w:p w:rsidR="00B132B4" w:rsidRDefault="00B132B4" w:rsidP="00B132B4">
      <w:pPr>
        <w:tabs>
          <w:tab w:val="left" w:pos="709"/>
        </w:tabs>
        <w:ind w:left="709" w:right="423"/>
        <w:contextualSpacing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- </w:t>
      </w:r>
      <w:r w:rsidR="00A75612" w:rsidRPr="00B132B4">
        <w:rPr>
          <w:rFonts w:ascii="Gill Sans MT" w:eastAsia="Calibri" w:hAnsi="Gill Sans MT"/>
          <w:sz w:val="20"/>
          <w:szCs w:val="20"/>
          <w:lang w:eastAsia="pl-PL"/>
        </w:rPr>
        <w:t xml:space="preserve">ceny i wartości brutto, </w:t>
      </w:r>
    </w:p>
    <w:p w:rsidR="00B132B4" w:rsidRDefault="00B132B4" w:rsidP="00B132B4">
      <w:pPr>
        <w:tabs>
          <w:tab w:val="left" w:pos="709"/>
        </w:tabs>
        <w:ind w:left="709" w:right="423"/>
        <w:contextualSpacing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- </w:t>
      </w:r>
      <w:r w:rsidR="00A75612" w:rsidRPr="00B132B4">
        <w:rPr>
          <w:rFonts w:ascii="Gill Sans MT" w:eastAsia="Calibri" w:hAnsi="Gill Sans MT"/>
          <w:sz w:val="20"/>
          <w:szCs w:val="20"/>
          <w:lang w:eastAsia="pl-PL"/>
        </w:rPr>
        <w:t xml:space="preserve">termin realizacji, </w:t>
      </w:r>
    </w:p>
    <w:p w:rsidR="00B132B4" w:rsidRDefault="00B132B4" w:rsidP="00B132B4">
      <w:pPr>
        <w:tabs>
          <w:tab w:val="left" w:pos="709"/>
        </w:tabs>
        <w:ind w:left="709" w:right="423"/>
        <w:contextualSpacing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- </w:t>
      </w:r>
      <w:r w:rsidR="00A75612" w:rsidRPr="00B132B4">
        <w:rPr>
          <w:rFonts w:ascii="Gill Sans MT" w:eastAsia="Calibri" w:hAnsi="Gill Sans MT"/>
          <w:sz w:val="20"/>
          <w:szCs w:val="20"/>
          <w:lang w:eastAsia="pl-PL"/>
        </w:rPr>
        <w:t xml:space="preserve">termin płatności faktury VAT,  </w:t>
      </w:r>
    </w:p>
    <w:p w:rsidR="00731099" w:rsidRPr="00731099" w:rsidRDefault="00B132B4" w:rsidP="00731099">
      <w:pPr>
        <w:tabs>
          <w:tab w:val="left" w:pos="709"/>
        </w:tabs>
        <w:ind w:left="709" w:right="42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- </w:t>
      </w:r>
      <w:r w:rsidR="00A75612" w:rsidRPr="00731099">
        <w:rPr>
          <w:rFonts w:ascii="Gill Sans MT" w:eastAsia="Calibri" w:hAnsi="Gill Sans MT"/>
          <w:sz w:val="20"/>
          <w:szCs w:val="20"/>
          <w:lang w:eastAsia="pl-PL"/>
        </w:rPr>
        <w:t xml:space="preserve">cena winna być podana w PLN z dokładnością do dwóch miejsc po przecinku, </w:t>
      </w:r>
    </w:p>
    <w:p w:rsidR="00A75612" w:rsidRPr="00731099" w:rsidRDefault="00731099" w:rsidP="00731099">
      <w:pPr>
        <w:tabs>
          <w:tab w:val="left" w:pos="709"/>
        </w:tabs>
        <w:ind w:left="709" w:right="423"/>
        <w:contextualSpacing/>
        <w:jc w:val="both"/>
        <w:rPr>
          <w:rFonts w:ascii="Gill Sans MT" w:hAnsi="Gill Sans MT"/>
          <w:sz w:val="20"/>
          <w:szCs w:val="20"/>
          <w:lang w:eastAsia="pl-PL"/>
        </w:rPr>
      </w:pPr>
      <w:r w:rsidRPr="00731099">
        <w:rPr>
          <w:rFonts w:ascii="Gill Sans MT" w:eastAsia="Calibri" w:hAnsi="Gill Sans MT"/>
          <w:sz w:val="20"/>
          <w:szCs w:val="20"/>
          <w:lang w:eastAsia="pl-PL"/>
        </w:rPr>
        <w:t xml:space="preserve">- </w:t>
      </w:r>
      <w:r w:rsidR="00A75612" w:rsidRPr="00731099">
        <w:rPr>
          <w:rFonts w:ascii="Gill Sans MT" w:hAnsi="Gill Sans MT"/>
          <w:sz w:val="20"/>
          <w:szCs w:val="20"/>
          <w:lang w:eastAsia="pl-PL"/>
        </w:rPr>
        <w:t xml:space="preserve">symbolu i producenta oferowanego przedmiotu zamówienia wraz </w:t>
      </w:r>
      <w:r w:rsidRPr="00731099">
        <w:rPr>
          <w:rFonts w:ascii="Gill Sans MT" w:hAnsi="Gill Sans MT"/>
          <w:sz w:val="20"/>
          <w:szCs w:val="20"/>
          <w:lang w:eastAsia="pl-PL"/>
        </w:rPr>
        <w:t xml:space="preserve">z opisem technicznym urządzenia, </w:t>
      </w:r>
    </w:p>
    <w:p w:rsidR="000B5F28" w:rsidRPr="000B5F28" w:rsidRDefault="00731099" w:rsidP="00731099">
      <w:pPr>
        <w:tabs>
          <w:tab w:val="left" w:pos="709"/>
        </w:tabs>
        <w:ind w:left="709" w:right="42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731099">
        <w:rPr>
          <w:rFonts w:ascii="Gill Sans MT" w:hAnsi="Gill Sans MT"/>
          <w:sz w:val="20"/>
          <w:szCs w:val="20"/>
          <w:lang w:eastAsia="pl-PL"/>
        </w:rPr>
        <w:t xml:space="preserve">- </w:t>
      </w:r>
      <w:r w:rsidR="00A75612" w:rsidRPr="00731099">
        <w:rPr>
          <w:rFonts w:ascii="Gill Sans MT" w:hAnsi="Gill Sans MT"/>
          <w:sz w:val="20"/>
          <w:szCs w:val="20"/>
          <w:lang w:eastAsia="pl-PL"/>
        </w:rPr>
        <w:t xml:space="preserve">cena winna zawierać wszelkie koszty związane ze sprzedażą oraz dostarczeniem </w:t>
      </w:r>
      <w:r w:rsidR="00A75612" w:rsidRPr="00731099">
        <w:rPr>
          <w:rFonts w:ascii="Gill Sans MT" w:hAnsi="Gill Sans MT"/>
          <w:sz w:val="20"/>
          <w:szCs w:val="20"/>
          <w:lang w:eastAsia="pl-PL"/>
        </w:rPr>
        <w:br/>
        <w:t>i ubezpieczeniem podczas transportu przedmiotu zamówienia, a w szczególności cenę przedmiotu zamówienia, ko</w:t>
      </w:r>
      <w:r w:rsidR="00821431">
        <w:rPr>
          <w:rFonts w:ascii="Gill Sans MT" w:hAnsi="Gill Sans MT"/>
          <w:sz w:val="20"/>
          <w:szCs w:val="20"/>
          <w:lang w:eastAsia="pl-PL"/>
        </w:rPr>
        <w:t xml:space="preserve">szt jego rozładunku, wniesienia </w:t>
      </w:r>
      <w:r w:rsidR="00A75612" w:rsidRPr="00731099">
        <w:rPr>
          <w:rFonts w:ascii="Gill Sans MT" w:hAnsi="Gill Sans MT"/>
          <w:sz w:val="20"/>
          <w:szCs w:val="20"/>
          <w:lang w:eastAsia="pl-PL"/>
        </w:rPr>
        <w:t xml:space="preserve">do miejsca użytkowania wskazanego </w:t>
      </w:r>
      <w:r w:rsidR="00A75612" w:rsidRPr="00731099">
        <w:rPr>
          <w:rFonts w:ascii="Gill Sans MT" w:hAnsi="Gill Sans MT"/>
          <w:sz w:val="20"/>
          <w:szCs w:val="20"/>
          <w:lang w:eastAsia="pl-PL"/>
        </w:rPr>
        <w:br/>
        <w:t>w Umowie</w:t>
      </w:r>
      <w:r w:rsidR="00C5680E">
        <w:rPr>
          <w:rFonts w:ascii="Gill Sans MT" w:hAnsi="Gill Sans MT"/>
          <w:sz w:val="20"/>
          <w:szCs w:val="20"/>
          <w:lang w:eastAsia="pl-PL"/>
        </w:rPr>
        <w:t xml:space="preserve">, </w:t>
      </w:r>
      <w:r w:rsidR="000F606F">
        <w:rPr>
          <w:rFonts w:ascii="Gill Sans MT" w:hAnsi="Gill Sans MT"/>
          <w:sz w:val="20"/>
          <w:szCs w:val="20"/>
          <w:lang w:eastAsia="pl-PL"/>
        </w:rPr>
        <w:t>a</w:t>
      </w:r>
      <w:r w:rsidR="00A75612" w:rsidRPr="00731099">
        <w:rPr>
          <w:rFonts w:ascii="Gill Sans MT" w:hAnsi="Gill Sans MT"/>
          <w:sz w:val="20"/>
          <w:szCs w:val="20"/>
          <w:lang w:eastAsia="pl-PL"/>
        </w:rPr>
        <w:t xml:space="preserve"> także podatki, opłaty i inne należności związane z realizacją przedmiotowego zamówienia</w:t>
      </w:r>
      <w:r w:rsidR="00A75612" w:rsidRPr="00E9597E">
        <w:rPr>
          <w:rFonts w:ascii="Gill Sans MT" w:hAnsi="Gill Sans MT"/>
          <w:color w:val="FF0000"/>
          <w:sz w:val="20"/>
          <w:szCs w:val="20"/>
          <w:lang w:eastAsia="pl-PL"/>
        </w:rPr>
        <w:t xml:space="preserve">.   </w:t>
      </w:r>
    </w:p>
    <w:p w:rsidR="000B5F28" w:rsidRPr="000B5F28" w:rsidRDefault="000B5F28" w:rsidP="003B7C36">
      <w:pPr>
        <w:numPr>
          <w:ilvl w:val="2"/>
          <w:numId w:val="73"/>
        </w:numPr>
        <w:ind w:left="709" w:right="423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 zasadą reprezentacji wynikającą z postanowień odpowiednich przepisów prawnych bądź umowy, uchwały lub prawidłowo spisanego pełnomocnictwa.</w:t>
      </w:r>
    </w:p>
    <w:p w:rsidR="000B5F28" w:rsidRPr="000B5F28" w:rsidRDefault="000B5F28" w:rsidP="003B7C36">
      <w:pPr>
        <w:numPr>
          <w:ilvl w:val="2"/>
          <w:numId w:val="73"/>
        </w:numPr>
        <w:ind w:left="709" w:right="423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:rsidR="000B5F28" w:rsidRPr="000B5F28" w:rsidRDefault="000B5F28" w:rsidP="003B7C36">
      <w:pPr>
        <w:numPr>
          <w:ilvl w:val="2"/>
          <w:numId w:val="73"/>
        </w:numPr>
        <w:ind w:left="709" w:right="423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lastRenderedPageBreak/>
        <w:t>Oferta wykonawcy winna być podpisana w sposób umożliwiający identyfikację osoby składającej podpis (np. czytelny podpis składający się z pełnego imienia i nazwiska lub podpis nieczytelny opatrzony pieczęcią imienną).</w:t>
      </w:r>
    </w:p>
    <w:p w:rsidR="000B5F28" w:rsidRPr="000B5F28" w:rsidRDefault="000B5F28" w:rsidP="003B7C36">
      <w:pPr>
        <w:tabs>
          <w:tab w:val="left" w:pos="284"/>
        </w:tabs>
        <w:spacing w:before="60" w:after="0"/>
        <w:ind w:left="709" w:right="423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Cs w:val="18"/>
        </w:rPr>
        <w:t>7)</w:t>
      </w:r>
      <w:r w:rsidRPr="000B5F28">
        <w:rPr>
          <w:rFonts w:ascii="Gill Sans MT" w:hAnsi="Gill Sans MT"/>
          <w:b/>
          <w:sz w:val="20"/>
          <w:szCs w:val="20"/>
        </w:rPr>
        <w:t xml:space="preserve"> </w:t>
      </w:r>
      <w:r w:rsidRPr="000B5F28">
        <w:rPr>
          <w:rFonts w:ascii="Gill Sans MT" w:hAnsi="Gill Sans MT"/>
          <w:sz w:val="20"/>
          <w:szCs w:val="20"/>
        </w:rPr>
        <w:t>Ofertę wraz z dokumentami należy złożyć w kopercie zaklejonej i zatytułowanej:</w:t>
      </w:r>
    </w:p>
    <w:p w:rsidR="003E32A9" w:rsidRDefault="003E32A9" w:rsidP="000B5F28">
      <w:pPr>
        <w:tabs>
          <w:tab w:val="left" w:pos="284"/>
        </w:tabs>
        <w:spacing w:before="60" w:after="0"/>
        <w:ind w:left="709" w:hanging="283"/>
        <w:contextualSpacing/>
        <w:jc w:val="both"/>
        <w:rPr>
          <w:rFonts w:ascii="Gill Sans MT" w:hAnsi="Gill Sans MT"/>
          <w:sz w:val="16"/>
          <w:szCs w:val="16"/>
        </w:rPr>
      </w:pPr>
    </w:p>
    <w:p w:rsidR="000B5F28" w:rsidRPr="000B5F28" w:rsidRDefault="000B5F28" w:rsidP="003E32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 w:right="423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Nazwa i adres Wykonawcy</w:t>
      </w:r>
    </w:p>
    <w:p w:rsidR="005A7017" w:rsidRDefault="00DD672B" w:rsidP="009776A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 w:right="423"/>
        <w:jc w:val="center"/>
        <w:rPr>
          <w:rFonts w:ascii="Gill Sans MT" w:eastAsia="Calibri" w:hAnsi="Gill Sans MT" w:cs="Tahoma"/>
          <w:b/>
          <w:bCs/>
          <w:color w:val="000000"/>
          <w:sz w:val="20"/>
          <w:szCs w:val="20"/>
          <w:lang w:eastAsia="ar-SA"/>
        </w:rPr>
      </w:pPr>
      <w:r w:rsidRPr="00731099">
        <w:rPr>
          <w:rFonts w:ascii="Gill Sans MT" w:hAnsi="Gill Sans MT"/>
          <w:sz w:val="20"/>
          <w:szCs w:val="20"/>
        </w:rPr>
        <w:t xml:space="preserve"> </w:t>
      </w:r>
      <w:r w:rsidR="00731099" w:rsidRPr="00731099">
        <w:rPr>
          <w:rFonts w:ascii="Gill Sans MT" w:hAnsi="Gill Sans MT"/>
          <w:sz w:val="20"/>
          <w:szCs w:val="20"/>
        </w:rPr>
        <w:t>„</w:t>
      </w:r>
      <w:r w:rsidR="00731099" w:rsidRPr="00731099">
        <w:rPr>
          <w:rFonts w:ascii="Gill Sans MT" w:eastAsia="Calibri" w:hAnsi="Gill Sans MT" w:cs="Tahoma"/>
          <w:b/>
          <w:bCs/>
          <w:color w:val="000000"/>
          <w:sz w:val="20"/>
          <w:szCs w:val="20"/>
          <w:lang w:eastAsia="ar-SA"/>
        </w:rPr>
        <w:t>Dostawa</w:t>
      </w:r>
      <w:r w:rsidR="00827F9D">
        <w:rPr>
          <w:rFonts w:ascii="Gill Sans MT" w:eastAsia="Calibri" w:hAnsi="Gill Sans MT" w:cs="Tahoma"/>
          <w:b/>
          <w:bCs/>
          <w:color w:val="000000"/>
          <w:sz w:val="20"/>
          <w:szCs w:val="20"/>
          <w:lang w:eastAsia="ar-SA"/>
        </w:rPr>
        <w:t xml:space="preserve"> </w:t>
      </w:r>
      <w:r w:rsidR="00E61BA5">
        <w:rPr>
          <w:rFonts w:ascii="Gill Sans MT" w:eastAsia="Calibri" w:hAnsi="Gill Sans MT" w:cs="Tahoma"/>
          <w:b/>
          <w:bCs/>
          <w:color w:val="000000"/>
          <w:sz w:val="20"/>
          <w:szCs w:val="20"/>
          <w:lang w:eastAsia="ar-SA"/>
        </w:rPr>
        <w:t>modułu do pomiaru IPCE</w:t>
      </w:r>
      <w:r w:rsidR="001834D8">
        <w:rPr>
          <w:rFonts w:ascii="Gill Sans MT" w:hAnsi="Gill Sans MT"/>
          <w:b/>
          <w:sz w:val="20"/>
          <w:szCs w:val="20"/>
        </w:rPr>
        <w:t>”</w:t>
      </w:r>
      <w:r w:rsidR="005A7017">
        <w:rPr>
          <w:rFonts w:ascii="Gill Sans MT" w:eastAsia="Calibri" w:hAnsi="Gill Sans MT" w:cs="Tahoma"/>
          <w:b/>
          <w:bCs/>
          <w:color w:val="000000"/>
          <w:sz w:val="20"/>
          <w:szCs w:val="20"/>
          <w:lang w:eastAsia="ar-SA"/>
        </w:rPr>
        <w:t xml:space="preserve"> </w:t>
      </w:r>
    </w:p>
    <w:p w:rsidR="000B5F28" w:rsidRPr="00731099" w:rsidRDefault="005A7017" w:rsidP="003E32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 w:right="423"/>
        <w:jc w:val="center"/>
        <w:rPr>
          <w:rFonts w:ascii="Gill Sans MT" w:hAnsi="Gill Sans MT"/>
          <w:sz w:val="20"/>
          <w:szCs w:val="20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sprawy:</w:t>
      </w:r>
      <w:r w:rsidRPr="000B5F28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</w:t>
      </w:r>
      <w:r w:rsidR="00DD672B">
        <w:rPr>
          <w:rFonts w:ascii="Gill Sans MT" w:eastAsia="Calibri" w:hAnsi="Gill Sans MT"/>
          <w:b/>
          <w:bCs/>
          <w:sz w:val="20"/>
          <w:szCs w:val="20"/>
          <w:lang w:eastAsia="pl-PL"/>
        </w:rPr>
        <w:t>11</w:t>
      </w:r>
      <w:r w:rsidR="00583711">
        <w:rPr>
          <w:rFonts w:ascii="Gill Sans MT" w:eastAsia="Calibri" w:hAnsi="Gill Sans MT"/>
          <w:b/>
          <w:bCs/>
          <w:sz w:val="20"/>
          <w:szCs w:val="20"/>
          <w:lang w:eastAsia="pl-PL"/>
        </w:rPr>
        <w:t>78</w:t>
      </w:r>
      <w:r w:rsidR="00E61BA5">
        <w:rPr>
          <w:rFonts w:ascii="Gill Sans MT" w:eastAsia="Calibri" w:hAnsi="Gill Sans MT"/>
          <w:b/>
          <w:bCs/>
          <w:sz w:val="20"/>
          <w:szCs w:val="20"/>
          <w:lang w:eastAsia="pl-PL"/>
        </w:rPr>
        <w:t>34</w:t>
      </w:r>
      <w:r w:rsidR="009776AE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/</w:t>
      </w: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201</w:t>
      </w:r>
      <w:r w:rsidR="006D2387">
        <w:rPr>
          <w:rFonts w:ascii="Gill Sans MT" w:eastAsia="Calibri" w:hAnsi="Gill Sans MT"/>
          <w:b/>
          <w:bCs/>
          <w:sz w:val="20"/>
          <w:szCs w:val="20"/>
          <w:lang w:eastAsia="pl-PL"/>
        </w:rPr>
        <w:t>9</w:t>
      </w:r>
      <w:r w:rsidR="000B5F28" w:rsidRPr="00731099">
        <w:rPr>
          <w:rFonts w:ascii="Gill Sans MT" w:hAnsi="Gill Sans MT"/>
          <w:sz w:val="20"/>
          <w:szCs w:val="20"/>
        </w:rPr>
        <w:t>”</w:t>
      </w:r>
    </w:p>
    <w:p w:rsidR="000B5F28" w:rsidRPr="00BD7A14" w:rsidRDefault="000B5F28" w:rsidP="003E32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 w:right="423"/>
        <w:jc w:val="center"/>
        <w:rPr>
          <w:rFonts w:ascii="Gill Sans MT" w:hAnsi="Gill Sans MT"/>
          <w:sz w:val="20"/>
          <w:szCs w:val="20"/>
          <w:vertAlign w:val="superscript"/>
        </w:rPr>
      </w:pPr>
      <w:r w:rsidRPr="00731099">
        <w:rPr>
          <w:rFonts w:ascii="Gill Sans MT" w:hAnsi="Gill Sans MT"/>
          <w:i/>
          <w:sz w:val="20"/>
          <w:szCs w:val="20"/>
        </w:rPr>
        <w:t xml:space="preserve">Nie otwierać przed </w:t>
      </w:r>
      <w:r w:rsidRPr="00BD7A14">
        <w:rPr>
          <w:rFonts w:ascii="Gill Sans MT" w:hAnsi="Gill Sans MT"/>
          <w:i/>
          <w:sz w:val="20"/>
          <w:szCs w:val="20"/>
        </w:rPr>
        <w:t xml:space="preserve">dniem </w:t>
      </w:r>
      <w:r w:rsidR="008724CF">
        <w:rPr>
          <w:rFonts w:ascii="Gill Sans MT" w:hAnsi="Gill Sans MT"/>
          <w:i/>
          <w:sz w:val="20"/>
          <w:szCs w:val="20"/>
        </w:rPr>
        <w:t>1</w:t>
      </w:r>
      <w:r w:rsidR="00E916D0">
        <w:rPr>
          <w:rFonts w:ascii="Gill Sans MT" w:hAnsi="Gill Sans MT"/>
          <w:i/>
          <w:sz w:val="20"/>
          <w:szCs w:val="20"/>
        </w:rPr>
        <w:t>5.</w:t>
      </w:r>
      <w:r w:rsidR="003501B3">
        <w:rPr>
          <w:rFonts w:ascii="Gill Sans MT" w:hAnsi="Gill Sans MT"/>
          <w:i/>
          <w:sz w:val="20"/>
          <w:szCs w:val="20"/>
        </w:rPr>
        <w:t>0</w:t>
      </w:r>
      <w:r w:rsidR="00E61BA5">
        <w:rPr>
          <w:rFonts w:ascii="Gill Sans MT" w:hAnsi="Gill Sans MT"/>
          <w:i/>
          <w:sz w:val="20"/>
          <w:szCs w:val="20"/>
        </w:rPr>
        <w:t>7</w:t>
      </w:r>
      <w:r w:rsidR="00C43F8C" w:rsidRPr="00BD7A14">
        <w:rPr>
          <w:rFonts w:ascii="Gill Sans MT" w:hAnsi="Gill Sans MT"/>
          <w:i/>
          <w:sz w:val="20"/>
          <w:szCs w:val="20"/>
        </w:rPr>
        <w:t>.201</w:t>
      </w:r>
      <w:r w:rsidR="003501B3">
        <w:rPr>
          <w:rFonts w:ascii="Gill Sans MT" w:hAnsi="Gill Sans MT"/>
          <w:i/>
          <w:sz w:val="20"/>
          <w:szCs w:val="20"/>
        </w:rPr>
        <w:t>9</w:t>
      </w:r>
      <w:r w:rsidR="00C43F8C" w:rsidRPr="00BD7A14">
        <w:rPr>
          <w:rFonts w:ascii="Gill Sans MT" w:hAnsi="Gill Sans MT"/>
          <w:i/>
          <w:sz w:val="20"/>
          <w:szCs w:val="20"/>
        </w:rPr>
        <w:t xml:space="preserve">r. godz. </w:t>
      </w:r>
      <w:r w:rsidR="00E2376A">
        <w:rPr>
          <w:rFonts w:ascii="Gill Sans MT" w:hAnsi="Gill Sans MT"/>
          <w:i/>
          <w:sz w:val="20"/>
          <w:szCs w:val="20"/>
        </w:rPr>
        <w:t>8</w:t>
      </w:r>
      <w:r w:rsidR="00731099" w:rsidRPr="00BD7A14">
        <w:rPr>
          <w:rFonts w:ascii="Gill Sans MT" w:hAnsi="Gill Sans MT"/>
          <w:i/>
          <w:sz w:val="20"/>
          <w:szCs w:val="20"/>
        </w:rPr>
        <w:t>:</w:t>
      </w:r>
      <w:r w:rsidR="00E2376A">
        <w:rPr>
          <w:rFonts w:ascii="Gill Sans MT" w:hAnsi="Gill Sans MT"/>
          <w:i/>
          <w:sz w:val="20"/>
          <w:szCs w:val="20"/>
        </w:rPr>
        <w:t>0</w:t>
      </w:r>
      <w:r w:rsidR="00731099" w:rsidRPr="00BD7A14">
        <w:rPr>
          <w:rFonts w:ascii="Gill Sans MT" w:hAnsi="Gill Sans MT"/>
          <w:i/>
          <w:sz w:val="20"/>
          <w:szCs w:val="20"/>
        </w:rPr>
        <w:t>0</w:t>
      </w:r>
      <w:r w:rsidR="00731099" w:rsidRPr="00BD7A14">
        <w:rPr>
          <w:rFonts w:ascii="Gill Sans MT" w:hAnsi="Gill Sans MT"/>
          <w:i/>
          <w:sz w:val="20"/>
          <w:szCs w:val="20"/>
          <w:u w:val="single"/>
          <w:vertAlign w:val="superscript"/>
        </w:rPr>
        <w:t xml:space="preserve"> </w:t>
      </w:r>
    </w:p>
    <w:p w:rsidR="000B5F28" w:rsidRPr="000B5F28" w:rsidRDefault="000B5F28" w:rsidP="003E32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 w:right="423"/>
        <w:rPr>
          <w:rFonts w:ascii="Gill Sans MT" w:hAnsi="Gill Sans MT"/>
          <w:i/>
          <w:sz w:val="8"/>
          <w:szCs w:val="8"/>
        </w:rPr>
      </w:pPr>
    </w:p>
    <w:p w:rsidR="000B5F28" w:rsidRPr="000B5F28" w:rsidRDefault="000B5F28" w:rsidP="000B5F28">
      <w:pPr>
        <w:spacing w:before="60" w:after="60"/>
        <w:ind w:left="426" w:hanging="284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8.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Termin składania i otwarcia ofert.</w:t>
      </w:r>
      <w:r w:rsidR="00DD672B">
        <w:rPr>
          <w:rFonts w:ascii="Gill Sans MT" w:hAnsi="Gill Sans MT"/>
          <w:b/>
          <w:bCs/>
          <w:sz w:val="22"/>
          <w:lang w:eastAsia="pl-PL"/>
        </w:rPr>
        <w:t xml:space="preserve"> </w:t>
      </w:r>
    </w:p>
    <w:p w:rsidR="000B5F28" w:rsidRPr="000B5F28" w:rsidRDefault="000B5F28" w:rsidP="00731099">
      <w:pPr>
        <w:numPr>
          <w:ilvl w:val="2"/>
          <w:numId w:val="70"/>
        </w:numPr>
        <w:tabs>
          <w:tab w:val="left" w:pos="4140"/>
        </w:tabs>
        <w:spacing w:before="60" w:after="0"/>
        <w:ind w:left="709" w:right="423" w:hanging="283"/>
        <w:contextualSpacing/>
        <w:jc w:val="both"/>
        <w:rPr>
          <w:rFonts w:ascii="Gill Sans MT" w:eastAsia="Calibri" w:hAnsi="Gill Sans MT"/>
          <w:sz w:val="16"/>
          <w:szCs w:val="16"/>
          <w:lang w:eastAsia="pl-PL"/>
        </w:rPr>
      </w:pPr>
      <w:r w:rsidRPr="00731099">
        <w:rPr>
          <w:rFonts w:ascii="Gill Sans MT" w:eastAsia="Calibri" w:hAnsi="Gill Sans MT"/>
          <w:sz w:val="20"/>
          <w:szCs w:val="20"/>
          <w:lang w:eastAsia="pl-PL"/>
        </w:rPr>
        <w:t>Ofertę należy złożyć</w:t>
      </w:r>
      <w:r w:rsidR="00731099">
        <w:rPr>
          <w:rFonts w:ascii="Gill Sans MT" w:eastAsia="Calibri" w:hAnsi="Gill Sans MT"/>
          <w:sz w:val="20"/>
          <w:szCs w:val="20"/>
          <w:lang w:eastAsia="pl-PL"/>
        </w:rPr>
        <w:t xml:space="preserve">: Uniwersytet </w:t>
      </w:r>
      <w:r w:rsidR="00731099" w:rsidRPr="00731099">
        <w:rPr>
          <w:rFonts w:ascii="Gill Sans MT" w:eastAsia="Calibri" w:hAnsi="Gill Sans MT"/>
          <w:sz w:val="20"/>
          <w:szCs w:val="20"/>
          <w:lang w:eastAsia="pl-PL"/>
        </w:rPr>
        <w:t>Śląski</w:t>
      </w:r>
      <w:r w:rsidR="00731099">
        <w:rPr>
          <w:rFonts w:ascii="Gill Sans MT" w:eastAsia="Calibri" w:hAnsi="Gill Sans MT"/>
          <w:sz w:val="20"/>
          <w:szCs w:val="20"/>
          <w:lang w:eastAsia="pl-PL"/>
        </w:rPr>
        <w:t xml:space="preserve">, Dział Logistyki </w:t>
      </w:r>
      <w:r w:rsidR="00731099" w:rsidRPr="00731099">
        <w:rPr>
          <w:rFonts w:ascii="Gill Sans MT" w:eastAsia="Calibri" w:hAnsi="Gill Sans MT"/>
          <w:sz w:val="20"/>
          <w:szCs w:val="20"/>
          <w:lang w:eastAsia="pl-PL"/>
        </w:rPr>
        <w:t>pok. 420, ul. Bankowa 12, 40-007 Katowice w</w:t>
      </w:r>
      <w:r w:rsidRPr="00731099">
        <w:rPr>
          <w:rFonts w:ascii="Gill Sans MT" w:eastAsia="Calibri" w:hAnsi="Gill Sans MT"/>
          <w:sz w:val="20"/>
          <w:szCs w:val="20"/>
          <w:lang w:eastAsia="pl-PL"/>
        </w:rPr>
        <w:t xml:space="preserve"> terminie do dnia </w:t>
      </w:r>
      <w:r w:rsidR="00C577F7">
        <w:rPr>
          <w:rFonts w:ascii="Gill Sans MT" w:eastAsia="Calibri" w:hAnsi="Gill Sans MT"/>
          <w:b/>
          <w:sz w:val="20"/>
          <w:szCs w:val="20"/>
          <w:lang w:eastAsia="pl-PL"/>
        </w:rPr>
        <w:t>1</w:t>
      </w:r>
      <w:r w:rsidR="00E916D0">
        <w:rPr>
          <w:rFonts w:ascii="Gill Sans MT" w:eastAsia="Calibri" w:hAnsi="Gill Sans MT"/>
          <w:b/>
          <w:sz w:val="20"/>
          <w:szCs w:val="20"/>
          <w:lang w:eastAsia="pl-PL"/>
        </w:rPr>
        <w:t>4</w:t>
      </w:r>
      <w:r w:rsidR="004355A9">
        <w:rPr>
          <w:rFonts w:ascii="Gill Sans MT" w:eastAsia="Calibri" w:hAnsi="Gill Sans MT"/>
          <w:b/>
          <w:sz w:val="20"/>
          <w:szCs w:val="20"/>
          <w:lang w:eastAsia="pl-PL"/>
        </w:rPr>
        <w:t>.</w:t>
      </w:r>
      <w:r w:rsidR="008724CF">
        <w:rPr>
          <w:rFonts w:ascii="Gill Sans MT" w:eastAsia="Calibri" w:hAnsi="Gill Sans MT"/>
          <w:b/>
          <w:sz w:val="20"/>
          <w:szCs w:val="20"/>
          <w:lang w:eastAsia="pl-PL"/>
        </w:rPr>
        <w:t>0</w:t>
      </w:r>
      <w:r w:rsidR="00E61BA5">
        <w:rPr>
          <w:rFonts w:ascii="Gill Sans MT" w:eastAsia="Calibri" w:hAnsi="Gill Sans MT"/>
          <w:b/>
          <w:sz w:val="20"/>
          <w:szCs w:val="20"/>
          <w:lang w:eastAsia="pl-PL"/>
        </w:rPr>
        <w:t>7</w:t>
      </w:r>
      <w:r w:rsidR="006D2387">
        <w:rPr>
          <w:rFonts w:ascii="Gill Sans MT" w:eastAsia="Calibri" w:hAnsi="Gill Sans MT"/>
          <w:b/>
          <w:sz w:val="20"/>
          <w:szCs w:val="20"/>
          <w:lang w:eastAsia="pl-PL"/>
        </w:rPr>
        <w:t>.2019</w:t>
      </w:r>
      <w:r w:rsidR="00B761E1">
        <w:rPr>
          <w:rFonts w:ascii="Gill Sans MT" w:eastAsia="Calibri" w:hAnsi="Gill Sans MT"/>
          <w:b/>
          <w:sz w:val="20"/>
          <w:szCs w:val="20"/>
          <w:lang w:eastAsia="pl-PL"/>
        </w:rPr>
        <w:t>r.</w:t>
      </w:r>
      <w:bookmarkStart w:id="1" w:name="_GoBack"/>
      <w:bookmarkEnd w:id="1"/>
      <w:r w:rsidRPr="00731099">
        <w:rPr>
          <w:rFonts w:ascii="Gill Sans MT" w:eastAsia="Calibri" w:hAnsi="Gill Sans MT"/>
          <w:sz w:val="20"/>
          <w:szCs w:val="20"/>
          <w:lang w:eastAsia="pl-PL"/>
        </w:rPr>
        <w:t xml:space="preserve">. </w:t>
      </w:r>
      <w:r w:rsidR="00731099">
        <w:rPr>
          <w:rFonts w:ascii="Gill Sans MT" w:eastAsia="Calibri" w:hAnsi="Gill Sans MT"/>
          <w:sz w:val="20"/>
          <w:szCs w:val="20"/>
          <w:lang w:eastAsia="pl-PL"/>
        </w:rPr>
        <w:t xml:space="preserve">Oferty złożone po tym terminie nie będą uwzględniane. </w:t>
      </w:r>
    </w:p>
    <w:p w:rsidR="000B5F28" w:rsidRPr="000B5F28" w:rsidRDefault="000B5F28" w:rsidP="003E32A9">
      <w:pPr>
        <w:numPr>
          <w:ilvl w:val="2"/>
          <w:numId w:val="70"/>
        </w:numPr>
        <w:tabs>
          <w:tab w:val="left" w:pos="0"/>
          <w:tab w:val="left" w:pos="4140"/>
        </w:tabs>
        <w:spacing w:after="0"/>
        <w:ind w:left="709" w:right="423" w:hanging="283"/>
        <w:contextualSpacing/>
        <w:jc w:val="both"/>
        <w:rPr>
          <w:rFonts w:ascii="Gill Sans MT" w:hAnsi="Gill Sans MT"/>
          <w:i/>
          <w:sz w:val="20"/>
          <w:szCs w:val="20"/>
        </w:rPr>
      </w:pPr>
      <w:r w:rsidRPr="000B5F28">
        <w:rPr>
          <w:rFonts w:ascii="Gill Sans MT" w:hAnsi="Gill Sans MT"/>
          <w:sz w:val="20"/>
          <w:szCs w:val="20"/>
        </w:rPr>
        <w:t>Otwarcie ofert nastąpi w dniu</w:t>
      </w:r>
      <w:r w:rsidRPr="000B5F28">
        <w:rPr>
          <w:rFonts w:ascii="Gill Sans MT" w:hAnsi="Gill Sans MT"/>
          <w:b/>
          <w:sz w:val="20"/>
          <w:szCs w:val="20"/>
        </w:rPr>
        <w:t xml:space="preserve"> </w:t>
      </w:r>
      <w:r w:rsidR="00C577F7">
        <w:rPr>
          <w:rFonts w:ascii="Gill Sans MT" w:hAnsi="Gill Sans MT"/>
          <w:b/>
          <w:sz w:val="20"/>
          <w:szCs w:val="20"/>
        </w:rPr>
        <w:t>1</w:t>
      </w:r>
      <w:r w:rsidR="00E916D0">
        <w:rPr>
          <w:rFonts w:ascii="Gill Sans MT" w:hAnsi="Gill Sans MT"/>
          <w:b/>
          <w:sz w:val="20"/>
          <w:szCs w:val="20"/>
        </w:rPr>
        <w:t>5</w:t>
      </w:r>
      <w:r w:rsidR="00731099" w:rsidRPr="00731099">
        <w:rPr>
          <w:rFonts w:ascii="Gill Sans MT" w:eastAsia="Calibri" w:hAnsi="Gill Sans MT"/>
          <w:b/>
          <w:sz w:val="20"/>
          <w:szCs w:val="20"/>
          <w:lang w:eastAsia="pl-PL"/>
        </w:rPr>
        <w:t>.</w:t>
      </w:r>
      <w:r w:rsidR="00EA3000">
        <w:rPr>
          <w:rFonts w:ascii="Gill Sans MT" w:eastAsia="Calibri" w:hAnsi="Gill Sans MT"/>
          <w:b/>
          <w:sz w:val="20"/>
          <w:szCs w:val="20"/>
          <w:lang w:eastAsia="pl-PL"/>
        </w:rPr>
        <w:t>0</w:t>
      </w:r>
      <w:r w:rsidR="00E61BA5">
        <w:rPr>
          <w:rFonts w:ascii="Gill Sans MT" w:eastAsia="Calibri" w:hAnsi="Gill Sans MT"/>
          <w:b/>
          <w:sz w:val="20"/>
          <w:szCs w:val="20"/>
          <w:lang w:eastAsia="pl-PL"/>
        </w:rPr>
        <w:t>7</w:t>
      </w:r>
      <w:r w:rsidR="00731099" w:rsidRPr="00731099">
        <w:rPr>
          <w:rFonts w:ascii="Gill Sans MT" w:eastAsia="Calibri" w:hAnsi="Gill Sans MT"/>
          <w:b/>
          <w:sz w:val="20"/>
          <w:szCs w:val="20"/>
          <w:lang w:eastAsia="pl-PL"/>
        </w:rPr>
        <w:t>.201</w:t>
      </w:r>
      <w:r w:rsidR="006D2387">
        <w:rPr>
          <w:rFonts w:ascii="Gill Sans MT" w:eastAsia="Calibri" w:hAnsi="Gill Sans MT"/>
          <w:b/>
          <w:sz w:val="20"/>
          <w:szCs w:val="20"/>
          <w:lang w:eastAsia="pl-PL"/>
        </w:rPr>
        <w:t>9</w:t>
      </w:r>
      <w:r w:rsidR="00731099" w:rsidRPr="00731099">
        <w:rPr>
          <w:rFonts w:ascii="Gill Sans MT" w:eastAsia="Calibri" w:hAnsi="Gill Sans MT"/>
          <w:b/>
          <w:sz w:val="20"/>
          <w:szCs w:val="20"/>
          <w:lang w:eastAsia="pl-PL"/>
        </w:rPr>
        <w:t xml:space="preserve">r. do godz. </w:t>
      </w:r>
      <w:r w:rsidR="00E2376A">
        <w:rPr>
          <w:rFonts w:ascii="Gill Sans MT" w:eastAsia="Calibri" w:hAnsi="Gill Sans MT"/>
          <w:b/>
          <w:sz w:val="20"/>
          <w:szCs w:val="20"/>
          <w:lang w:eastAsia="pl-PL"/>
        </w:rPr>
        <w:t>8</w:t>
      </w:r>
      <w:r w:rsidR="00731099">
        <w:rPr>
          <w:rFonts w:ascii="Gill Sans MT" w:eastAsia="Calibri" w:hAnsi="Gill Sans MT"/>
          <w:b/>
          <w:sz w:val="20"/>
          <w:szCs w:val="20"/>
          <w:lang w:eastAsia="pl-PL"/>
        </w:rPr>
        <w:t>:</w:t>
      </w:r>
      <w:r w:rsidR="00BD7A14">
        <w:rPr>
          <w:rFonts w:ascii="Gill Sans MT" w:eastAsia="Calibri" w:hAnsi="Gill Sans MT"/>
          <w:b/>
          <w:sz w:val="20"/>
          <w:szCs w:val="20"/>
          <w:lang w:eastAsia="pl-PL"/>
        </w:rPr>
        <w:t>3</w:t>
      </w:r>
      <w:r w:rsidR="00731099">
        <w:rPr>
          <w:rFonts w:ascii="Gill Sans MT" w:eastAsia="Calibri" w:hAnsi="Gill Sans MT"/>
          <w:b/>
          <w:sz w:val="20"/>
          <w:szCs w:val="20"/>
          <w:lang w:eastAsia="pl-PL"/>
        </w:rPr>
        <w:t xml:space="preserve">0 </w:t>
      </w:r>
    </w:p>
    <w:p w:rsidR="000B5F28" w:rsidRPr="000B5F28" w:rsidRDefault="000B5F28" w:rsidP="000B5F28">
      <w:pPr>
        <w:tabs>
          <w:tab w:val="left" w:pos="567"/>
          <w:tab w:val="left" w:pos="4140"/>
        </w:tabs>
        <w:spacing w:before="60" w:after="0"/>
        <w:ind w:left="851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0B5F28" w:rsidRDefault="000B5F28" w:rsidP="000B5F28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9.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:rsidR="000B5F28" w:rsidRPr="000B5F28" w:rsidRDefault="000B5F28" w:rsidP="000B5F28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:rsidR="000B5F28" w:rsidRPr="000B5F28" w:rsidRDefault="000B5F28" w:rsidP="003E32A9">
      <w:pPr>
        <w:numPr>
          <w:ilvl w:val="0"/>
          <w:numId w:val="71"/>
        </w:numPr>
        <w:ind w:left="709" w:right="42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:rsidR="000B5F28" w:rsidRPr="000B5F28" w:rsidRDefault="000B5F28" w:rsidP="003E32A9">
      <w:pPr>
        <w:numPr>
          <w:ilvl w:val="0"/>
          <w:numId w:val="71"/>
        </w:numPr>
        <w:ind w:left="709" w:right="423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:rsidR="000B5F28" w:rsidRPr="000B5F28" w:rsidRDefault="000B5F28" w:rsidP="003E32A9">
      <w:pPr>
        <w:numPr>
          <w:ilvl w:val="0"/>
          <w:numId w:val="71"/>
        </w:numPr>
        <w:ind w:left="709" w:right="423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Ocenie będzie podlegała cena oferty z podatkiem VAT w odpowiedniej wysokości.</w:t>
      </w:r>
    </w:p>
    <w:p w:rsidR="000B5F28" w:rsidRPr="000B5F28" w:rsidRDefault="000B5F28" w:rsidP="003E32A9">
      <w:pPr>
        <w:numPr>
          <w:ilvl w:val="0"/>
          <w:numId w:val="71"/>
        </w:numPr>
        <w:ind w:left="709" w:right="423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nie ulegnie zwiększeniu i nie będzie podlegała waloryzacji podczas trwania umowy.</w:t>
      </w:r>
    </w:p>
    <w:p w:rsidR="00F75C39" w:rsidRDefault="000B5F28" w:rsidP="00F75C39">
      <w:pPr>
        <w:numPr>
          <w:ilvl w:val="0"/>
          <w:numId w:val="71"/>
        </w:numPr>
        <w:ind w:left="709" w:right="423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 xml:space="preserve">Cena winna być wyrażona w </w:t>
      </w:r>
      <w:r w:rsidR="00CC5BC6">
        <w:rPr>
          <w:rFonts w:ascii="Gill Sans MT" w:hAnsi="Gill Sans MT"/>
          <w:color w:val="000000"/>
          <w:szCs w:val="18"/>
        </w:rPr>
        <w:t>polskich złotych</w:t>
      </w:r>
      <w:r w:rsidRPr="000B5F28">
        <w:rPr>
          <w:rFonts w:ascii="Gill Sans MT" w:hAnsi="Gill Sans MT"/>
          <w:color w:val="000000"/>
          <w:szCs w:val="18"/>
        </w:rPr>
        <w:t>;</w:t>
      </w:r>
      <w:r w:rsidRPr="000B5F28">
        <w:rPr>
          <w:rFonts w:ascii="Gill Sans MT" w:hAnsi="Gill Sans MT"/>
          <w:color w:val="000000"/>
          <w:sz w:val="20"/>
          <w:szCs w:val="20"/>
        </w:rPr>
        <w:t xml:space="preserve"> w </w:t>
      </w:r>
      <w:r w:rsidR="00CC5BC6">
        <w:rPr>
          <w:rFonts w:ascii="Gill Sans MT" w:hAnsi="Gill Sans MT"/>
          <w:color w:val="000000"/>
          <w:sz w:val="20"/>
          <w:szCs w:val="20"/>
        </w:rPr>
        <w:t xml:space="preserve">PLN </w:t>
      </w:r>
      <w:r w:rsidRPr="000B5F28">
        <w:rPr>
          <w:rFonts w:ascii="Gill Sans MT" w:hAnsi="Gill Sans MT"/>
          <w:color w:val="000000"/>
          <w:sz w:val="20"/>
          <w:szCs w:val="20"/>
        </w:rPr>
        <w:t>będą również prowadzone rozliczenia pomiędzy Zamawiającym a wykonawcą.</w:t>
      </w:r>
    </w:p>
    <w:p w:rsidR="000B5F28" w:rsidRPr="00F75C39" w:rsidRDefault="000B5F28" w:rsidP="00F75C39">
      <w:pPr>
        <w:numPr>
          <w:ilvl w:val="0"/>
          <w:numId w:val="71"/>
        </w:numPr>
        <w:ind w:left="709" w:right="423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F75C39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CC5BC6" w:rsidRPr="00F75C39">
        <w:rPr>
          <w:rFonts w:ascii="Gill Sans MT" w:eastAsia="Calibri" w:hAnsi="Gill Sans MT"/>
          <w:szCs w:val="18"/>
          <w:lang w:eastAsia="pl-PL"/>
        </w:rPr>
        <w:t xml:space="preserve">2 </w:t>
      </w:r>
      <w:r w:rsidRPr="00F75C39">
        <w:rPr>
          <w:rFonts w:ascii="Gill Sans MT" w:eastAsia="Calibri" w:hAnsi="Gill Sans MT"/>
          <w:sz w:val="20"/>
          <w:szCs w:val="20"/>
          <w:lang w:eastAsia="pl-PL"/>
        </w:rPr>
        <w:t>do ogłoszenia</w:t>
      </w:r>
      <w:r w:rsidR="00CC5BC6" w:rsidRPr="00F75C39">
        <w:rPr>
          <w:rFonts w:ascii="Gill Sans MT" w:eastAsia="Calibri" w:hAnsi="Gill Sans MT"/>
          <w:sz w:val="20"/>
          <w:szCs w:val="20"/>
          <w:lang w:eastAsia="pl-PL"/>
        </w:rPr>
        <w:t>.</w:t>
      </w:r>
    </w:p>
    <w:p w:rsidR="00305D28" w:rsidRDefault="00305D28" w:rsidP="000B5F28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  <w:lang w:eastAsia="pl-PL"/>
        </w:rPr>
      </w:pPr>
    </w:p>
    <w:p w:rsidR="000B5F28" w:rsidRPr="000B5F28" w:rsidRDefault="000B5F28" w:rsidP="000B5F28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10. Wykaz dokumentów, które należy złożyć wraz z ofertą.</w:t>
      </w:r>
    </w:p>
    <w:p w:rsidR="000B5F28" w:rsidRPr="00577A22" w:rsidRDefault="000B5F28" w:rsidP="003E32A9">
      <w:pPr>
        <w:spacing w:before="120"/>
        <w:ind w:left="567" w:right="42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577A22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:rsidR="000B5F28" w:rsidRPr="000B5F28" w:rsidRDefault="00577A22" w:rsidP="00577A22">
      <w:pPr>
        <w:spacing w:before="120"/>
        <w:ind w:left="567" w:right="423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577A22">
        <w:rPr>
          <w:rFonts w:ascii="Gill Sans MT" w:hAnsi="Gill Sans MT"/>
          <w:sz w:val="20"/>
          <w:szCs w:val="20"/>
        </w:rPr>
        <w:t>Aktualny odpis z właściwego rejestru lub z centralnej ewidencji i informacji o działalności gospodarczej, jeżeli odrębne przepisy wymagają wpisu do rejestru lub ewidencji. - wystawiony nie wcześniej niż 6 miesięcy przed upływem terminu składania ofert – oryginał lub kopia poświadczona za zgodność z oryginałem przez Wykonawcę.</w:t>
      </w:r>
      <w:r>
        <w:rPr>
          <w:szCs w:val="18"/>
        </w:rPr>
        <w:t xml:space="preserve"> </w:t>
      </w:r>
    </w:p>
    <w:p w:rsidR="000B5F28" w:rsidRPr="000B5F28" w:rsidRDefault="000B5F28" w:rsidP="000B5F28">
      <w:pPr>
        <w:ind w:left="426"/>
        <w:contextualSpacing/>
        <w:jc w:val="both"/>
        <w:rPr>
          <w:rFonts w:ascii="Gill Sans MT" w:hAnsi="Gill Sans MT"/>
          <w:color w:val="000000"/>
          <w:sz w:val="12"/>
          <w:szCs w:val="12"/>
        </w:rPr>
      </w:pPr>
    </w:p>
    <w:p w:rsidR="000B5F28" w:rsidRDefault="000B5F28" w:rsidP="00577A22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11.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Wykaz załączn</w:t>
      </w:r>
      <w:r w:rsidR="00AD3523">
        <w:rPr>
          <w:rFonts w:ascii="Gill Sans MT" w:hAnsi="Gill Sans MT"/>
          <w:b/>
          <w:bCs/>
          <w:sz w:val="22"/>
          <w:lang w:eastAsia="pl-PL"/>
        </w:rPr>
        <w:t>ików do ogłoszenia.</w:t>
      </w:r>
    </w:p>
    <w:p w:rsidR="009D1A54" w:rsidRDefault="009D1A54" w:rsidP="009D1A54">
      <w:pPr>
        <w:pStyle w:val="Akapitzlist"/>
        <w:numPr>
          <w:ilvl w:val="0"/>
          <w:numId w:val="87"/>
        </w:numPr>
        <w:tabs>
          <w:tab w:val="left" w:pos="1560"/>
        </w:tabs>
        <w:ind w:right="565"/>
        <w:jc w:val="both"/>
        <w:rPr>
          <w:rFonts w:ascii="Gill Sans MT" w:eastAsia="Calibri" w:hAnsi="Gill Sans MT"/>
          <w:bCs/>
          <w:szCs w:val="18"/>
          <w:lang w:eastAsia="pl-PL"/>
        </w:rPr>
      </w:pPr>
      <w:r>
        <w:rPr>
          <w:rFonts w:ascii="Gill Sans MT" w:eastAsia="Calibri" w:hAnsi="Gill Sans MT"/>
          <w:bCs/>
          <w:szCs w:val="18"/>
          <w:lang w:eastAsia="pl-PL"/>
        </w:rPr>
        <w:t>Opis przedmiotu zamówienia– załącznik nr 1</w:t>
      </w:r>
    </w:p>
    <w:p w:rsidR="00EB2BB1" w:rsidRDefault="00CD1CCA" w:rsidP="00EB2BB1">
      <w:pPr>
        <w:pStyle w:val="Akapitzlist"/>
        <w:numPr>
          <w:ilvl w:val="0"/>
          <w:numId w:val="87"/>
        </w:numPr>
        <w:tabs>
          <w:tab w:val="left" w:pos="1560"/>
        </w:tabs>
        <w:ind w:right="565"/>
        <w:jc w:val="both"/>
        <w:rPr>
          <w:rFonts w:ascii="Gill Sans MT" w:eastAsia="Calibri" w:hAnsi="Gill Sans MT"/>
          <w:bCs/>
          <w:szCs w:val="18"/>
          <w:lang w:eastAsia="pl-PL"/>
        </w:rPr>
      </w:pPr>
      <w:r>
        <w:rPr>
          <w:rFonts w:ascii="Gill Sans MT" w:eastAsia="Calibri" w:hAnsi="Gill Sans MT"/>
          <w:bCs/>
          <w:szCs w:val="18"/>
          <w:lang w:eastAsia="pl-PL"/>
        </w:rPr>
        <w:t xml:space="preserve">Wzór oferty </w:t>
      </w:r>
      <w:r w:rsidR="00F85709">
        <w:rPr>
          <w:rFonts w:ascii="Gill Sans MT" w:eastAsia="Calibri" w:hAnsi="Gill Sans MT"/>
          <w:bCs/>
          <w:szCs w:val="18"/>
          <w:lang w:eastAsia="pl-PL"/>
        </w:rPr>
        <w:t xml:space="preserve">– załącznik nr </w:t>
      </w:r>
      <w:r w:rsidR="00AA3F1A">
        <w:rPr>
          <w:rFonts w:ascii="Gill Sans MT" w:eastAsia="Calibri" w:hAnsi="Gill Sans MT"/>
          <w:bCs/>
          <w:szCs w:val="18"/>
          <w:lang w:eastAsia="pl-PL"/>
        </w:rPr>
        <w:t>2</w:t>
      </w:r>
      <w:r w:rsidR="00EB2BB1">
        <w:rPr>
          <w:rFonts w:ascii="Gill Sans MT" w:eastAsia="Calibri" w:hAnsi="Gill Sans MT"/>
          <w:bCs/>
          <w:szCs w:val="18"/>
          <w:lang w:eastAsia="pl-PL"/>
        </w:rPr>
        <w:t xml:space="preserve"> </w:t>
      </w:r>
    </w:p>
    <w:p w:rsidR="00E93C00" w:rsidRDefault="00E93C00" w:rsidP="00E93C00">
      <w:pPr>
        <w:pStyle w:val="Akapitzlist"/>
        <w:numPr>
          <w:ilvl w:val="0"/>
          <w:numId w:val="87"/>
        </w:numPr>
        <w:tabs>
          <w:tab w:val="left" w:pos="1560"/>
        </w:tabs>
        <w:ind w:right="565"/>
        <w:jc w:val="both"/>
        <w:rPr>
          <w:rFonts w:ascii="Gill Sans MT" w:eastAsia="Calibri" w:hAnsi="Gill Sans MT"/>
          <w:bCs/>
          <w:szCs w:val="18"/>
          <w:lang w:eastAsia="pl-PL"/>
        </w:rPr>
      </w:pPr>
      <w:r>
        <w:rPr>
          <w:rFonts w:ascii="Gill Sans MT" w:eastAsia="Calibri" w:hAnsi="Gill Sans MT"/>
          <w:bCs/>
          <w:szCs w:val="18"/>
          <w:lang w:eastAsia="pl-PL"/>
        </w:rPr>
        <w:t xml:space="preserve">Wzór umowy – załącznik nr </w:t>
      </w:r>
      <w:r w:rsidR="00AA3F1A">
        <w:rPr>
          <w:rFonts w:ascii="Gill Sans MT" w:eastAsia="Calibri" w:hAnsi="Gill Sans MT"/>
          <w:bCs/>
          <w:szCs w:val="18"/>
          <w:lang w:eastAsia="pl-PL"/>
        </w:rPr>
        <w:t>3</w:t>
      </w:r>
      <w:r>
        <w:rPr>
          <w:rFonts w:ascii="Gill Sans MT" w:eastAsia="Calibri" w:hAnsi="Gill Sans MT"/>
          <w:bCs/>
          <w:szCs w:val="18"/>
          <w:lang w:eastAsia="pl-PL"/>
        </w:rPr>
        <w:t xml:space="preserve"> </w:t>
      </w:r>
    </w:p>
    <w:p w:rsidR="00E93C00" w:rsidRDefault="00E93C00" w:rsidP="00E93C00">
      <w:pPr>
        <w:pStyle w:val="Akapitzlist"/>
        <w:tabs>
          <w:tab w:val="left" w:pos="1560"/>
        </w:tabs>
        <w:ind w:left="786" w:right="565"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EB2BB1" w:rsidRDefault="00EB2BB1" w:rsidP="00EB2BB1">
      <w:pPr>
        <w:pStyle w:val="Akapitzlist"/>
        <w:tabs>
          <w:tab w:val="left" w:pos="1560"/>
        </w:tabs>
        <w:ind w:left="786" w:right="565"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827F9D" w:rsidRDefault="00827F9D" w:rsidP="00EB2BB1">
      <w:pPr>
        <w:pStyle w:val="Akapitzlist"/>
        <w:tabs>
          <w:tab w:val="left" w:pos="1560"/>
        </w:tabs>
        <w:ind w:left="786" w:right="565"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827F9D" w:rsidRDefault="00827F9D" w:rsidP="00EB2BB1">
      <w:pPr>
        <w:pStyle w:val="Akapitzlist"/>
        <w:tabs>
          <w:tab w:val="left" w:pos="1560"/>
        </w:tabs>
        <w:ind w:left="786" w:right="565"/>
        <w:jc w:val="both"/>
        <w:rPr>
          <w:rFonts w:ascii="Gill Sans MT" w:eastAsia="Calibri" w:hAnsi="Gill Sans MT"/>
          <w:bCs/>
          <w:szCs w:val="18"/>
          <w:lang w:eastAsia="pl-PL"/>
        </w:rPr>
      </w:pPr>
    </w:p>
    <w:sectPr w:rsidR="00827F9D" w:rsidSect="000B3FEC">
      <w:footerReference w:type="default" r:id="rId10"/>
      <w:type w:val="continuous"/>
      <w:pgSz w:w="11906" w:h="16838" w:code="9"/>
      <w:pgMar w:top="534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6F" w:rsidRDefault="000F606F" w:rsidP="00885E24">
      <w:pPr>
        <w:spacing w:after="0" w:line="240" w:lineRule="auto"/>
      </w:pPr>
      <w:r>
        <w:separator/>
      </w:r>
    </w:p>
  </w:endnote>
  <w:endnote w:type="continuationSeparator" w:id="0">
    <w:p w:rsidR="000F606F" w:rsidRDefault="000F606F" w:rsidP="00885E24">
      <w:pPr>
        <w:spacing w:after="0" w:line="240" w:lineRule="auto"/>
      </w:pPr>
      <w:r>
        <w:continuationSeparator/>
      </w:r>
    </w:p>
  </w:endnote>
  <w:endnote w:type="continuationNotice" w:id="1">
    <w:p w:rsidR="000F606F" w:rsidRDefault="000F6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6F" w:rsidRPr="002C77DC" w:rsidRDefault="000F606F" w:rsidP="0072018D">
    <w:pPr>
      <w:pStyle w:val="Stopka"/>
      <w:jc w:val="right"/>
      <w:rPr>
        <w:noProof/>
        <w:sz w:val="16"/>
        <w:szCs w:val="16"/>
        <w:lang w:eastAsia="pl-PL"/>
      </w:rPr>
    </w:pPr>
    <w:r>
      <w:rPr>
        <w:noProof/>
        <w:lang w:eastAsia="pl-PL"/>
      </w:rPr>
      <w:t xml:space="preserve">                    </w:t>
    </w:r>
    <w:r>
      <w:rPr>
        <w:noProof/>
        <w:lang w:eastAsia="pl-PL"/>
      </w:rPr>
      <w:tab/>
      <w:t xml:space="preserve">                           </w:t>
    </w:r>
    <w:r>
      <w:rPr>
        <w:noProof/>
        <w:lang w:eastAsia="pl-PL"/>
      </w:rPr>
      <w:tab/>
      <w:t xml:space="preserve">     </w:t>
    </w:r>
    <w:r>
      <w:tab/>
      <w:t xml:space="preserve">                 </w:t>
    </w:r>
  </w:p>
  <w:p w:rsidR="000F606F" w:rsidRDefault="000F606F">
    <w:pPr>
      <w:pStyle w:val="Stopka"/>
    </w:pPr>
  </w:p>
  <w:p w:rsidR="000F606F" w:rsidRDefault="000F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6F" w:rsidRDefault="000F606F" w:rsidP="00885E24">
      <w:pPr>
        <w:spacing w:after="0" w:line="240" w:lineRule="auto"/>
      </w:pPr>
      <w:r>
        <w:separator/>
      </w:r>
    </w:p>
  </w:footnote>
  <w:footnote w:type="continuationSeparator" w:id="0">
    <w:p w:rsidR="000F606F" w:rsidRDefault="000F606F" w:rsidP="00885E24">
      <w:pPr>
        <w:spacing w:after="0" w:line="240" w:lineRule="auto"/>
      </w:pPr>
      <w:r>
        <w:continuationSeparator/>
      </w:r>
    </w:p>
  </w:footnote>
  <w:footnote w:type="continuationNotice" w:id="1">
    <w:p w:rsidR="000F606F" w:rsidRDefault="000F60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0F0A91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>
    <w:nsid w:val="0AAF0ADD"/>
    <w:multiLevelType w:val="hybridMultilevel"/>
    <w:tmpl w:val="147E9BB0"/>
    <w:lvl w:ilvl="0" w:tplc="9656FC2E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605E6860">
      <w:start w:val="1"/>
      <w:numFmt w:val="lowerLetter"/>
      <w:lvlText w:val="%2)"/>
      <w:lvlJc w:val="left"/>
      <w:pPr>
        <w:ind w:left="1222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CF07944"/>
    <w:multiLevelType w:val="hybridMultilevel"/>
    <w:tmpl w:val="687E3F3C"/>
    <w:lvl w:ilvl="0" w:tplc="169A5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658B4"/>
    <w:multiLevelType w:val="multilevel"/>
    <w:tmpl w:val="73F4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81685"/>
    <w:multiLevelType w:val="hybridMultilevel"/>
    <w:tmpl w:val="8084E246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326A615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sz w:val="20"/>
      </w:rPr>
    </w:lvl>
    <w:lvl w:ilvl="2" w:tplc="66460430">
      <w:start w:val="1"/>
      <w:numFmt w:val="decimal"/>
      <w:lvlText w:val="%3)"/>
      <w:lvlJc w:val="left"/>
      <w:pPr>
        <w:ind w:left="2160" w:hanging="180"/>
      </w:pPr>
      <w:rPr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8230B"/>
    <w:multiLevelType w:val="hybridMultilevel"/>
    <w:tmpl w:val="39C807A4"/>
    <w:lvl w:ilvl="0" w:tplc="FD125C4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E93B25"/>
    <w:multiLevelType w:val="hybridMultilevel"/>
    <w:tmpl w:val="2AF6A44A"/>
    <w:lvl w:ilvl="0" w:tplc="3F0C10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5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51E246C"/>
    <w:multiLevelType w:val="hybridMultilevel"/>
    <w:tmpl w:val="0C78B38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603EA1"/>
    <w:multiLevelType w:val="hybridMultilevel"/>
    <w:tmpl w:val="6C3EF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88A5E02"/>
    <w:multiLevelType w:val="hybridMultilevel"/>
    <w:tmpl w:val="7DB62148"/>
    <w:lvl w:ilvl="0" w:tplc="BA6A0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5">
    <w:nsid w:val="2AB33DB3"/>
    <w:multiLevelType w:val="hybridMultilevel"/>
    <w:tmpl w:val="6A3C0532"/>
    <w:lvl w:ilvl="0" w:tplc="158020C4">
      <w:start w:val="4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FA1C54"/>
    <w:multiLevelType w:val="hybridMultilevel"/>
    <w:tmpl w:val="62364D2A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FF62610"/>
    <w:multiLevelType w:val="hybridMultilevel"/>
    <w:tmpl w:val="F9781C6A"/>
    <w:lvl w:ilvl="0" w:tplc="9998DE88">
      <w:start w:val="1"/>
      <w:numFmt w:val="decimal"/>
      <w:lvlText w:val="%1)"/>
      <w:lvlJc w:val="left"/>
      <w:pPr>
        <w:ind w:left="290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8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DF5B77"/>
    <w:multiLevelType w:val="hybridMultilevel"/>
    <w:tmpl w:val="58A66396"/>
    <w:lvl w:ilvl="0" w:tplc="E2509B06">
      <w:start w:val="1"/>
      <w:numFmt w:val="decimal"/>
      <w:lvlText w:val="%1)"/>
      <w:lvlJc w:val="left"/>
      <w:pPr>
        <w:ind w:left="20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22" w:hanging="360"/>
      </w:pPr>
    </w:lvl>
    <w:lvl w:ilvl="2" w:tplc="0415001B" w:tentative="1">
      <w:start w:val="1"/>
      <w:numFmt w:val="lowerRoman"/>
      <w:lvlText w:val="%3."/>
      <w:lvlJc w:val="right"/>
      <w:pPr>
        <w:ind w:left="3142" w:hanging="180"/>
      </w:pPr>
    </w:lvl>
    <w:lvl w:ilvl="3" w:tplc="0415000F" w:tentative="1">
      <w:start w:val="1"/>
      <w:numFmt w:val="decimal"/>
      <w:lvlText w:val="%4."/>
      <w:lvlJc w:val="left"/>
      <w:pPr>
        <w:ind w:left="3862" w:hanging="360"/>
      </w:pPr>
    </w:lvl>
    <w:lvl w:ilvl="4" w:tplc="04150019" w:tentative="1">
      <w:start w:val="1"/>
      <w:numFmt w:val="lowerLetter"/>
      <w:lvlText w:val="%5."/>
      <w:lvlJc w:val="left"/>
      <w:pPr>
        <w:ind w:left="4582" w:hanging="360"/>
      </w:pPr>
    </w:lvl>
    <w:lvl w:ilvl="5" w:tplc="0415001B" w:tentative="1">
      <w:start w:val="1"/>
      <w:numFmt w:val="lowerRoman"/>
      <w:lvlText w:val="%6."/>
      <w:lvlJc w:val="right"/>
      <w:pPr>
        <w:ind w:left="5302" w:hanging="180"/>
      </w:pPr>
    </w:lvl>
    <w:lvl w:ilvl="6" w:tplc="0415000F" w:tentative="1">
      <w:start w:val="1"/>
      <w:numFmt w:val="decimal"/>
      <w:lvlText w:val="%7."/>
      <w:lvlJc w:val="left"/>
      <w:pPr>
        <w:ind w:left="6022" w:hanging="360"/>
      </w:pPr>
    </w:lvl>
    <w:lvl w:ilvl="7" w:tplc="04150019" w:tentative="1">
      <w:start w:val="1"/>
      <w:numFmt w:val="lowerLetter"/>
      <w:lvlText w:val="%8."/>
      <w:lvlJc w:val="left"/>
      <w:pPr>
        <w:ind w:left="6742" w:hanging="360"/>
      </w:pPr>
    </w:lvl>
    <w:lvl w:ilvl="8" w:tplc="0415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3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6411E6"/>
    <w:multiLevelType w:val="hybridMultilevel"/>
    <w:tmpl w:val="7AC2F22E"/>
    <w:lvl w:ilvl="0" w:tplc="92263C8A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6">
    <w:nsid w:val="412C094D"/>
    <w:multiLevelType w:val="hybridMultilevel"/>
    <w:tmpl w:val="29948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9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44A82DA1"/>
    <w:multiLevelType w:val="hybridMultilevel"/>
    <w:tmpl w:val="15468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977DAA"/>
    <w:multiLevelType w:val="hybridMultilevel"/>
    <w:tmpl w:val="5B74D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1F7471"/>
    <w:multiLevelType w:val="hybridMultilevel"/>
    <w:tmpl w:val="BD8E90F6"/>
    <w:lvl w:ilvl="0" w:tplc="0B8A1C4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ADB7FC0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4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F1360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8">
    <w:nsid w:val="4F2A54E5"/>
    <w:multiLevelType w:val="hybridMultilevel"/>
    <w:tmpl w:val="1E9EFA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341AFA"/>
    <w:multiLevelType w:val="hybridMultilevel"/>
    <w:tmpl w:val="B7802DD2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7128B7"/>
    <w:multiLevelType w:val="hybridMultilevel"/>
    <w:tmpl w:val="1338BC1C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8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9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1">
    <w:nsid w:val="60585E4F"/>
    <w:multiLevelType w:val="hybridMultilevel"/>
    <w:tmpl w:val="4184FB5C"/>
    <w:lvl w:ilvl="0" w:tplc="557E32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2D2F35"/>
    <w:multiLevelType w:val="hybridMultilevel"/>
    <w:tmpl w:val="F48660A6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9873E5"/>
    <w:multiLevelType w:val="hybridMultilevel"/>
    <w:tmpl w:val="A79CA23E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BB208B"/>
    <w:multiLevelType w:val="hybridMultilevel"/>
    <w:tmpl w:val="51B8780E"/>
    <w:lvl w:ilvl="0" w:tplc="17407BFA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BC4EA80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2">
    <w:nsid w:val="704144E6"/>
    <w:multiLevelType w:val="hybridMultilevel"/>
    <w:tmpl w:val="0C90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A4184D"/>
    <w:multiLevelType w:val="hybridMultilevel"/>
    <w:tmpl w:val="8592A6F6"/>
    <w:lvl w:ilvl="0" w:tplc="B52255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755D4C03"/>
    <w:multiLevelType w:val="hybridMultilevel"/>
    <w:tmpl w:val="748EEA2E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8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7B165731"/>
    <w:multiLevelType w:val="hybridMultilevel"/>
    <w:tmpl w:val="2E200C52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7D6B38BA"/>
    <w:multiLevelType w:val="hybridMultilevel"/>
    <w:tmpl w:val="EE2A534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3"/>
  </w:num>
  <w:num w:numId="2">
    <w:abstractNumId w:val="5"/>
  </w:num>
  <w:num w:numId="3">
    <w:abstractNumId w:val="37"/>
  </w:num>
  <w:num w:numId="4">
    <w:abstractNumId w:val="38"/>
  </w:num>
  <w:num w:numId="5">
    <w:abstractNumId w:val="67"/>
  </w:num>
  <w:num w:numId="6">
    <w:abstractNumId w:val="78"/>
  </w:num>
  <w:num w:numId="7">
    <w:abstractNumId w:val="82"/>
  </w:num>
  <w:num w:numId="8">
    <w:abstractNumId w:val="32"/>
  </w:num>
  <w:num w:numId="9">
    <w:abstractNumId w:val="72"/>
  </w:num>
  <w:num w:numId="10">
    <w:abstractNumId w:val="46"/>
  </w:num>
  <w:num w:numId="11">
    <w:abstractNumId w:val="4"/>
  </w:num>
  <w:num w:numId="12">
    <w:abstractNumId w:val="50"/>
  </w:num>
  <w:num w:numId="13">
    <w:abstractNumId w:val="64"/>
  </w:num>
  <w:num w:numId="14">
    <w:abstractNumId w:val="45"/>
  </w:num>
  <w:num w:numId="15">
    <w:abstractNumId w:val="26"/>
  </w:num>
  <w:num w:numId="16">
    <w:abstractNumId w:val="74"/>
  </w:num>
  <w:num w:numId="17">
    <w:abstractNumId w:val="13"/>
  </w:num>
  <w:num w:numId="18">
    <w:abstractNumId w:val="56"/>
  </w:num>
  <w:num w:numId="19">
    <w:abstractNumId w:val="31"/>
  </w:num>
  <w:num w:numId="20">
    <w:abstractNumId w:val="76"/>
  </w:num>
  <w:num w:numId="21">
    <w:abstractNumId w:val="2"/>
  </w:num>
  <w:num w:numId="22">
    <w:abstractNumId w:val="68"/>
  </w:num>
  <w:num w:numId="23">
    <w:abstractNumId w:val="16"/>
  </w:num>
  <w:num w:numId="24">
    <w:abstractNumId w:val="33"/>
  </w:num>
  <w:num w:numId="25">
    <w:abstractNumId w:val="59"/>
  </w:num>
  <w:num w:numId="26">
    <w:abstractNumId w:val="15"/>
  </w:num>
  <w:num w:numId="27">
    <w:abstractNumId w:val="53"/>
  </w:num>
  <w:num w:numId="28">
    <w:abstractNumId w:val="75"/>
  </w:num>
  <w:num w:numId="29">
    <w:abstractNumId w:val="20"/>
  </w:num>
  <w:num w:numId="30">
    <w:abstractNumId w:val="83"/>
  </w:num>
  <w:num w:numId="31">
    <w:abstractNumId w:val="80"/>
  </w:num>
  <w:num w:numId="32">
    <w:abstractNumId w:val="48"/>
  </w:num>
  <w:num w:numId="33">
    <w:abstractNumId w:val="62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</w:num>
  <w:num w:numId="36">
    <w:abstractNumId w:val="14"/>
  </w:num>
  <w:num w:numId="37">
    <w:abstractNumId w:val="43"/>
  </w:num>
  <w:num w:numId="38">
    <w:abstractNumId w:val="60"/>
  </w:num>
  <w:num w:numId="39">
    <w:abstractNumId w:val="71"/>
  </w:num>
  <w:num w:numId="40">
    <w:abstractNumId w:val="69"/>
  </w:num>
  <w:num w:numId="41">
    <w:abstractNumId w:val="25"/>
  </w:num>
  <w:num w:numId="42">
    <w:abstractNumId w:val="41"/>
  </w:num>
  <w:num w:numId="43">
    <w:abstractNumId w:val="36"/>
  </w:num>
  <w:num w:numId="44">
    <w:abstractNumId w:val="42"/>
  </w:num>
  <w:num w:numId="45">
    <w:abstractNumId w:val="12"/>
  </w:num>
  <w:num w:numId="46">
    <w:abstractNumId w:val="35"/>
  </w:num>
  <w:num w:numId="47">
    <w:abstractNumId w:val="23"/>
  </w:num>
  <w:num w:numId="48">
    <w:abstractNumId w:val="61"/>
  </w:num>
  <w:num w:numId="49">
    <w:abstractNumId w:val="9"/>
  </w:num>
  <w:num w:numId="50">
    <w:abstractNumId w:val="10"/>
  </w:num>
  <w:num w:numId="51">
    <w:abstractNumId w:val="70"/>
  </w:num>
  <w:num w:numId="52">
    <w:abstractNumId w:val="6"/>
  </w:num>
  <w:num w:numId="53">
    <w:abstractNumId w:val="19"/>
  </w:num>
  <w:num w:numId="54">
    <w:abstractNumId w:val="81"/>
  </w:num>
  <w:num w:numId="55">
    <w:abstractNumId w:val="18"/>
  </w:num>
  <w:num w:numId="56">
    <w:abstractNumId w:val="28"/>
  </w:num>
  <w:num w:numId="57">
    <w:abstractNumId w:val="47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7"/>
  </w:num>
  <w:num w:numId="60">
    <w:abstractNumId w:val="24"/>
  </w:num>
  <w:num w:numId="61">
    <w:abstractNumId w:val="0"/>
  </w:num>
  <w:num w:numId="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</w:num>
  <w:num w:numId="64">
    <w:abstractNumId w:val="7"/>
  </w:num>
  <w:num w:numId="65">
    <w:abstractNumId w:val="58"/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</w:num>
  <w:num w:numId="68">
    <w:abstractNumId w:val="3"/>
  </w:num>
  <w:num w:numId="69">
    <w:abstractNumId w:val="22"/>
  </w:num>
  <w:num w:numId="70">
    <w:abstractNumId w:val="29"/>
  </w:num>
  <w:num w:numId="71">
    <w:abstractNumId w:val="27"/>
  </w:num>
  <w:num w:numId="72">
    <w:abstractNumId w:val="57"/>
  </w:num>
  <w:num w:numId="73">
    <w:abstractNumId w:val="11"/>
  </w:num>
  <w:num w:numId="74">
    <w:abstractNumId w:val="34"/>
  </w:num>
  <w:num w:numId="75">
    <w:abstractNumId w:val="39"/>
  </w:num>
  <w:num w:numId="76">
    <w:abstractNumId w:val="54"/>
  </w:num>
  <w:num w:numId="77">
    <w:abstractNumId w:val="66"/>
  </w:num>
  <w:num w:numId="78">
    <w:abstractNumId w:val="55"/>
  </w:num>
  <w:num w:numId="79">
    <w:abstractNumId w:val="51"/>
  </w:num>
  <w:num w:numId="80">
    <w:abstractNumId w:val="17"/>
  </w:num>
  <w:num w:numId="81">
    <w:abstractNumId w:val="65"/>
  </w:num>
  <w:num w:numId="82">
    <w:abstractNumId w:val="44"/>
  </w:num>
  <w:num w:numId="83">
    <w:abstractNumId w:val="49"/>
  </w:num>
  <w:num w:numId="84">
    <w:abstractNumId w:val="30"/>
  </w:num>
  <w:num w:numId="85">
    <w:abstractNumId w:val="8"/>
  </w:num>
  <w:num w:numId="86">
    <w:abstractNumId w:val="40"/>
  </w:num>
  <w:num w:numId="87">
    <w:abstractNumId w:val="7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1B95"/>
    <w:rsid w:val="00005527"/>
    <w:rsid w:val="0002224D"/>
    <w:rsid w:val="000258E2"/>
    <w:rsid w:val="00030679"/>
    <w:rsid w:val="00044B89"/>
    <w:rsid w:val="0005211D"/>
    <w:rsid w:val="00070003"/>
    <w:rsid w:val="00072CE1"/>
    <w:rsid w:val="000834FE"/>
    <w:rsid w:val="00093261"/>
    <w:rsid w:val="00096323"/>
    <w:rsid w:val="00097D1E"/>
    <w:rsid w:val="000B3FEC"/>
    <w:rsid w:val="000B5F28"/>
    <w:rsid w:val="000D034A"/>
    <w:rsid w:val="000E0CDB"/>
    <w:rsid w:val="000E3B2A"/>
    <w:rsid w:val="000F606F"/>
    <w:rsid w:val="000F77DD"/>
    <w:rsid w:val="00100BBB"/>
    <w:rsid w:val="001221BD"/>
    <w:rsid w:val="0012263D"/>
    <w:rsid w:val="0012639F"/>
    <w:rsid w:val="00126DC2"/>
    <w:rsid w:val="001465F1"/>
    <w:rsid w:val="001474A5"/>
    <w:rsid w:val="001527A2"/>
    <w:rsid w:val="001528EB"/>
    <w:rsid w:val="0015341D"/>
    <w:rsid w:val="00164CC4"/>
    <w:rsid w:val="00173E10"/>
    <w:rsid w:val="00177658"/>
    <w:rsid w:val="001834D8"/>
    <w:rsid w:val="00196C96"/>
    <w:rsid w:val="001B4D91"/>
    <w:rsid w:val="001C1CE0"/>
    <w:rsid w:val="001C1E84"/>
    <w:rsid w:val="001C6586"/>
    <w:rsid w:val="001C6889"/>
    <w:rsid w:val="001D1638"/>
    <w:rsid w:val="001D1C41"/>
    <w:rsid w:val="001D34AB"/>
    <w:rsid w:val="001D3B59"/>
    <w:rsid w:val="001D67C1"/>
    <w:rsid w:val="001F26A4"/>
    <w:rsid w:val="001F4D44"/>
    <w:rsid w:val="001F749C"/>
    <w:rsid w:val="001F750E"/>
    <w:rsid w:val="00214918"/>
    <w:rsid w:val="00216AC4"/>
    <w:rsid w:val="00217B51"/>
    <w:rsid w:val="00222B14"/>
    <w:rsid w:val="0022590E"/>
    <w:rsid w:val="002315AC"/>
    <w:rsid w:val="00236FDB"/>
    <w:rsid w:val="00237347"/>
    <w:rsid w:val="00250049"/>
    <w:rsid w:val="002513D8"/>
    <w:rsid w:val="002547C1"/>
    <w:rsid w:val="00265FA4"/>
    <w:rsid w:val="0027113A"/>
    <w:rsid w:val="0027116A"/>
    <w:rsid w:val="002756A4"/>
    <w:rsid w:val="0028157C"/>
    <w:rsid w:val="002819EA"/>
    <w:rsid w:val="002867B8"/>
    <w:rsid w:val="0029378A"/>
    <w:rsid w:val="00296DC1"/>
    <w:rsid w:val="00297785"/>
    <w:rsid w:val="002A409C"/>
    <w:rsid w:val="002A41ED"/>
    <w:rsid w:val="002C4002"/>
    <w:rsid w:val="002F007B"/>
    <w:rsid w:val="00304A29"/>
    <w:rsid w:val="00305A2B"/>
    <w:rsid w:val="00305D28"/>
    <w:rsid w:val="00306839"/>
    <w:rsid w:val="00306B54"/>
    <w:rsid w:val="0031229E"/>
    <w:rsid w:val="00345A4A"/>
    <w:rsid w:val="00347321"/>
    <w:rsid w:val="003501B3"/>
    <w:rsid w:val="0035435C"/>
    <w:rsid w:val="003551A1"/>
    <w:rsid w:val="003618A5"/>
    <w:rsid w:val="003654AF"/>
    <w:rsid w:val="003670D2"/>
    <w:rsid w:val="0038122A"/>
    <w:rsid w:val="003816F7"/>
    <w:rsid w:val="003A1011"/>
    <w:rsid w:val="003B7C36"/>
    <w:rsid w:val="003D5E60"/>
    <w:rsid w:val="003E1987"/>
    <w:rsid w:val="003E32A9"/>
    <w:rsid w:val="003E5ECA"/>
    <w:rsid w:val="003E6253"/>
    <w:rsid w:val="003E778A"/>
    <w:rsid w:val="003F2A58"/>
    <w:rsid w:val="003F2C7D"/>
    <w:rsid w:val="003F539D"/>
    <w:rsid w:val="003F7453"/>
    <w:rsid w:val="00400CFE"/>
    <w:rsid w:val="00406ACF"/>
    <w:rsid w:val="00427CB6"/>
    <w:rsid w:val="00431749"/>
    <w:rsid w:val="004355A9"/>
    <w:rsid w:val="00435D23"/>
    <w:rsid w:val="004426A4"/>
    <w:rsid w:val="00442D85"/>
    <w:rsid w:val="00447034"/>
    <w:rsid w:val="00451089"/>
    <w:rsid w:val="00451406"/>
    <w:rsid w:val="004549FD"/>
    <w:rsid w:val="004635A8"/>
    <w:rsid w:val="00474478"/>
    <w:rsid w:val="00476B8C"/>
    <w:rsid w:val="004808F1"/>
    <w:rsid w:val="004811E1"/>
    <w:rsid w:val="00485AE1"/>
    <w:rsid w:val="00491D0A"/>
    <w:rsid w:val="00493B0A"/>
    <w:rsid w:val="00497294"/>
    <w:rsid w:val="004A7618"/>
    <w:rsid w:val="004B2171"/>
    <w:rsid w:val="004B365C"/>
    <w:rsid w:val="004C03B0"/>
    <w:rsid w:val="004C230E"/>
    <w:rsid w:val="004C5859"/>
    <w:rsid w:val="004D2132"/>
    <w:rsid w:val="004F016B"/>
    <w:rsid w:val="004F496E"/>
    <w:rsid w:val="004F4DA6"/>
    <w:rsid w:val="004F6580"/>
    <w:rsid w:val="005059EE"/>
    <w:rsid w:val="00507DC8"/>
    <w:rsid w:val="005112D3"/>
    <w:rsid w:val="00511958"/>
    <w:rsid w:val="005136DD"/>
    <w:rsid w:val="005147CD"/>
    <w:rsid w:val="00526028"/>
    <w:rsid w:val="00526953"/>
    <w:rsid w:val="005355C7"/>
    <w:rsid w:val="0055170C"/>
    <w:rsid w:val="00552E6A"/>
    <w:rsid w:val="005701F9"/>
    <w:rsid w:val="00570691"/>
    <w:rsid w:val="00573C60"/>
    <w:rsid w:val="00573CBD"/>
    <w:rsid w:val="00577A22"/>
    <w:rsid w:val="00581C07"/>
    <w:rsid w:val="005821FB"/>
    <w:rsid w:val="00583711"/>
    <w:rsid w:val="00595E0D"/>
    <w:rsid w:val="005A4C2F"/>
    <w:rsid w:val="005A7017"/>
    <w:rsid w:val="005A7FC3"/>
    <w:rsid w:val="005C471F"/>
    <w:rsid w:val="005D5B3A"/>
    <w:rsid w:val="005D609D"/>
    <w:rsid w:val="005E3939"/>
    <w:rsid w:val="005E4227"/>
    <w:rsid w:val="00623BF0"/>
    <w:rsid w:val="0062719F"/>
    <w:rsid w:val="00630991"/>
    <w:rsid w:val="00631BF1"/>
    <w:rsid w:val="00637661"/>
    <w:rsid w:val="00650B02"/>
    <w:rsid w:val="00670CA3"/>
    <w:rsid w:val="0067134B"/>
    <w:rsid w:val="006806CE"/>
    <w:rsid w:val="00683F28"/>
    <w:rsid w:val="006A53DE"/>
    <w:rsid w:val="006C059E"/>
    <w:rsid w:val="006D2387"/>
    <w:rsid w:val="006E1FC6"/>
    <w:rsid w:val="006F16FB"/>
    <w:rsid w:val="0072018D"/>
    <w:rsid w:val="00731099"/>
    <w:rsid w:val="007370E3"/>
    <w:rsid w:val="007446D3"/>
    <w:rsid w:val="00755F08"/>
    <w:rsid w:val="007571AB"/>
    <w:rsid w:val="0076155E"/>
    <w:rsid w:val="00774927"/>
    <w:rsid w:val="007920CF"/>
    <w:rsid w:val="007A6B05"/>
    <w:rsid w:val="007B123F"/>
    <w:rsid w:val="007C409A"/>
    <w:rsid w:val="007D6638"/>
    <w:rsid w:val="007D6727"/>
    <w:rsid w:val="007E3267"/>
    <w:rsid w:val="007E3AA1"/>
    <w:rsid w:val="007E3DE1"/>
    <w:rsid w:val="007F2331"/>
    <w:rsid w:val="00817870"/>
    <w:rsid w:val="00821431"/>
    <w:rsid w:val="00822360"/>
    <w:rsid w:val="00827F9D"/>
    <w:rsid w:val="00833EFB"/>
    <w:rsid w:val="00834999"/>
    <w:rsid w:val="00841D10"/>
    <w:rsid w:val="008454F3"/>
    <w:rsid w:val="00845A3F"/>
    <w:rsid w:val="00846C10"/>
    <w:rsid w:val="0085225A"/>
    <w:rsid w:val="00872077"/>
    <w:rsid w:val="008724CF"/>
    <w:rsid w:val="00885E24"/>
    <w:rsid w:val="00890A34"/>
    <w:rsid w:val="00890B58"/>
    <w:rsid w:val="008B2C4E"/>
    <w:rsid w:val="008C2CF8"/>
    <w:rsid w:val="008D0670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539E"/>
    <w:rsid w:val="008F6213"/>
    <w:rsid w:val="00901C2F"/>
    <w:rsid w:val="009070AA"/>
    <w:rsid w:val="0091443F"/>
    <w:rsid w:val="00921730"/>
    <w:rsid w:val="0092382F"/>
    <w:rsid w:val="0092506B"/>
    <w:rsid w:val="00925A98"/>
    <w:rsid w:val="00927047"/>
    <w:rsid w:val="0095054C"/>
    <w:rsid w:val="00951932"/>
    <w:rsid w:val="00955CF7"/>
    <w:rsid w:val="00975512"/>
    <w:rsid w:val="009758C4"/>
    <w:rsid w:val="009776AE"/>
    <w:rsid w:val="00980327"/>
    <w:rsid w:val="009B0DE4"/>
    <w:rsid w:val="009C0C6D"/>
    <w:rsid w:val="009D09A4"/>
    <w:rsid w:val="009D1A54"/>
    <w:rsid w:val="009E2E9A"/>
    <w:rsid w:val="009E417B"/>
    <w:rsid w:val="00A00D66"/>
    <w:rsid w:val="00A0364D"/>
    <w:rsid w:val="00A1787F"/>
    <w:rsid w:val="00A17E97"/>
    <w:rsid w:val="00A23D0C"/>
    <w:rsid w:val="00A27FDC"/>
    <w:rsid w:val="00A70973"/>
    <w:rsid w:val="00A73A9A"/>
    <w:rsid w:val="00A75612"/>
    <w:rsid w:val="00A77375"/>
    <w:rsid w:val="00A86834"/>
    <w:rsid w:val="00A91344"/>
    <w:rsid w:val="00A978EC"/>
    <w:rsid w:val="00AA3F1A"/>
    <w:rsid w:val="00AA54AC"/>
    <w:rsid w:val="00AC3F51"/>
    <w:rsid w:val="00AC4B46"/>
    <w:rsid w:val="00AD2E2D"/>
    <w:rsid w:val="00AD3523"/>
    <w:rsid w:val="00AD4B54"/>
    <w:rsid w:val="00AE045C"/>
    <w:rsid w:val="00AE0F20"/>
    <w:rsid w:val="00AE1E6D"/>
    <w:rsid w:val="00AE5DD1"/>
    <w:rsid w:val="00AF1F28"/>
    <w:rsid w:val="00AF3F8E"/>
    <w:rsid w:val="00B132B4"/>
    <w:rsid w:val="00B26970"/>
    <w:rsid w:val="00B26E46"/>
    <w:rsid w:val="00B31DC6"/>
    <w:rsid w:val="00B3492F"/>
    <w:rsid w:val="00B37091"/>
    <w:rsid w:val="00B57C75"/>
    <w:rsid w:val="00B60A7B"/>
    <w:rsid w:val="00B67F4B"/>
    <w:rsid w:val="00B71B9A"/>
    <w:rsid w:val="00B761E1"/>
    <w:rsid w:val="00B76EC5"/>
    <w:rsid w:val="00B96733"/>
    <w:rsid w:val="00BB7962"/>
    <w:rsid w:val="00BB7AFB"/>
    <w:rsid w:val="00BC2B90"/>
    <w:rsid w:val="00BC6137"/>
    <w:rsid w:val="00BC7E34"/>
    <w:rsid w:val="00BD13D6"/>
    <w:rsid w:val="00BD44BC"/>
    <w:rsid w:val="00BD7A14"/>
    <w:rsid w:val="00BE2E5C"/>
    <w:rsid w:val="00C07D6E"/>
    <w:rsid w:val="00C229F7"/>
    <w:rsid w:val="00C30BB8"/>
    <w:rsid w:val="00C3388D"/>
    <w:rsid w:val="00C37C8D"/>
    <w:rsid w:val="00C4063F"/>
    <w:rsid w:val="00C41737"/>
    <w:rsid w:val="00C426CE"/>
    <w:rsid w:val="00C43F8C"/>
    <w:rsid w:val="00C5426C"/>
    <w:rsid w:val="00C5680E"/>
    <w:rsid w:val="00C57048"/>
    <w:rsid w:val="00C577F7"/>
    <w:rsid w:val="00C81F17"/>
    <w:rsid w:val="00C8560B"/>
    <w:rsid w:val="00C91664"/>
    <w:rsid w:val="00C931A5"/>
    <w:rsid w:val="00CA6DDE"/>
    <w:rsid w:val="00CB33F8"/>
    <w:rsid w:val="00CB70D1"/>
    <w:rsid w:val="00CC4067"/>
    <w:rsid w:val="00CC45CA"/>
    <w:rsid w:val="00CC5BC6"/>
    <w:rsid w:val="00CC5C0F"/>
    <w:rsid w:val="00CD1CCA"/>
    <w:rsid w:val="00CD403A"/>
    <w:rsid w:val="00CD4906"/>
    <w:rsid w:val="00CE00E7"/>
    <w:rsid w:val="00CE20D6"/>
    <w:rsid w:val="00CE483D"/>
    <w:rsid w:val="00CE54F2"/>
    <w:rsid w:val="00CF2954"/>
    <w:rsid w:val="00CF367A"/>
    <w:rsid w:val="00CF37D1"/>
    <w:rsid w:val="00D00775"/>
    <w:rsid w:val="00D04919"/>
    <w:rsid w:val="00D06771"/>
    <w:rsid w:val="00D07F23"/>
    <w:rsid w:val="00D14341"/>
    <w:rsid w:val="00D44811"/>
    <w:rsid w:val="00D5274C"/>
    <w:rsid w:val="00D6301D"/>
    <w:rsid w:val="00D6649C"/>
    <w:rsid w:val="00D725F2"/>
    <w:rsid w:val="00D73EC6"/>
    <w:rsid w:val="00D75461"/>
    <w:rsid w:val="00D828FC"/>
    <w:rsid w:val="00D82B60"/>
    <w:rsid w:val="00D86585"/>
    <w:rsid w:val="00D877BA"/>
    <w:rsid w:val="00D92971"/>
    <w:rsid w:val="00D958C1"/>
    <w:rsid w:val="00DA00AF"/>
    <w:rsid w:val="00DA5B03"/>
    <w:rsid w:val="00DA6C99"/>
    <w:rsid w:val="00DB7426"/>
    <w:rsid w:val="00DC27EF"/>
    <w:rsid w:val="00DC72F8"/>
    <w:rsid w:val="00DD672B"/>
    <w:rsid w:val="00DE068C"/>
    <w:rsid w:val="00DE2771"/>
    <w:rsid w:val="00DE35D5"/>
    <w:rsid w:val="00DE3B91"/>
    <w:rsid w:val="00DE5ADD"/>
    <w:rsid w:val="00DF6BCF"/>
    <w:rsid w:val="00DF7850"/>
    <w:rsid w:val="00E018E7"/>
    <w:rsid w:val="00E02178"/>
    <w:rsid w:val="00E1497D"/>
    <w:rsid w:val="00E21BBF"/>
    <w:rsid w:val="00E23293"/>
    <w:rsid w:val="00E2376A"/>
    <w:rsid w:val="00E257E9"/>
    <w:rsid w:val="00E2710D"/>
    <w:rsid w:val="00E30C3F"/>
    <w:rsid w:val="00E340B5"/>
    <w:rsid w:val="00E53D41"/>
    <w:rsid w:val="00E61766"/>
    <w:rsid w:val="00E61BA5"/>
    <w:rsid w:val="00E63956"/>
    <w:rsid w:val="00E63C54"/>
    <w:rsid w:val="00E66D90"/>
    <w:rsid w:val="00E836A5"/>
    <w:rsid w:val="00E84F6C"/>
    <w:rsid w:val="00E916D0"/>
    <w:rsid w:val="00E91AFD"/>
    <w:rsid w:val="00E93C00"/>
    <w:rsid w:val="00E9597E"/>
    <w:rsid w:val="00E96E47"/>
    <w:rsid w:val="00E97C73"/>
    <w:rsid w:val="00EA3000"/>
    <w:rsid w:val="00EA3777"/>
    <w:rsid w:val="00EB2BB1"/>
    <w:rsid w:val="00EC02D7"/>
    <w:rsid w:val="00EC09C8"/>
    <w:rsid w:val="00EC4C90"/>
    <w:rsid w:val="00ED1A24"/>
    <w:rsid w:val="00EF3C63"/>
    <w:rsid w:val="00F1020D"/>
    <w:rsid w:val="00F11215"/>
    <w:rsid w:val="00F16E3E"/>
    <w:rsid w:val="00F2235D"/>
    <w:rsid w:val="00F22F5E"/>
    <w:rsid w:val="00F4151A"/>
    <w:rsid w:val="00F41BF1"/>
    <w:rsid w:val="00F43159"/>
    <w:rsid w:val="00F53E67"/>
    <w:rsid w:val="00F556D2"/>
    <w:rsid w:val="00F7412A"/>
    <w:rsid w:val="00F745A6"/>
    <w:rsid w:val="00F75C39"/>
    <w:rsid w:val="00F76D50"/>
    <w:rsid w:val="00F8000C"/>
    <w:rsid w:val="00F8120C"/>
    <w:rsid w:val="00F82081"/>
    <w:rsid w:val="00F85709"/>
    <w:rsid w:val="00F93CA6"/>
    <w:rsid w:val="00FA2318"/>
    <w:rsid w:val="00FC1B19"/>
    <w:rsid w:val="00FC3BCD"/>
    <w:rsid w:val="00FC4408"/>
    <w:rsid w:val="00FC7AA8"/>
    <w:rsid w:val="00FD0B10"/>
    <w:rsid w:val="00FD2991"/>
    <w:rsid w:val="00FD59C0"/>
    <w:rsid w:val="00FD6E69"/>
    <w:rsid w:val="00FF4C55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35D2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99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35D2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99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zp.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37C6FAD-B4F1-46D2-AE1A-59206244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Damian Potaczek</cp:lastModifiedBy>
  <cp:revision>2</cp:revision>
  <cp:lastPrinted>2019-07-05T08:00:00Z</cp:lastPrinted>
  <dcterms:created xsi:type="dcterms:W3CDTF">2019-07-05T08:16:00Z</dcterms:created>
  <dcterms:modified xsi:type="dcterms:W3CDTF">2019-07-05T08:16:00Z</dcterms:modified>
</cp:coreProperties>
</file>